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145BD" w14:textId="1F1411FA" w:rsidR="000B2281" w:rsidRPr="007415B5" w:rsidRDefault="002354D1" w:rsidP="00A14B1B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b/>
          <w:noProof/>
          <w:u w:val="single"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3CA8337C" wp14:editId="1BCBEF5F">
                <wp:simplePos x="0" y="0"/>
                <wp:positionH relativeFrom="column">
                  <wp:posOffset>-2073275</wp:posOffset>
                </wp:positionH>
                <wp:positionV relativeFrom="page">
                  <wp:posOffset>2809240</wp:posOffset>
                </wp:positionV>
                <wp:extent cx="1652270" cy="7163435"/>
                <wp:effectExtent l="0" t="0" r="5080" b="0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2270" cy="716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8211A3" w14:textId="77777777" w:rsidR="00C5718D" w:rsidRPr="00AF0D59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5FEB806A" w14:textId="69174C3E" w:rsidR="00C5718D" w:rsidRDefault="00526AE9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68AA596B" w14:textId="7EE466B5" w:rsidR="007D7708" w:rsidRPr="00AF0D59" w:rsidRDefault="007D7708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Ansprechpartner</w:t>
                            </w:r>
                            <w:r w:rsidR="00BB5C5F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</w:t>
                            </w: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6A3541D3" w14:textId="77777777" w:rsidR="007D7708" w:rsidRPr="00AF0D59" w:rsidRDefault="007D7708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Vera</w:t>
                            </w:r>
                            <w:r w:rsidR="00C5718D" w:rsidRPr="00AF0D59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Höhner</w:t>
                            </w:r>
                          </w:p>
                          <w:p w14:paraId="182B2155" w14:textId="77777777" w:rsidR="00C5718D" w:rsidRPr="00AF0D59" w:rsidRDefault="007D770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Robert-Koch-Straße 64</w:t>
                            </w:r>
                          </w:p>
                          <w:p w14:paraId="49AA8003" w14:textId="77777777" w:rsidR="00C5718D" w:rsidRPr="00AF0D59" w:rsidRDefault="007D770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89522</w:t>
                            </w:r>
                            <w:r w:rsidR="00C5718D"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Heidenheim</w:t>
                            </w:r>
                          </w:p>
                          <w:p w14:paraId="2CFDCD88" w14:textId="77777777" w:rsidR="00C5718D" w:rsidRPr="00AF0D59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</w:t>
                            </w:r>
                            <w:r w:rsidR="007D7708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07321</w:t>
                            </w: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) </w:t>
                            </w:r>
                            <w:r w:rsidR="007D7708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34</w:t>
                            </w: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7D7708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97</w:t>
                            </w: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7D7708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43</w:t>
                            </w:r>
                          </w:p>
                          <w:p w14:paraId="1FC2971A" w14:textId="6414828C" w:rsidR="00C5718D" w:rsidRPr="00D61555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D6155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E-Mail:</w:t>
                            </w:r>
                            <w:r w:rsidRPr="00D61555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0" w:history="1">
                              <w:r w:rsidR="00526AE9" w:rsidRPr="00947EC1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hoehner@waldecker-pr.de</w:t>
                              </w:r>
                            </w:hyperlink>
                          </w:p>
                          <w:p w14:paraId="072B78DF" w14:textId="1E971DBF" w:rsidR="00C5718D" w:rsidRPr="00D61555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D6155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D61555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="00526AE9" w:rsidRPr="00947EC1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</w:p>
                          <w:p w14:paraId="4A7CD650" w14:textId="77777777" w:rsidR="004C584F" w:rsidRPr="00D66FD5" w:rsidRDefault="004C584F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236A47D" w14:textId="77777777" w:rsidR="00514F2A" w:rsidRPr="00D66FD5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55118B0" w14:textId="77777777" w:rsidR="00514F2A" w:rsidRPr="00D66FD5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32D0A81" w14:textId="77777777" w:rsidR="00514F2A" w:rsidRPr="00D66FD5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1F8C65D" w14:textId="77777777" w:rsidR="00514F2A" w:rsidRPr="00D66FD5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FDEACE9" w14:textId="77777777" w:rsidR="00514F2A" w:rsidRPr="00D66FD5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C9C394B" w14:textId="77777777" w:rsidR="00514F2A" w:rsidRPr="00D66FD5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04EB322" w14:textId="77777777" w:rsidR="00514F2A" w:rsidRPr="00D66FD5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63B04BB" w14:textId="77777777" w:rsidR="00514F2A" w:rsidRPr="00D66FD5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1314A8E" w14:textId="77777777" w:rsidR="00514F2A" w:rsidRPr="00D66FD5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570384B" w14:textId="77777777" w:rsidR="00526AE9" w:rsidRPr="00D66FD5" w:rsidRDefault="00526AE9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F0CF586" w14:textId="77777777" w:rsidR="00526AE9" w:rsidRPr="00D66FD5" w:rsidRDefault="00526AE9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A6C6577" w14:textId="77777777" w:rsidR="00526AE9" w:rsidRPr="00D66FD5" w:rsidRDefault="00526AE9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4DE1892" w14:textId="77777777" w:rsidR="00526AE9" w:rsidRPr="00D66FD5" w:rsidRDefault="00526AE9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2585E34" w14:textId="77777777" w:rsidR="00526AE9" w:rsidRPr="00D66FD5" w:rsidRDefault="00526AE9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52AA33F" w14:textId="77777777" w:rsidR="00526AE9" w:rsidRPr="00D66FD5" w:rsidRDefault="00526AE9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A617EF7" w14:textId="77777777" w:rsidR="00526AE9" w:rsidRPr="00D66FD5" w:rsidRDefault="00526AE9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B061482" w14:textId="77777777" w:rsidR="00514F2A" w:rsidRPr="00D66FD5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34DA0C8" w14:textId="77777777" w:rsidR="00F869E8" w:rsidRPr="00D66FD5" w:rsidRDefault="00F869E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76EDA59" w14:textId="06280288" w:rsidR="00DC62AF" w:rsidRDefault="00DC62AF" w:rsidP="00DC62AF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F. C.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Nüdling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Fertig</w:t>
                            </w:r>
                            <w:r w:rsidR="0023480F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teil</w:t>
                            </w: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technik GmbH + Co. KG</w:t>
                            </w:r>
                          </w:p>
                          <w:p w14:paraId="42BB3C2F" w14:textId="77777777" w:rsidR="00DC62AF" w:rsidRDefault="00DC62AF" w:rsidP="00DC62A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Frankfurter Str. 118 - 122</w:t>
                            </w:r>
                          </w:p>
                          <w:p w14:paraId="2400A53A" w14:textId="77777777" w:rsidR="00DC62AF" w:rsidRDefault="00DC62AF" w:rsidP="00DC62A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36043 Fulda</w:t>
                            </w:r>
                          </w:p>
                          <w:p w14:paraId="47CF66DB" w14:textId="77777777" w:rsidR="00DC62AF" w:rsidRDefault="00DC62AF" w:rsidP="00DC62A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(0661) 4955 - 0</w:t>
                            </w:r>
                          </w:p>
                          <w:p w14:paraId="7AA9AFA7" w14:textId="77777777" w:rsidR="00DC62AF" w:rsidRDefault="00DC62AF" w:rsidP="00DC62AF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Fax: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(0661) 4955 - 10</w:t>
                            </w:r>
                          </w:p>
                          <w:p w14:paraId="5AC4A08A" w14:textId="77777777" w:rsidR="00DC62AF" w:rsidRDefault="00DC62AF" w:rsidP="00DC62A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E-Mail:  </w:t>
                            </w:r>
                          </w:p>
                          <w:p w14:paraId="444FA62C" w14:textId="77777777" w:rsidR="00DC62AF" w:rsidRDefault="00DC62AF" w:rsidP="00DC62A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info@fcn-systemrohbau.de</w:t>
                            </w:r>
                          </w:p>
                          <w:p w14:paraId="3EA6D03C" w14:textId="77777777" w:rsidR="00DC62AF" w:rsidRDefault="00DC62AF" w:rsidP="00DC62A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Internet: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208F5701" w14:textId="77777777" w:rsidR="00DC62AF" w:rsidRDefault="00DC62AF" w:rsidP="00DC62A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www.fcn-systemrohbau.de</w:t>
                            </w:r>
                          </w:p>
                          <w:p w14:paraId="7CA8E5A5" w14:textId="77777777" w:rsidR="00C5718D" w:rsidRPr="00CC2BDD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A8337C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3.25pt;margin-top:221.2pt;width:130.1pt;height:56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" strokecolor="white [3212]">
                <v:textbox>
                  <w:txbxContent>
                    <w:p w14:paraId="738211A3" w14:textId="77777777" w:rsidR="00C5718D" w:rsidRPr="00AF0D59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Redaktion:</w:t>
                      </w:r>
                    </w:p>
                    <w:p w14:paraId="5FEB806A" w14:textId="69174C3E" w:rsidR="00C5718D" w:rsidRDefault="00526AE9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Waldecker PR GmbH</w:t>
                      </w:r>
                    </w:p>
                    <w:p w14:paraId="68AA596B" w14:textId="7EE466B5" w:rsidR="007D7708" w:rsidRPr="00AF0D59" w:rsidRDefault="007D7708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Ansprechpartner</w:t>
                      </w:r>
                      <w:r w:rsidR="00BB5C5F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</w:t>
                      </w: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:</w:t>
                      </w:r>
                    </w:p>
                    <w:p w14:paraId="6A3541D3" w14:textId="77777777" w:rsidR="007D7708" w:rsidRPr="00AF0D59" w:rsidRDefault="007D7708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Vera</w:t>
                      </w:r>
                      <w:r w:rsidR="00C5718D" w:rsidRPr="00AF0D59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Höhner</w:t>
                      </w:r>
                    </w:p>
                    <w:p w14:paraId="182B2155" w14:textId="77777777" w:rsidR="00C5718D" w:rsidRPr="00AF0D59" w:rsidRDefault="007D770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Robert-Koch-Straße 64</w:t>
                      </w:r>
                    </w:p>
                    <w:p w14:paraId="49AA8003" w14:textId="77777777" w:rsidR="00C5718D" w:rsidRPr="00AF0D59" w:rsidRDefault="007D770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89522</w:t>
                      </w:r>
                      <w:r w:rsidR="00C5718D"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Heidenheim</w:t>
                      </w:r>
                    </w:p>
                    <w:p w14:paraId="2CFDCD88" w14:textId="77777777" w:rsidR="00C5718D" w:rsidRPr="00AF0D59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Telefon: </w:t>
                      </w: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</w:t>
                      </w:r>
                      <w:r w:rsidR="007D7708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07321</w:t>
                      </w: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) </w:t>
                      </w:r>
                      <w:r w:rsidR="007D7708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34</w:t>
                      </w: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 w:rsidR="007D7708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97</w:t>
                      </w: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 w:rsidR="007D7708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43</w:t>
                      </w:r>
                    </w:p>
                    <w:p w14:paraId="1FC2971A" w14:textId="6414828C" w:rsidR="00C5718D" w:rsidRPr="00D61555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D61555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E-Mail:</w:t>
                      </w:r>
                      <w:r w:rsidRPr="00D61555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2" w:history="1">
                        <w:r w:rsidR="00526AE9" w:rsidRPr="00947EC1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hoehner@waldecker-pr.de</w:t>
                        </w:r>
                      </w:hyperlink>
                    </w:p>
                    <w:p w14:paraId="072B78DF" w14:textId="1E971DBF" w:rsidR="00C5718D" w:rsidRPr="00D61555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D61555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Internet:</w:t>
                      </w:r>
                      <w:r w:rsidRPr="00D61555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3" w:history="1">
                        <w:r w:rsidR="00526AE9" w:rsidRPr="00947EC1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www.waldecker-pr.de</w:t>
                        </w:r>
                      </w:hyperlink>
                    </w:p>
                    <w:p w14:paraId="4A7CD650" w14:textId="77777777" w:rsidR="004C584F" w:rsidRPr="00D66FD5" w:rsidRDefault="004C584F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236A47D" w14:textId="77777777" w:rsidR="00514F2A" w:rsidRPr="00D66FD5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55118B0" w14:textId="77777777" w:rsidR="00514F2A" w:rsidRPr="00D66FD5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32D0A81" w14:textId="77777777" w:rsidR="00514F2A" w:rsidRPr="00D66FD5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1F8C65D" w14:textId="77777777" w:rsidR="00514F2A" w:rsidRPr="00D66FD5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FDEACE9" w14:textId="77777777" w:rsidR="00514F2A" w:rsidRPr="00D66FD5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C9C394B" w14:textId="77777777" w:rsidR="00514F2A" w:rsidRPr="00D66FD5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04EB322" w14:textId="77777777" w:rsidR="00514F2A" w:rsidRPr="00D66FD5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63B04BB" w14:textId="77777777" w:rsidR="00514F2A" w:rsidRPr="00D66FD5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1314A8E" w14:textId="77777777" w:rsidR="00514F2A" w:rsidRPr="00D66FD5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570384B" w14:textId="77777777" w:rsidR="00526AE9" w:rsidRPr="00D66FD5" w:rsidRDefault="00526AE9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F0CF586" w14:textId="77777777" w:rsidR="00526AE9" w:rsidRPr="00D66FD5" w:rsidRDefault="00526AE9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A6C6577" w14:textId="77777777" w:rsidR="00526AE9" w:rsidRPr="00D66FD5" w:rsidRDefault="00526AE9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4DE1892" w14:textId="77777777" w:rsidR="00526AE9" w:rsidRPr="00D66FD5" w:rsidRDefault="00526AE9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2585E34" w14:textId="77777777" w:rsidR="00526AE9" w:rsidRPr="00D66FD5" w:rsidRDefault="00526AE9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52AA33F" w14:textId="77777777" w:rsidR="00526AE9" w:rsidRPr="00D66FD5" w:rsidRDefault="00526AE9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A617EF7" w14:textId="77777777" w:rsidR="00526AE9" w:rsidRPr="00D66FD5" w:rsidRDefault="00526AE9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B061482" w14:textId="77777777" w:rsidR="00514F2A" w:rsidRPr="00D66FD5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34DA0C8" w14:textId="77777777" w:rsidR="00F869E8" w:rsidRPr="00D66FD5" w:rsidRDefault="00F869E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76EDA59" w14:textId="06280288" w:rsidR="00DC62AF" w:rsidRDefault="00DC62AF" w:rsidP="00DC62AF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F. C.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Nüdling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Fertig</w:t>
                      </w:r>
                      <w:r w:rsidR="0023480F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teil</w:t>
                      </w: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technik GmbH + Co. KG</w:t>
                      </w:r>
                    </w:p>
                    <w:p w14:paraId="42BB3C2F" w14:textId="77777777" w:rsidR="00DC62AF" w:rsidRDefault="00DC62AF" w:rsidP="00DC62AF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Frankfurter Str. 118 - 122</w:t>
                      </w:r>
                    </w:p>
                    <w:p w14:paraId="2400A53A" w14:textId="77777777" w:rsidR="00DC62AF" w:rsidRDefault="00DC62AF" w:rsidP="00DC62AF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36043 Fulda</w:t>
                      </w:r>
                    </w:p>
                    <w:p w14:paraId="47CF66DB" w14:textId="77777777" w:rsidR="00DC62AF" w:rsidRDefault="00DC62AF" w:rsidP="00DC62AF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Telefon: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(0661) 4955 - 0</w:t>
                      </w:r>
                    </w:p>
                    <w:p w14:paraId="7AA9AFA7" w14:textId="77777777" w:rsidR="00DC62AF" w:rsidRDefault="00DC62AF" w:rsidP="00DC62AF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Fax: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(0661) 4955 - 10</w:t>
                      </w:r>
                    </w:p>
                    <w:p w14:paraId="5AC4A08A" w14:textId="77777777" w:rsidR="00DC62AF" w:rsidRDefault="00DC62AF" w:rsidP="00DC62AF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E-Mail:  </w:t>
                      </w:r>
                    </w:p>
                    <w:p w14:paraId="444FA62C" w14:textId="77777777" w:rsidR="00DC62AF" w:rsidRDefault="00DC62AF" w:rsidP="00DC62AF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info@fcn-systemrohbau.de</w:t>
                      </w:r>
                    </w:p>
                    <w:p w14:paraId="3EA6D03C" w14:textId="77777777" w:rsidR="00DC62AF" w:rsidRDefault="00DC62AF" w:rsidP="00DC62A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Internet:</w:t>
                      </w: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</w:t>
                      </w:r>
                    </w:p>
                    <w:p w14:paraId="208F5701" w14:textId="77777777" w:rsidR="00DC62AF" w:rsidRDefault="00DC62AF" w:rsidP="00DC62A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www.fcn-systemrohbau.de</w:t>
                      </w:r>
                    </w:p>
                    <w:p w14:paraId="7CA8E5A5" w14:textId="77777777" w:rsidR="00C5718D" w:rsidRPr="00CC2BDD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DF1A21">
        <w:rPr>
          <w:rFonts w:ascii="Arial" w:hAnsi="Arial" w:cs="Arial"/>
          <w:b/>
          <w:sz w:val="24"/>
          <w:szCs w:val="24"/>
          <w:u w:val="single"/>
        </w:rPr>
        <w:t>Zeit und Geld sparen am Bau</w:t>
      </w:r>
    </w:p>
    <w:p w14:paraId="6D6D4464" w14:textId="13858F81" w:rsidR="00B774CE" w:rsidRPr="007415B5" w:rsidRDefault="00F47906" w:rsidP="00A14B1B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FCN-</w:t>
      </w:r>
      <w:r w:rsidR="00D236A6">
        <w:rPr>
          <w:rFonts w:ascii="Arial" w:hAnsi="Arial" w:cs="Arial"/>
          <w:b/>
          <w:sz w:val="24"/>
          <w:szCs w:val="24"/>
        </w:rPr>
        <w:t>Systemrohbau garantiert sch</w:t>
      </w:r>
      <w:r w:rsidR="00D66FD5">
        <w:rPr>
          <w:rFonts w:ascii="Arial" w:hAnsi="Arial" w:cs="Arial"/>
          <w:b/>
          <w:sz w:val="24"/>
          <w:szCs w:val="24"/>
        </w:rPr>
        <w:t>n</w:t>
      </w:r>
      <w:r w:rsidR="00D236A6">
        <w:rPr>
          <w:rFonts w:ascii="Arial" w:hAnsi="Arial" w:cs="Arial"/>
          <w:b/>
          <w:sz w:val="24"/>
          <w:szCs w:val="24"/>
        </w:rPr>
        <w:t>ellen Baufortschritt und individuelle Architektur</w:t>
      </w:r>
    </w:p>
    <w:p w14:paraId="06F84266" w14:textId="77777777" w:rsidR="001454DA" w:rsidRPr="00005A0E" w:rsidRDefault="001454DA" w:rsidP="001454DA">
      <w:pPr>
        <w:pStyle w:val="Textkrper"/>
        <w:spacing w:after="180" w:line="38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Zeitgemäß bauen und die Baukosten trotzdem in Grenzen halten – das funktioniert mit dem</w:t>
      </w:r>
      <w:r w:rsidRPr="00005A0E">
        <w:rPr>
          <w:rFonts w:ascii="Arial" w:hAnsi="Arial" w:cs="Arial"/>
          <w:color w:val="339966"/>
          <w:sz w:val="24"/>
          <w:szCs w:val="24"/>
        </w:rPr>
        <w:t xml:space="preserve"> </w:t>
      </w:r>
      <w:r w:rsidRPr="00005A0E">
        <w:rPr>
          <w:rFonts w:ascii="Arial" w:hAnsi="Arial" w:cs="Arial"/>
          <w:sz w:val="24"/>
          <w:szCs w:val="24"/>
        </w:rPr>
        <w:t>bewährte</w:t>
      </w:r>
      <w:r>
        <w:rPr>
          <w:rFonts w:ascii="Arial" w:hAnsi="Arial" w:cs="Arial"/>
          <w:sz w:val="24"/>
          <w:szCs w:val="24"/>
        </w:rPr>
        <w:t>n</w:t>
      </w:r>
      <w:r w:rsidRPr="00005A0E">
        <w:rPr>
          <w:rFonts w:ascii="Arial" w:hAnsi="Arial" w:cs="Arial"/>
          <w:color w:val="339966"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Systemrohbau der </w:t>
      </w:r>
      <w:r w:rsidRPr="00005A0E">
        <w:rPr>
          <w:rFonts w:ascii="Arial" w:hAnsi="Arial" w:cs="Arial"/>
          <w:sz w:val="24"/>
          <w:szCs w:val="24"/>
        </w:rPr>
        <w:t xml:space="preserve">F.C. </w:t>
      </w:r>
      <w:proofErr w:type="spellStart"/>
      <w:r w:rsidRPr="00005A0E">
        <w:rPr>
          <w:rFonts w:ascii="Arial" w:hAnsi="Arial" w:cs="Arial"/>
          <w:sz w:val="24"/>
          <w:szCs w:val="24"/>
        </w:rPr>
        <w:t>Nüdling</w:t>
      </w:r>
      <w:proofErr w:type="spellEnd"/>
      <w:r w:rsidRPr="00005A0E">
        <w:rPr>
          <w:rFonts w:ascii="Arial" w:hAnsi="Arial" w:cs="Arial"/>
          <w:sz w:val="24"/>
          <w:szCs w:val="24"/>
        </w:rPr>
        <w:t xml:space="preserve"> Fertigteiltechnik GmbH + Co. KG</w:t>
      </w:r>
      <w:r>
        <w:rPr>
          <w:rFonts w:ascii="Arial" w:hAnsi="Arial" w:cs="Arial"/>
          <w:sz w:val="24"/>
          <w:szCs w:val="24"/>
        </w:rPr>
        <w:t>.</w:t>
      </w:r>
      <w:r w:rsidRPr="00005A0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Die geschosshohen Wandelemente </w:t>
      </w:r>
      <w:r w:rsidRPr="00005A0E">
        <w:rPr>
          <w:rFonts w:ascii="Arial" w:hAnsi="Arial" w:cs="Arial"/>
          <w:sz w:val="24"/>
          <w:szCs w:val="24"/>
        </w:rPr>
        <w:t>aus Leichtbeton überzeug</w:t>
      </w:r>
      <w:r>
        <w:rPr>
          <w:rFonts w:ascii="Arial" w:hAnsi="Arial" w:cs="Arial"/>
          <w:sz w:val="24"/>
          <w:szCs w:val="24"/>
        </w:rPr>
        <w:t>en</w:t>
      </w:r>
      <w:r w:rsidRPr="00005A0E">
        <w:rPr>
          <w:rFonts w:ascii="Arial" w:hAnsi="Arial" w:cs="Arial"/>
          <w:sz w:val="24"/>
          <w:szCs w:val="24"/>
        </w:rPr>
        <w:t xml:space="preserve"> im Kostendruck des Wohnungsbaus durch eine hohe Qualität und setz</w:t>
      </w:r>
      <w:r>
        <w:rPr>
          <w:rFonts w:ascii="Arial" w:hAnsi="Arial" w:cs="Arial"/>
          <w:sz w:val="24"/>
          <w:szCs w:val="24"/>
        </w:rPr>
        <w:t>en</w:t>
      </w:r>
      <w:r w:rsidRPr="00005A0E">
        <w:rPr>
          <w:rFonts w:ascii="Arial" w:hAnsi="Arial" w:cs="Arial"/>
          <w:sz w:val="24"/>
          <w:szCs w:val="24"/>
        </w:rPr>
        <w:t xml:space="preserve"> sich aufgrund des ausgereiften Logistikkonzeptes und der zentralen Lage der </w:t>
      </w:r>
      <w:proofErr w:type="gramStart"/>
      <w:r w:rsidRPr="00005A0E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CN</w:t>
      </w:r>
      <w:r w:rsidRPr="00005A0E">
        <w:rPr>
          <w:rFonts w:ascii="Arial" w:hAnsi="Arial" w:cs="Arial"/>
          <w:sz w:val="24"/>
          <w:szCs w:val="24"/>
        </w:rPr>
        <w:t xml:space="preserve"> Firmengruppe</w:t>
      </w:r>
      <w:proofErr w:type="gramEnd"/>
      <w:r w:rsidRPr="00005A0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immer mehr durch.</w:t>
      </w:r>
    </w:p>
    <w:p w14:paraId="1BBD2DD0" w14:textId="49BEAA42" w:rsidR="0038284B" w:rsidRDefault="0038284B" w:rsidP="0038284B">
      <w:pPr>
        <w:spacing w:line="380" w:lineRule="exact"/>
        <w:jc w:val="both"/>
        <w:rPr>
          <w:rFonts w:ascii="Arial" w:hAnsi="Arial" w:cs="Arial"/>
          <w:sz w:val="24"/>
          <w:szCs w:val="24"/>
        </w:rPr>
      </w:pPr>
      <w:r w:rsidRPr="00005A0E">
        <w:rPr>
          <w:rFonts w:ascii="Arial" w:hAnsi="Arial" w:cs="Arial"/>
          <w:sz w:val="24"/>
          <w:szCs w:val="24"/>
        </w:rPr>
        <w:t xml:space="preserve">Spezielle architektonische Vorgaben sind mit dem </w:t>
      </w:r>
      <w:r>
        <w:rPr>
          <w:rFonts w:ascii="Arial" w:hAnsi="Arial" w:cs="Arial"/>
          <w:sz w:val="24"/>
          <w:szCs w:val="24"/>
        </w:rPr>
        <w:t xml:space="preserve">Systemrohbau </w:t>
      </w:r>
      <w:r w:rsidRPr="00005A0E">
        <w:rPr>
          <w:rFonts w:ascii="Arial" w:hAnsi="Arial" w:cs="Arial"/>
          <w:sz w:val="24"/>
          <w:szCs w:val="24"/>
        </w:rPr>
        <w:t xml:space="preserve">von FCN </w:t>
      </w:r>
      <w:r>
        <w:rPr>
          <w:rFonts w:ascii="Arial" w:hAnsi="Arial" w:cs="Arial"/>
          <w:sz w:val="24"/>
          <w:szCs w:val="24"/>
        </w:rPr>
        <w:t>ebenfalls</w:t>
      </w:r>
      <w:r w:rsidRPr="00005A0E">
        <w:rPr>
          <w:rFonts w:ascii="Arial" w:hAnsi="Arial" w:cs="Arial"/>
          <w:sz w:val="24"/>
          <w:szCs w:val="24"/>
        </w:rPr>
        <w:t xml:space="preserve"> zu realisieren. Die durchdachten Detaillösungen gepaart mit industrieller und individueller Fertigung finden sowohl bei Architekten </w:t>
      </w:r>
      <w:r>
        <w:rPr>
          <w:rFonts w:ascii="Arial" w:hAnsi="Arial" w:cs="Arial"/>
          <w:sz w:val="24"/>
          <w:szCs w:val="24"/>
        </w:rPr>
        <w:t xml:space="preserve">und Bauträgern </w:t>
      </w:r>
      <w:r w:rsidRPr="00005A0E">
        <w:rPr>
          <w:rFonts w:ascii="Arial" w:hAnsi="Arial" w:cs="Arial"/>
          <w:sz w:val="24"/>
          <w:szCs w:val="24"/>
        </w:rPr>
        <w:t>als auch bei Bauherrn großen Anklang. Ein hoher Vorfertigungsgrad spricht für einen optimierten, sicheren und schnellen Bauablauf.</w:t>
      </w:r>
    </w:p>
    <w:p w14:paraId="7A09249B" w14:textId="35B35DED" w:rsidR="00AF2331" w:rsidRDefault="00AF2331" w:rsidP="00AF2331">
      <w:pPr>
        <w:spacing w:line="38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Die planebenen Wandelemente erleichtern den nachfolgenden Gewerken den Innenausbau sowie die Fassadengestaltung. </w:t>
      </w:r>
      <w:r w:rsidRPr="00410DDB">
        <w:rPr>
          <w:rFonts w:ascii="Arial" w:hAnsi="Arial" w:cs="Arial"/>
          <w:sz w:val="24"/>
          <w:szCs w:val="24"/>
        </w:rPr>
        <w:t xml:space="preserve">Da </w:t>
      </w:r>
      <w:r>
        <w:rPr>
          <w:rFonts w:ascii="Arial" w:hAnsi="Arial" w:cs="Arial"/>
          <w:sz w:val="24"/>
          <w:szCs w:val="24"/>
        </w:rPr>
        <w:t>der</w:t>
      </w:r>
      <w:r w:rsidRPr="00410DDB">
        <w:rPr>
          <w:rFonts w:ascii="Arial" w:hAnsi="Arial" w:cs="Arial"/>
          <w:sz w:val="24"/>
          <w:szCs w:val="24"/>
        </w:rPr>
        <w:t xml:space="preserve"> Austrocknung</w:t>
      </w:r>
      <w:r>
        <w:rPr>
          <w:rFonts w:ascii="Arial" w:hAnsi="Arial" w:cs="Arial"/>
          <w:sz w:val="24"/>
          <w:szCs w:val="24"/>
        </w:rPr>
        <w:t>sprozess</w:t>
      </w:r>
      <w:r w:rsidRPr="00410DDB">
        <w:rPr>
          <w:rFonts w:ascii="Arial" w:hAnsi="Arial" w:cs="Arial"/>
          <w:sz w:val="24"/>
          <w:szCs w:val="24"/>
        </w:rPr>
        <w:t xml:space="preserve"> der </w:t>
      </w:r>
      <w:r>
        <w:rPr>
          <w:rFonts w:ascii="Arial" w:hAnsi="Arial" w:cs="Arial"/>
          <w:sz w:val="24"/>
          <w:szCs w:val="24"/>
        </w:rPr>
        <w:t>Leichtbeton</w:t>
      </w:r>
      <w:r w:rsidRPr="00410DDB">
        <w:rPr>
          <w:rFonts w:ascii="Arial" w:hAnsi="Arial" w:cs="Arial"/>
          <w:sz w:val="24"/>
          <w:szCs w:val="24"/>
        </w:rPr>
        <w:t>elemente bereits im Werk beginnt, entsteht nur wenig Restfeuchte i</w:t>
      </w:r>
      <w:r>
        <w:rPr>
          <w:rFonts w:ascii="Arial" w:hAnsi="Arial" w:cs="Arial"/>
          <w:sz w:val="24"/>
          <w:szCs w:val="24"/>
        </w:rPr>
        <w:t>n der</w:t>
      </w:r>
      <w:r w:rsidRPr="00410DDB">
        <w:rPr>
          <w:rFonts w:ascii="Arial" w:hAnsi="Arial" w:cs="Arial"/>
          <w:sz w:val="24"/>
          <w:szCs w:val="24"/>
        </w:rPr>
        <w:t xml:space="preserve"> Rohbau</w:t>
      </w:r>
      <w:r>
        <w:rPr>
          <w:rFonts w:ascii="Arial" w:hAnsi="Arial" w:cs="Arial"/>
          <w:sz w:val="24"/>
          <w:szCs w:val="24"/>
        </w:rPr>
        <w:t>phase</w:t>
      </w:r>
      <w:r w:rsidRPr="00410DD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Zudem zählt die nahezu witterungsunabhängige Errichtung zu den </w:t>
      </w:r>
      <w:r w:rsidR="00EC6CEE">
        <w:rPr>
          <w:rFonts w:ascii="Arial" w:hAnsi="Arial" w:cs="Arial"/>
          <w:sz w:val="24"/>
          <w:szCs w:val="24"/>
        </w:rPr>
        <w:t xml:space="preserve">weiteren </w:t>
      </w:r>
      <w:r>
        <w:rPr>
          <w:rFonts w:ascii="Arial" w:hAnsi="Arial" w:cs="Arial"/>
          <w:sz w:val="24"/>
          <w:szCs w:val="24"/>
        </w:rPr>
        <w:t xml:space="preserve">Pluspunkten </w:t>
      </w:r>
      <w:r w:rsidRPr="00931632">
        <w:rPr>
          <w:rFonts w:ascii="Arial" w:hAnsi="Arial" w:cs="Arial"/>
          <w:sz w:val="24"/>
          <w:szCs w:val="24"/>
        </w:rPr>
        <w:t xml:space="preserve">des </w:t>
      </w:r>
      <w:r>
        <w:rPr>
          <w:rFonts w:ascii="Arial" w:hAnsi="Arial" w:cs="Arial"/>
          <w:sz w:val="24"/>
          <w:szCs w:val="24"/>
        </w:rPr>
        <w:t>FCN-Systemr</w:t>
      </w:r>
      <w:r w:rsidRPr="00931632">
        <w:rPr>
          <w:rFonts w:ascii="Arial" w:hAnsi="Arial" w:cs="Arial"/>
          <w:sz w:val="24"/>
          <w:szCs w:val="24"/>
        </w:rPr>
        <w:t>ohbaus</w:t>
      </w:r>
      <w:r w:rsidR="00397F83">
        <w:rPr>
          <w:rFonts w:ascii="Arial" w:hAnsi="Arial" w:cs="Arial"/>
          <w:sz w:val="24"/>
          <w:szCs w:val="24"/>
        </w:rPr>
        <w:t>.</w:t>
      </w:r>
    </w:p>
    <w:p w14:paraId="3C8D40AC" w14:textId="7820F0D2" w:rsidR="00DF1DD2" w:rsidRPr="00621196" w:rsidRDefault="00DF1DD2" w:rsidP="00DF1DD2">
      <w:pPr>
        <w:spacing w:line="380" w:lineRule="exact"/>
        <w:jc w:val="both"/>
        <w:rPr>
          <w:rFonts w:ascii="Arial" w:hAnsi="Arial" w:cs="Arial"/>
          <w:sz w:val="24"/>
          <w:szCs w:val="24"/>
        </w:rPr>
      </w:pPr>
      <w:r w:rsidRPr="00005A0E">
        <w:rPr>
          <w:rFonts w:ascii="Arial" w:hAnsi="Arial" w:cs="Arial"/>
          <w:sz w:val="24"/>
          <w:szCs w:val="24"/>
        </w:rPr>
        <w:t xml:space="preserve">Bei der Fertigung der Wandelemente wird ein </w:t>
      </w:r>
      <w:proofErr w:type="spellStart"/>
      <w:r w:rsidRPr="00005A0E">
        <w:rPr>
          <w:rFonts w:ascii="Arial" w:hAnsi="Arial" w:cs="Arial"/>
          <w:sz w:val="24"/>
          <w:szCs w:val="24"/>
        </w:rPr>
        <w:t>haufwerksporiger</w:t>
      </w:r>
      <w:proofErr w:type="spellEnd"/>
      <w:r w:rsidRPr="00005A0E">
        <w:rPr>
          <w:rFonts w:ascii="Arial" w:hAnsi="Arial" w:cs="Arial"/>
          <w:color w:val="3366FF"/>
          <w:sz w:val="24"/>
          <w:szCs w:val="24"/>
        </w:rPr>
        <w:t xml:space="preserve"> </w:t>
      </w:r>
      <w:r w:rsidRPr="00005A0E">
        <w:rPr>
          <w:rFonts w:ascii="Arial" w:hAnsi="Arial" w:cs="Arial"/>
          <w:sz w:val="24"/>
          <w:szCs w:val="24"/>
        </w:rPr>
        <w:t>Leichtbeton</w:t>
      </w:r>
      <w:r w:rsidR="002174B0">
        <w:rPr>
          <w:rFonts w:ascii="Arial" w:hAnsi="Arial" w:cs="Arial"/>
          <w:sz w:val="24"/>
          <w:szCs w:val="24"/>
        </w:rPr>
        <w:t xml:space="preserve"> mit verschiedenen Anteilen von</w:t>
      </w:r>
      <w:r w:rsidRPr="00005A0E">
        <w:rPr>
          <w:rFonts w:ascii="Arial" w:hAnsi="Arial" w:cs="Arial"/>
          <w:sz w:val="24"/>
          <w:szCs w:val="24"/>
        </w:rPr>
        <w:t xml:space="preserve"> </w:t>
      </w:r>
      <w:r w:rsidRPr="00005A0E">
        <w:rPr>
          <w:rFonts w:ascii="Arial" w:hAnsi="Arial" w:cs="Arial"/>
          <w:sz w:val="24"/>
          <w:szCs w:val="24"/>
        </w:rPr>
        <w:lastRenderedPageBreak/>
        <w:t>Blähton</w:t>
      </w:r>
      <w:r w:rsidR="003A5D03">
        <w:rPr>
          <w:rFonts w:ascii="Arial" w:hAnsi="Arial" w:cs="Arial"/>
          <w:sz w:val="24"/>
          <w:szCs w:val="24"/>
        </w:rPr>
        <w:t>, je nach Festigkeit und Rohdichte,</w:t>
      </w:r>
      <w:r w:rsidRPr="00005A0E">
        <w:rPr>
          <w:rFonts w:ascii="Arial" w:hAnsi="Arial" w:cs="Arial"/>
          <w:sz w:val="24"/>
          <w:szCs w:val="24"/>
        </w:rPr>
        <w:t xml:space="preserve"> eingesetzt. Dadurch erhalten die Bauteile generell gute wärme- und s</w:t>
      </w:r>
      <w:r>
        <w:rPr>
          <w:rFonts w:ascii="Arial" w:hAnsi="Arial" w:cs="Arial"/>
          <w:sz w:val="24"/>
          <w:szCs w:val="24"/>
        </w:rPr>
        <w:t xml:space="preserve">challtechnische Eigenschaften. </w:t>
      </w:r>
      <w:r w:rsidRPr="00005A0E">
        <w:rPr>
          <w:rFonts w:ascii="Arial" w:hAnsi="Arial" w:cs="Arial"/>
          <w:sz w:val="24"/>
          <w:szCs w:val="24"/>
        </w:rPr>
        <w:t xml:space="preserve">Erwähnenswert sind außerdem die guten Brandschutzwerte sowie die hervorragenden </w:t>
      </w:r>
      <w:r>
        <w:rPr>
          <w:rFonts w:ascii="Arial" w:hAnsi="Arial" w:cs="Arial"/>
          <w:sz w:val="24"/>
          <w:szCs w:val="24"/>
        </w:rPr>
        <w:t>feuchteschutztechnischen Werte.</w:t>
      </w:r>
      <w:r w:rsidR="00237D6A">
        <w:rPr>
          <w:rFonts w:ascii="Arial" w:hAnsi="Arial" w:cs="Arial"/>
          <w:sz w:val="24"/>
          <w:szCs w:val="24"/>
        </w:rPr>
        <w:t xml:space="preserve"> </w:t>
      </w:r>
      <w:r w:rsidR="00237D6A" w:rsidRPr="00621196">
        <w:rPr>
          <w:rFonts w:ascii="Arial" w:hAnsi="Arial" w:cs="Arial"/>
          <w:sz w:val="24"/>
          <w:szCs w:val="24"/>
        </w:rPr>
        <w:t>Das System ist auf energieeffizientes Bauen ausgelegt und unterstützt die Umsetzung von Gebäuden nach GEG, KfW 55, KfW 40 sowie mit QNG-Zertifizierung.</w:t>
      </w:r>
    </w:p>
    <w:p w14:paraId="2300EEA6" w14:textId="26EE3118" w:rsidR="00AF2331" w:rsidRPr="00005A0E" w:rsidRDefault="006C485B" w:rsidP="009F44BB">
      <w:pPr>
        <w:pStyle w:val="NurText"/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B34DDD">
        <w:rPr>
          <w:rFonts w:ascii="Arial" w:hAnsi="Arial" w:cs="Arial"/>
          <w:sz w:val="24"/>
          <w:szCs w:val="24"/>
        </w:rPr>
        <w:t xml:space="preserve">Das Leistungspaket umfasst neben den Massivwänden mit </w:t>
      </w:r>
      <w:r w:rsidR="00D70C94">
        <w:rPr>
          <w:rFonts w:ascii="Arial" w:hAnsi="Arial" w:cs="Arial"/>
          <w:sz w:val="24"/>
          <w:szCs w:val="24"/>
        </w:rPr>
        <w:t xml:space="preserve">wahlweise </w:t>
      </w:r>
      <w:r w:rsidRPr="00B34DDD">
        <w:rPr>
          <w:rFonts w:ascii="Arial" w:hAnsi="Arial" w:cs="Arial"/>
          <w:sz w:val="24"/>
          <w:szCs w:val="24"/>
        </w:rPr>
        <w:t>werksseitig aufgebrachtem Innenputz auch die Geschossdecken und Treppen. In den Wandelementen können Leerdosen und Leerrohre</w:t>
      </w:r>
      <w:r w:rsidR="0047122D">
        <w:rPr>
          <w:rFonts w:ascii="Arial" w:hAnsi="Arial" w:cs="Arial"/>
          <w:sz w:val="24"/>
          <w:szCs w:val="24"/>
        </w:rPr>
        <w:t xml:space="preserve"> für die Elektroinstallation</w:t>
      </w:r>
      <w:r w:rsidRPr="00B34DDD">
        <w:rPr>
          <w:rFonts w:ascii="Arial" w:hAnsi="Arial" w:cs="Arial"/>
          <w:sz w:val="24"/>
          <w:szCs w:val="24"/>
        </w:rPr>
        <w:t xml:space="preserve"> sowie Aussparungen für Heizungs- und Sanitärinstallationen berücksichtigt werden. Ergänzend bietet FCN ein abgestimmtes Kellersystem an. </w:t>
      </w:r>
      <w:r w:rsidR="008F61F0" w:rsidRPr="00B34DDD">
        <w:rPr>
          <w:rFonts w:ascii="Arial" w:hAnsi="Arial" w:cs="Arial"/>
          <w:sz w:val="24"/>
          <w:szCs w:val="24"/>
        </w:rPr>
        <w:t>D</w:t>
      </w:r>
      <w:r w:rsidR="008F61F0">
        <w:rPr>
          <w:rFonts w:ascii="Arial" w:hAnsi="Arial" w:cs="Arial"/>
          <w:sz w:val="24"/>
          <w:szCs w:val="24"/>
        </w:rPr>
        <w:t xml:space="preserve">amit lässt sich der gesamte Rohbau „aus einer Hand“ planen und errichten. Sowohl </w:t>
      </w:r>
      <w:r w:rsidR="008F61F0" w:rsidRPr="00931632">
        <w:rPr>
          <w:rFonts w:ascii="Arial" w:hAnsi="Arial" w:cs="Arial"/>
          <w:sz w:val="24"/>
          <w:szCs w:val="24"/>
        </w:rPr>
        <w:t>de</w:t>
      </w:r>
      <w:r w:rsidR="008F61F0">
        <w:rPr>
          <w:rFonts w:ascii="Arial" w:hAnsi="Arial" w:cs="Arial"/>
          <w:sz w:val="24"/>
          <w:szCs w:val="24"/>
        </w:rPr>
        <w:t>r</w:t>
      </w:r>
      <w:r w:rsidR="008F61F0" w:rsidRPr="00931632">
        <w:rPr>
          <w:rFonts w:ascii="Arial" w:hAnsi="Arial" w:cs="Arial"/>
          <w:sz w:val="24"/>
          <w:szCs w:val="24"/>
        </w:rPr>
        <w:t xml:space="preserve"> Verarbeiter </w:t>
      </w:r>
      <w:r w:rsidR="008F61F0">
        <w:rPr>
          <w:rFonts w:ascii="Arial" w:hAnsi="Arial" w:cs="Arial"/>
          <w:sz w:val="24"/>
          <w:szCs w:val="24"/>
        </w:rPr>
        <w:t>als auch</w:t>
      </w:r>
      <w:r w:rsidR="008F61F0" w:rsidRPr="00931632">
        <w:rPr>
          <w:rFonts w:ascii="Arial" w:hAnsi="Arial" w:cs="Arial"/>
          <w:sz w:val="24"/>
          <w:szCs w:val="24"/>
        </w:rPr>
        <w:t xml:space="preserve"> d</w:t>
      </w:r>
      <w:r w:rsidR="008F61F0">
        <w:rPr>
          <w:rFonts w:ascii="Arial" w:hAnsi="Arial" w:cs="Arial"/>
          <w:sz w:val="24"/>
          <w:szCs w:val="24"/>
        </w:rPr>
        <w:t>ie</w:t>
      </w:r>
      <w:r w:rsidR="008F61F0" w:rsidRPr="00931632">
        <w:rPr>
          <w:rFonts w:ascii="Arial" w:hAnsi="Arial" w:cs="Arial"/>
          <w:sz w:val="24"/>
          <w:szCs w:val="24"/>
        </w:rPr>
        <w:t xml:space="preserve"> Bauherren </w:t>
      </w:r>
      <w:r w:rsidR="008F61F0">
        <w:rPr>
          <w:rFonts w:ascii="Arial" w:hAnsi="Arial" w:cs="Arial"/>
          <w:sz w:val="24"/>
          <w:szCs w:val="24"/>
        </w:rPr>
        <w:t xml:space="preserve">profitieren von den </w:t>
      </w:r>
      <w:r w:rsidR="008F61F0" w:rsidRPr="00931632">
        <w:rPr>
          <w:rFonts w:ascii="Arial" w:hAnsi="Arial" w:cs="Arial"/>
          <w:sz w:val="24"/>
          <w:szCs w:val="24"/>
        </w:rPr>
        <w:t>zeitliche</w:t>
      </w:r>
      <w:r w:rsidR="008F61F0">
        <w:rPr>
          <w:rFonts w:ascii="Arial" w:hAnsi="Arial" w:cs="Arial"/>
          <w:sz w:val="24"/>
          <w:szCs w:val="24"/>
        </w:rPr>
        <w:t>n</w:t>
      </w:r>
      <w:r w:rsidR="008F61F0" w:rsidRPr="00931632">
        <w:rPr>
          <w:rFonts w:ascii="Arial" w:hAnsi="Arial" w:cs="Arial"/>
          <w:sz w:val="24"/>
          <w:szCs w:val="24"/>
        </w:rPr>
        <w:t xml:space="preserve"> und finanzielle</w:t>
      </w:r>
      <w:r w:rsidR="008F61F0">
        <w:rPr>
          <w:rFonts w:ascii="Arial" w:hAnsi="Arial" w:cs="Arial"/>
          <w:sz w:val="24"/>
          <w:szCs w:val="24"/>
        </w:rPr>
        <w:t>n</w:t>
      </w:r>
      <w:r w:rsidR="008F61F0" w:rsidRPr="00931632">
        <w:rPr>
          <w:rFonts w:ascii="Arial" w:hAnsi="Arial" w:cs="Arial"/>
          <w:sz w:val="24"/>
          <w:szCs w:val="24"/>
        </w:rPr>
        <w:t xml:space="preserve"> Vorteile</w:t>
      </w:r>
      <w:r w:rsidR="008F61F0">
        <w:rPr>
          <w:rFonts w:ascii="Arial" w:hAnsi="Arial" w:cs="Arial"/>
          <w:sz w:val="24"/>
          <w:szCs w:val="24"/>
        </w:rPr>
        <w:t>n.</w:t>
      </w:r>
    </w:p>
    <w:p w14:paraId="1E6C73EA" w14:textId="00F6FE8C" w:rsidR="004715F7" w:rsidRPr="009F44BB" w:rsidRDefault="00A02D9D" w:rsidP="00D169AC">
      <w:pPr>
        <w:spacing w:after="120" w:line="360" w:lineRule="exact"/>
        <w:ind w:right="159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0A5AF26" wp14:editId="252BB079">
            <wp:simplePos x="0" y="0"/>
            <wp:positionH relativeFrom="margin">
              <wp:posOffset>200025</wp:posOffset>
            </wp:positionH>
            <wp:positionV relativeFrom="paragraph">
              <wp:posOffset>1088390</wp:posOffset>
            </wp:positionV>
            <wp:extent cx="3512820" cy="2176145"/>
            <wp:effectExtent l="0" t="0" r="0" b="0"/>
            <wp:wrapTopAndBottom/>
            <wp:docPr id="1343011836" name="Grafik 1" descr="Ein Bild, das Gebäude, Haus, draußen, Himme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3011836" name="Grafik 1" descr="Ein Bild, das Gebäude, Haus, draußen, Himmel enthält.&#10;&#10;KI-generierte Inhalte können fehlerhaft sein.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2820" cy="2176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69AC">
        <w:rPr>
          <w:rFonts w:ascii="Arial" w:hAnsi="Arial" w:cs="Arial"/>
          <w:sz w:val="24"/>
          <w:szCs w:val="24"/>
        </w:rPr>
        <w:t xml:space="preserve">Weitere Informationen gibt es </w:t>
      </w:r>
      <w:r w:rsidR="009F44BB" w:rsidRPr="009F44BB">
        <w:rPr>
          <w:rFonts w:ascii="Arial" w:hAnsi="Arial" w:cs="Arial"/>
          <w:sz w:val="24"/>
          <w:szCs w:val="24"/>
        </w:rPr>
        <w:t>in der neuen</w:t>
      </w:r>
      <w:r w:rsidR="009F44BB">
        <w:rPr>
          <w:rFonts w:ascii="Arial" w:hAnsi="Arial" w:cs="Arial"/>
          <w:sz w:val="24"/>
          <w:szCs w:val="24"/>
        </w:rPr>
        <w:t xml:space="preserve"> </w:t>
      </w:r>
      <w:hyperlink r:id="rId15" w:anchor="/?media-open=13560" w:history="1">
        <w:r w:rsidR="009F44BB" w:rsidRPr="00BA4D22">
          <w:rPr>
            <w:rStyle w:val="Hyperlink"/>
            <w:rFonts w:ascii="Arial" w:hAnsi="Arial" w:cs="Arial"/>
            <w:sz w:val="24"/>
            <w:szCs w:val="24"/>
          </w:rPr>
          <w:t>Informationsbroschüre</w:t>
        </w:r>
      </w:hyperlink>
      <w:r w:rsidR="009F44BB">
        <w:rPr>
          <w:rFonts w:ascii="Arial" w:hAnsi="Arial" w:cs="Arial"/>
          <w:sz w:val="24"/>
          <w:szCs w:val="24"/>
        </w:rPr>
        <w:t xml:space="preserve"> </w:t>
      </w:r>
      <w:r w:rsidR="009F44BB" w:rsidRPr="00B34DDD">
        <w:rPr>
          <w:rFonts w:ascii="Arial" w:hAnsi="Arial" w:cs="Arial"/>
          <w:sz w:val="24"/>
          <w:szCs w:val="24"/>
        </w:rPr>
        <w:t>„Schnell, wirtschaftlich und sicher zum fertigen Rohbau“</w:t>
      </w:r>
      <w:r w:rsidR="004F08F9" w:rsidRPr="00B34DDD">
        <w:rPr>
          <w:rFonts w:ascii="Arial" w:hAnsi="Arial" w:cs="Arial"/>
          <w:sz w:val="24"/>
          <w:szCs w:val="24"/>
        </w:rPr>
        <w:t>.</w:t>
      </w:r>
      <w:r w:rsidR="009F44BB">
        <w:rPr>
          <w:rFonts w:ascii="Arial" w:hAnsi="Arial" w:cs="Arial"/>
          <w:sz w:val="24"/>
          <w:szCs w:val="24"/>
        </w:rPr>
        <w:t xml:space="preserve"> </w:t>
      </w:r>
      <w:r w:rsidR="004F08F9">
        <w:rPr>
          <w:rFonts w:ascii="Arial" w:hAnsi="Arial" w:cs="Arial"/>
          <w:sz w:val="24"/>
          <w:szCs w:val="24"/>
        </w:rPr>
        <w:t>Sie kann</w:t>
      </w:r>
      <w:r w:rsidR="009F44BB">
        <w:rPr>
          <w:rFonts w:ascii="Arial" w:hAnsi="Arial" w:cs="Arial"/>
          <w:sz w:val="24"/>
          <w:szCs w:val="24"/>
        </w:rPr>
        <w:t xml:space="preserve"> </w:t>
      </w:r>
      <w:r w:rsidR="001E5136">
        <w:rPr>
          <w:rFonts w:ascii="Arial" w:hAnsi="Arial" w:cs="Arial"/>
          <w:sz w:val="24"/>
          <w:szCs w:val="24"/>
        </w:rPr>
        <w:t xml:space="preserve">im Internet </w:t>
      </w:r>
      <w:r w:rsidR="00FC44D4">
        <w:rPr>
          <w:rFonts w:ascii="Arial" w:hAnsi="Arial" w:cs="Arial"/>
          <w:sz w:val="24"/>
          <w:szCs w:val="24"/>
        </w:rPr>
        <w:t xml:space="preserve">in der </w:t>
      </w:r>
      <w:r w:rsidR="00E06EFA">
        <w:rPr>
          <w:rFonts w:ascii="Arial" w:hAnsi="Arial" w:cs="Arial"/>
          <w:sz w:val="24"/>
          <w:szCs w:val="24"/>
        </w:rPr>
        <w:t>FCN</w:t>
      </w:r>
      <w:r w:rsidR="00FC44D4">
        <w:rPr>
          <w:rFonts w:ascii="Arial" w:hAnsi="Arial" w:cs="Arial"/>
          <w:sz w:val="24"/>
          <w:szCs w:val="24"/>
        </w:rPr>
        <w:t>-Mediathek</w:t>
      </w:r>
      <w:r w:rsidR="00812AD4">
        <w:rPr>
          <w:rFonts w:ascii="Arial" w:hAnsi="Arial" w:cs="Arial"/>
          <w:sz w:val="24"/>
          <w:szCs w:val="24"/>
        </w:rPr>
        <w:t xml:space="preserve"> heruntergeladen werden.</w:t>
      </w:r>
    </w:p>
    <w:p w14:paraId="764A2B2A" w14:textId="54454864" w:rsidR="00A02D9D" w:rsidRPr="00DC41BD" w:rsidRDefault="00A02D9D" w:rsidP="00E572A2">
      <w:pPr>
        <w:spacing w:after="120" w:line="240" w:lineRule="auto"/>
        <w:ind w:right="159"/>
        <w:jc w:val="both"/>
        <w:rPr>
          <w:rFonts w:ascii="Arial" w:hAnsi="Arial" w:cs="Arial"/>
          <w:b/>
          <w:bCs/>
          <w:sz w:val="24"/>
          <w:szCs w:val="24"/>
        </w:rPr>
      </w:pPr>
    </w:p>
    <w:p w14:paraId="3EE7E311" w14:textId="5A98BE0C" w:rsidR="002D7512" w:rsidRDefault="002D7512" w:rsidP="002D7512">
      <w:pPr>
        <w:spacing w:line="380" w:lineRule="exact"/>
        <w:jc w:val="both"/>
        <w:rPr>
          <w:rFonts w:ascii="Arial" w:hAnsi="Arial" w:cs="Arial"/>
          <w:sz w:val="24"/>
          <w:szCs w:val="24"/>
        </w:rPr>
      </w:pPr>
      <w:r w:rsidRPr="008B01BE">
        <w:rPr>
          <w:rFonts w:ascii="Arial" w:hAnsi="Arial" w:cs="Arial"/>
          <w:sz w:val="24"/>
          <w:szCs w:val="24"/>
        </w:rPr>
        <w:t xml:space="preserve">Mit </w:t>
      </w:r>
      <w:r w:rsidR="005D5876">
        <w:rPr>
          <w:rFonts w:ascii="Arial" w:hAnsi="Arial" w:cs="Arial"/>
          <w:sz w:val="24"/>
          <w:szCs w:val="24"/>
        </w:rPr>
        <w:t>dem Systemrohbau</w:t>
      </w:r>
      <w:r w:rsidRPr="008B01BE">
        <w:rPr>
          <w:rFonts w:ascii="Arial" w:hAnsi="Arial" w:cs="Arial"/>
          <w:sz w:val="24"/>
          <w:szCs w:val="24"/>
        </w:rPr>
        <w:t xml:space="preserve"> von F.C. </w:t>
      </w:r>
      <w:proofErr w:type="spellStart"/>
      <w:r w:rsidRPr="008B01BE">
        <w:rPr>
          <w:rFonts w:ascii="Arial" w:hAnsi="Arial" w:cs="Arial"/>
          <w:sz w:val="24"/>
          <w:szCs w:val="24"/>
        </w:rPr>
        <w:t>Nüdling</w:t>
      </w:r>
      <w:proofErr w:type="spellEnd"/>
      <w:r w:rsidRPr="008B01BE">
        <w:rPr>
          <w:rFonts w:ascii="Arial" w:hAnsi="Arial" w:cs="Arial"/>
          <w:sz w:val="24"/>
          <w:szCs w:val="24"/>
        </w:rPr>
        <w:t xml:space="preserve"> lassen sich kostengünstig und in kurzer Zeit individuell geplante Häuser erstellen.</w:t>
      </w:r>
    </w:p>
    <w:p w14:paraId="14AFF073" w14:textId="4CE34B79" w:rsidR="00394A31" w:rsidRPr="00F84D9F" w:rsidRDefault="00D169AC" w:rsidP="00FB3CEE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171430">
        <w:rPr>
          <w:rFonts w:ascii="Arial" w:hAnsi="Arial" w:cs="Arial"/>
          <w:b/>
          <w:sz w:val="24"/>
          <w:szCs w:val="24"/>
        </w:rPr>
        <w:t>Bild</w:t>
      </w:r>
      <w:r w:rsidRPr="00F84D9F">
        <w:rPr>
          <w:rFonts w:ascii="Arial" w:hAnsi="Arial" w:cs="Arial"/>
          <w:b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>FCN</w:t>
      </w:r>
      <w:r w:rsidRPr="00F84D9F">
        <w:rPr>
          <w:rFonts w:ascii="Arial" w:hAnsi="Arial" w:cs="Arial"/>
          <w:b/>
          <w:sz w:val="24"/>
          <w:szCs w:val="24"/>
        </w:rPr>
        <w:t>, Fuld</w:t>
      </w:r>
      <w:r w:rsidR="006F5159">
        <w:rPr>
          <w:rFonts w:ascii="Arial" w:hAnsi="Arial" w:cs="Arial"/>
          <w:b/>
          <w:sz w:val="24"/>
          <w:szCs w:val="24"/>
        </w:rPr>
        <w:t>a</w:t>
      </w:r>
    </w:p>
    <w:sectPr w:rsidR="00394A31" w:rsidRPr="00F84D9F" w:rsidSect="00C5718D">
      <w:headerReference w:type="first" r:id="rId16"/>
      <w:pgSz w:w="11906" w:h="16838"/>
      <w:pgMar w:top="1418" w:right="1417" w:bottom="1134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DD4A1" w14:textId="77777777" w:rsidR="00E32696" w:rsidRDefault="00E32696" w:rsidP="00C5718D">
      <w:pPr>
        <w:spacing w:after="0" w:line="240" w:lineRule="auto"/>
      </w:pPr>
      <w:r>
        <w:separator/>
      </w:r>
    </w:p>
  </w:endnote>
  <w:endnote w:type="continuationSeparator" w:id="0">
    <w:p w14:paraId="09F430B9" w14:textId="77777777" w:rsidR="00E32696" w:rsidRDefault="00E32696" w:rsidP="00C57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3688E" w14:textId="77777777" w:rsidR="00E32696" w:rsidRDefault="00E32696" w:rsidP="00C5718D">
      <w:pPr>
        <w:spacing w:after="0" w:line="240" w:lineRule="auto"/>
      </w:pPr>
      <w:r>
        <w:separator/>
      </w:r>
    </w:p>
  </w:footnote>
  <w:footnote w:type="continuationSeparator" w:id="0">
    <w:p w14:paraId="4134F27E" w14:textId="77777777" w:rsidR="00E32696" w:rsidRDefault="00E32696" w:rsidP="00C57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F0F56" w14:textId="77777777" w:rsidR="00C5718D" w:rsidRDefault="002354D1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40FA19" wp14:editId="79C7386B">
              <wp:simplePos x="0" y="0"/>
              <wp:positionH relativeFrom="column">
                <wp:posOffset>2157095</wp:posOffset>
              </wp:positionH>
              <wp:positionV relativeFrom="paragraph">
                <wp:posOffset>37465</wp:posOffset>
              </wp:positionV>
              <wp:extent cx="2061845" cy="796925"/>
              <wp:effectExtent l="0" t="0" r="0" b="3175"/>
              <wp:wrapNone/>
              <wp:docPr id="21" name="Textfeld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1845" cy="79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E51124" w14:textId="77777777" w:rsidR="00C5718D" w:rsidRPr="00704EA7" w:rsidRDefault="006B4C4C" w:rsidP="00747BCF">
                          <w:pPr>
                            <w:tabs>
                              <w:tab w:val="left" w:pos="-284"/>
                              <w:tab w:val="left" w:pos="2937"/>
                            </w:tabs>
                            <w:ind w:left="-284" w:right="-40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noProof/>
                              <w:sz w:val="16"/>
                              <w:szCs w:val="16"/>
                              <w:lang w:eastAsia="de-DE"/>
                            </w:rPr>
                            <w:drawing>
                              <wp:inline distT="0" distB="0" distL="0" distR="0" wp14:anchorId="2F213213" wp14:editId="7EDEF687">
                                <wp:extent cx="1512956" cy="695960"/>
                                <wp:effectExtent l="0" t="0" r="0" b="0"/>
                                <wp:docPr id="4" name="Grafik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Grafik 4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512956" cy="69596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40FA19" id="_x0000_t202" coordsize="21600,21600" o:spt="202" path="m,l,21600r21600,l21600,xe">
              <v:stroke joinstyle="miter"/>
              <v:path gradientshapeok="t" o:connecttype="rect"/>
            </v:shapetype>
            <v:shape id="Textfeld 21" o:spid="_x0000_s1027" type="#_x0000_t202" style="position:absolute;left:0;text-align:left;margin-left:169.85pt;margin-top:2.95pt;width:162.35pt;height:6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" strokecolor="white [3212]">
              <v:textbox>
                <w:txbxContent>
                  <w:p w14:paraId="79E51124" w14:textId="77777777" w:rsidR="00C5718D" w:rsidRPr="00704EA7" w:rsidRDefault="006B4C4C" w:rsidP="00747BCF">
                    <w:pPr>
                      <w:tabs>
                        <w:tab w:val="left" w:pos="-284"/>
                        <w:tab w:val="left" w:pos="2937"/>
                      </w:tabs>
                      <w:ind w:left="-284" w:right="-40"/>
                      <w:jc w:val="right"/>
                      <w:rPr>
                        <w:sz w:val="16"/>
                        <w:szCs w:val="16"/>
                      </w:rPr>
                    </w:pPr>
                    <w:r>
                      <w:rPr>
                        <w:noProof/>
                        <w:sz w:val="16"/>
                        <w:szCs w:val="16"/>
                        <w:lang w:eastAsia="de-DE"/>
                      </w:rPr>
                      <w:drawing>
                        <wp:inline distT="0" distB="0" distL="0" distR="0" wp14:anchorId="2F213213" wp14:editId="7EDEF687">
                          <wp:extent cx="1512956" cy="695960"/>
                          <wp:effectExtent l="0" t="0" r="0" b="0"/>
                          <wp:docPr id="4" name="Grafik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Grafik 4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512956" cy="69596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ACC4892" wp14:editId="3A08F1DD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8890" b="0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B8518D7" w14:textId="77777777" w:rsidR="00C5718D" w:rsidRPr="009232D7" w:rsidRDefault="003E019D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</w:pPr>
                          <w:r w:rsidRPr="009232D7"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ACC4892" id="Textfeld 23" o:spid="_x0000_s1028" type="#_x0000_t202" style="position:absolute;left:0;text-align:left;margin-left:-162.45pt;margin-top:2.95pt;width:332.3pt;height:115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" strokecolor="white [3212]">
              <v:textbox>
                <w:txbxContent>
                  <w:p w14:paraId="2B8518D7" w14:textId="77777777" w:rsidR="00C5718D" w:rsidRPr="009232D7" w:rsidRDefault="003E019D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</w:pPr>
                    <w:r w:rsidRPr="009232D7"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536C2225" w14:textId="77777777" w:rsidR="00C5718D" w:rsidRDefault="00C5718D" w:rsidP="00C5718D">
    <w:pPr>
      <w:pStyle w:val="Kopfzeile"/>
      <w:ind w:left="-2977"/>
    </w:pPr>
  </w:p>
  <w:p w14:paraId="7666BF5A" w14:textId="77777777" w:rsidR="00C5718D" w:rsidRDefault="00C5718D" w:rsidP="00C5718D">
    <w:pPr>
      <w:pStyle w:val="Kopfzeile"/>
      <w:ind w:left="-2977"/>
    </w:pPr>
  </w:p>
  <w:p w14:paraId="5EC7DEB2" w14:textId="77777777" w:rsidR="00C5718D" w:rsidRDefault="00C5718D" w:rsidP="00C5718D">
    <w:pPr>
      <w:pStyle w:val="Kopfzeile"/>
      <w:ind w:left="-2977"/>
    </w:pPr>
  </w:p>
  <w:p w14:paraId="34B74E5F" w14:textId="77777777" w:rsidR="00C5718D" w:rsidRDefault="00C5718D" w:rsidP="00C5718D">
    <w:pPr>
      <w:pStyle w:val="Kopfzeile"/>
      <w:ind w:left="-2977"/>
    </w:pPr>
  </w:p>
  <w:p w14:paraId="77466814" w14:textId="77777777" w:rsidR="00C5718D" w:rsidRDefault="00C5718D" w:rsidP="00C5718D">
    <w:pPr>
      <w:pStyle w:val="Kopfzeile"/>
      <w:ind w:left="-2977"/>
    </w:pPr>
  </w:p>
  <w:p w14:paraId="6313B1BD" w14:textId="77777777" w:rsidR="00C5718D" w:rsidRDefault="00C5718D" w:rsidP="00C5718D">
    <w:pPr>
      <w:pStyle w:val="Kopfzeile"/>
      <w:ind w:left="-2977"/>
    </w:pPr>
  </w:p>
  <w:p w14:paraId="05967DD9" w14:textId="77777777" w:rsidR="00C5718D" w:rsidRDefault="00C5718D" w:rsidP="00C5718D">
    <w:pPr>
      <w:pStyle w:val="Kopfzeile"/>
      <w:ind w:left="-2977"/>
    </w:pPr>
  </w:p>
  <w:p w14:paraId="7966ADAB" w14:textId="77777777" w:rsidR="00C5718D" w:rsidRDefault="002354D1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043389A0" wp14:editId="4833668A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6350" b="190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0094934" w14:textId="6086F59F" w:rsidR="00C5718D" w:rsidRPr="002F5AA7" w:rsidRDefault="00C5718D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8D366B" w:rsidRPr="00947EC1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7F4A083C" w14:textId="77777777" w:rsidR="00C5718D" w:rsidRPr="00AF0D59" w:rsidRDefault="00C5718D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3389A0" id="Textfeld 24" o:spid="_x0000_s1029" type="#_x0000_t202" style="position:absolute;left:0;text-align:left;margin-left:-162.45pt;margin-top:11.1pt;width:494.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" strokecolor="white [3212]">
              <v:textbox>
                <w:txbxContent>
                  <w:p w14:paraId="00094934" w14:textId="6086F59F" w:rsidR="00C5718D" w:rsidRPr="002F5AA7" w:rsidRDefault="00C5718D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8D366B" w:rsidRPr="00947EC1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7F4A083C" w14:textId="77777777" w:rsidR="00C5718D" w:rsidRPr="00AF0D59" w:rsidRDefault="00C5718D" w:rsidP="009232D7">
                    <w:pP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73217008" w14:textId="77777777" w:rsidR="00C5718D" w:rsidRDefault="00C5718D" w:rsidP="00C5718D">
    <w:pPr>
      <w:pStyle w:val="Kopfzeile"/>
      <w:ind w:left="-2977"/>
    </w:pPr>
  </w:p>
  <w:p w14:paraId="64D3C6EF" w14:textId="77777777" w:rsidR="00C5718D" w:rsidRDefault="00C5718D" w:rsidP="00C5718D"/>
  <w:p w14:paraId="2B83AB8C" w14:textId="77777777" w:rsidR="00C5718D" w:rsidRDefault="002354D1" w:rsidP="00C5718D"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76F18470" wp14:editId="2A72A165">
              <wp:simplePos x="0" y="0"/>
              <wp:positionH relativeFrom="column">
                <wp:posOffset>3092450</wp:posOffset>
              </wp:positionH>
              <wp:positionV relativeFrom="paragraph">
                <wp:posOffset>-844550</wp:posOffset>
              </wp:positionV>
              <wp:extent cx="1126490" cy="231775"/>
              <wp:effectExtent l="0" t="0" r="0" b="0"/>
              <wp:wrapNone/>
              <wp:docPr id="25" name="Textfeld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231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708849" w14:textId="36414A8C" w:rsidR="00C5718D" w:rsidRPr="002D6F8E" w:rsidRDefault="00733691" w:rsidP="002D6F8E">
                          <w:pPr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N</w:t>
                          </w:r>
                          <w:r w:rsidR="00B237D9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UED</w:t>
                          </w:r>
                          <w:r w:rsidR="00BA797B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</w:t>
                          </w:r>
                          <w:r w:rsidR="00573671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6002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6F18470" id="Textfeld 25" o:spid="_x0000_s1030" type="#_x0000_t202" style="position:absolute;margin-left:243.5pt;margin-top:-66.5pt;width:88.7pt;height:18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" strokecolor="white [3212]">
              <v:textbox>
                <w:txbxContent>
                  <w:p w14:paraId="44708849" w14:textId="36414A8C" w:rsidR="00C5718D" w:rsidRPr="002D6F8E" w:rsidRDefault="00733691" w:rsidP="002D6F8E">
                    <w:pPr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N</w:t>
                    </w:r>
                    <w:r w:rsidR="00B237D9">
                      <w:rPr>
                        <w:rFonts w:ascii="Arial Narrow" w:hAnsi="Arial Narrow" w:cs="Arial"/>
                        <w:sz w:val="18"/>
                        <w:szCs w:val="18"/>
                      </w:rPr>
                      <w:t>UED</w:t>
                    </w:r>
                    <w:r w:rsidR="00BA797B">
                      <w:rPr>
                        <w:rFonts w:ascii="Arial Narrow" w:hAnsi="Arial Narrow" w:cs="Arial"/>
                        <w:sz w:val="18"/>
                        <w:szCs w:val="18"/>
                      </w:rPr>
                      <w:t>2</w:t>
                    </w:r>
                    <w:r w:rsidR="00573671">
                      <w:rPr>
                        <w:rFonts w:ascii="Arial Narrow" w:hAnsi="Arial Narrow" w:cs="Arial"/>
                        <w:sz w:val="18"/>
                        <w:szCs w:val="18"/>
                      </w:rPr>
                      <w:t>6002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AA657F7" wp14:editId="2A896205">
              <wp:simplePos x="0" y="0"/>
              <wp:positionH relativeFrom="column">
                <wp:posOffset>3092450</wp:posOffset>
              </wp:positionH>
              <wp:positionV relativeFrom="paragraph">
                <wp:posOffset>-1087120</wp:posOffset>
              </wp:positionV>
              <wp:extent cx="1126490" cy="242570"/>
              <wp:effectExtent l="0" t="0" r="0" b="5080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2425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08416B" w14:textId="72D327AA" w:rsidR="00C5718D" w:rsidRPr="00016B4D" w:rsidRDefault="00846091" w:rsidP="00704EA7">
                          <w:pPr>
                            <w:tabs>
                              <w:tab w:val="left" w:pos="1418"/>
                            </w:tabs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März</w:t>
                          </w:r>
                          <w:r w:rsidR="00C355C9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20</w:t>
                          </w:r>
                          <w:r w:rsidR="00733691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AA657F7" id="Textfeld 22" o:spid="_x0000_s1031" type="#_x0000_t202" style="position:absolute;margin-left:243.5pt;margin-top:-85.6pt;width:88.7pt;height:19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" strokecolor="white [3212]">
              <v:textbox>
                <w:txbxContent>
                  <w:p w14:paraId="4108416B" w14:textId="72D327AA" w:rsidR="00C5718D" w:rsidRPr="00016B4D" w:rsidRDefault="00846091" w:rsidP="00704EA7">
                    <w:pPr>
                      <w:tabs>
                        <w:tab w:val="left" w:pos="1418"/>
                      </w:tabs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März</w:t>
                    </w:r>
                    <w:r w:rsidR="00C355C9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20</w:t>
                    </w:r>
                    <w:r w:rsidR="00733691">
                      <w:rPr>
                        <w:rFonts w:ascii="Arial Narrow" w:hAnsi="Arial Narrow" w:cs="Arial"/>
                        <w:sz w:val="18"/>
                        <w:szCs w:val="18"/>
                      </w:rPr>
                      <w:t>2</w:t>
                    </w: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E75066"/>
    <w:multiLevelType w:val="hybridMultilevel"/>
    <w:tmpl w:val="44D277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2849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18D"/>
    <w:rsid w:val="00001E35"/>
    <w:rsid w:val="0000659F"/>
    <w:rsid w:val="00012F84"/>
    <w:rsid w:val="0001441F"/>
    <w:rsid w:val="00017842"/>
    <w:rsid w:val="00023754"/>
    <w:rsid w:val="00024797"/>
    <w:rsid w:val="00026FC9"/>
    <w:rsid w:val="00027269"/>
    <w:rsid w:val="0003030A"/>
    <w:rsid w:val="00030E79"/>
    <w:rsid w:val="0003756D"/>
    <w:rsid w:val="00037EA8"/>
    <w:rsid w:val="00042C0D"/>
    <w:rsid w:val="00043764"/>
    <w:rsid w:val="000470F8"/>
    <w:rsid w:val="00050405"/>
    <w:rsid w:val="00060304"/>
    <w:rsid w:val="00062AC1"/>
    <w:rsid w:val="00064458"/>
    <w:rsid w:val="0006538C"/>
    <w:rsid w:val="00065D7E"/>
    <w:rsid w:val="00067ABD"/>
    <w:rsid w:val="00067B95"/>
    <w:rsid w:val="000811B1"/>
    <w:rsid w:val="000829F1"/>
    <w:rsid w:val="00085512"/>
    <w:rsid w:val="0008795E"/>
    <w:rsid w:val="000931A1"/>
    <w:rsid w:val="00093B55"/>
    <w:rsid w:val="000A0275"/>
    <w:rsid w:val="000A081D"/>
    <w:rsid w:val="000A7108"/>
    <w:rsid w:val="000B15CE"/>
    <w:rsid w:val="000B2281"/>
    <w:rsid w:val="000B54EA"/>
    <w:rsid w:val="000C076A"/>
    <w:rsid w:val="000C40F8"/>
    <w:rsid w:val="000C60BB"/>
    <w:rsid w:val="000C6FE5"/>
    <w:rsid w:val="000D1794"/>
    <w:rsid w:val="000D393A"/>
    <w:rsid w:val="000D5808"/>
    <w:rsid w:val="000E3989"/>
    <w:rsid w:val="000E599B"/>
    <w:rsid w:val="000E61F0"/>
    <w:rsid w:val="0010248D"/>
    <w:rsid w:val="00111281"/>
    <w:rsid w:val="0011294F"/>
    <w:rsid w:val="00112AEE"/>
    <w:rsid w:val="00113C96"/>
    <w:rsid w:val="00117164"/>
    <w:rsid w:val="0012037A"/>
    <w:rsid w:val="0012433C"/>
    <w:rsid w:val="00124FF5"/>
    <w:rsid w:val="001266AD"/>
    <w:rsid w:val="00126DA9"/>
    <w:rsid w:val="0013110F"/>
    <w:rsid w:val="00131FAB"/>
    <w:rsid w:val="00133AC3"/>
    <w:rsid w:val="00133E1F"/>
    <w:rsid w:val="00134377"/>
    <w:rsid w:val="001347AA"/>
    <w:rsid w:val="00135B3E"/>
    <w:rsid w:val="00136F05"/>
    <w:rsid w:val="0014149C"/>
    <w:rsid w:val="00142E83"/>
    <w:rsid w:val="00144D39"/>
    <w:rsid w:val="001454DA"/>
    <w:rsid w:val="0014595A"/>
    <w:rsid w:val="00145A0D"/>
    <w:rsid w:val="00147649"/>
    <w:rsid w:val="00151D5B"/>
    <w:rsid w:val="00160FB7"/>
    <w:rsid w:val="001618E9"/>
    <w:rsid w:val="00163678"/>
    <w:rsid w:val="00163FD0"/>
    <w:rsid w:val="0016498D"/>
    <w:rsid w:val="00166224"/>
    <w:rsid w:val="001677D8"/>
    <w:rsid w:val="00171430"/>
    <w:rsid w:val="00174A31"/>
    <w:rsid w:val="00175451"/>
    <w:rsid w:val="001754DC"/>
    <w:rsid w:val="00176ACC"/>
    <w:rsid w:val="00176F73"/>
    <w:rsid w:val="00187563"/>
    <w:rsid w:val="0019012F"/>
    <w:rsid w:val="001A6A96"/>
    <w:rsid w:val="001B46F1"/>
    <w:rsid w:val="001B4A88"/>
    <w:rsid w:val="001B706F"/>
    <w:rsid w:val="001C2F15"/>
    <w:rsid w:val="001C4394"/>
    <w:rsid w:val="001D4251"/>
    <w:rsid w:val="001D4353"/>
    <w:rsid w:val="001D6AF4"/>
    <w:rsid w:val="001E1DB7"/>
    <w:rsid w:val="001E3DD5"/>
    <w:rsid w:val="001E3E74"/>
    <w:rsid w:val="001E5136"/>
    <w:rsid w:val="001E5962"/>
    <w:rsid w:val="001E5C6D"/>
    <w:rsid w:val="001F0D1C"/>
    <w:rsid w:val="001F32C4"/>
    <w:rsid w:val="002028F9"/>
    <w:rsid w:val="00202FA0"/>
    <w:rsid w:val="00205A22"/>
    <w:rsid w:val="00210558"/>
    <w:rsid w:val="00211F6A"/>
    <w:rsid w:val="00216BB3"/>
    <w:rsid w:val="002174B0"/>
    <w:rsid w:val="00222B99"/>
    <w:rsid w:val="00227B3D"/>
    <w:rsid w:val="0023480F"/>
    <w:rsid w:val="002354D1"/>
    <w:rsid w:val="00237D6A"/>
    <w:rsid w:val="00246267"/>
    <w:rsid w:val="00250FE0"/>
    <w:rsid w:val="00255CB0"/>
    <w:rsid w:val="00256180"/>
    <w:rsid w:val="0025686F"/>
    <w:rsid w:val="00256A3E"/>
    <w:rsid w:val="002577FD"/>
    <w:rsid w:val="0026134B"/>
    <w:rsid w:val="0026404F"/>
    <w:rsid w:val="002649F1"/>
    <w:rsid w:val="00265431"/>
    <w:rsid w:val="002659FA"/>
    <w:rsid w:val="00265B6D"/>
    <w:rsid w:val="002701DE"/>
    <w:rsid w:val="00271914"/>
    <w:rsid w:val="0027503A"/>
    <w:rsid w:val="00276E7B"/>
    <w:rsid w:val="002862DE"/>
    <w:rsid w:val="00286E12"/>
    <w:rsid w:val="00287C16"/>
    <w:rsid w:val="00287E28"/>
    <w:rsid w:val="002913B1"/>
    <w:rsid w:val="0029345E"/>
    <w:rsid w:val="00296EA0"/>
    <w:rsid w:val="002A08EE"/>
    <w:rsid w:val="002A25BE"/>
    <w:rsid w:val="002A2B56"/>
    <w:rsid w:val="002A2D82"/>
    <w:rsid w:val="002A5C61"/>
    <w:rsid w:val="002B73BA"/>
    <w:rsid w:val="002B7D56"/>
    <w:rsid w:val="002C36E0"/>
    <w:rsid w:val="002C62A3"/>
    <w:rsid w:val="002C6E17"/>
    <w:rsid w:val="002D2C24"/>
    <w:rsid w:val="002D2CEF"/>
    <w:rsid w:val="002D6F8E"/>
    <w:rsid w:val="002D7512"/>
    <w:rsid w:val="002E0DD7"/>
    <w:rsid w:val="002E1D4C"/>
    <w:rsid w:val="002E1EED"/>
    <w:rsid w:val="002E4C56"/>
    <w:rsid w:val="002E7653"/>
    <w:rsid w:val="002F14A7"/>
    <w:rsid w:val="002F4099"/>
    <w:rsid w:val="002F72C7"/>
    <w:rsid w:val="0030489B"/>
    <w:rsid w:val="00314ECF"/>
    <w:rsid w:val="003176E6"/>
    <w:rsid w:val="003217FF"/>
    <w:rsid w:val="00321A50"/>
    <w:rsid w:val="00323941"/>
    <w:rsid w:val="0033768A"/>
    <w:rsid w:val="0033793B"/>
    <w:rsid w:val="003408C3"/>
    <w:rsid w:val="003529FE"/>
    <w:rsid w:val="00354D89"/>
    <w:rsid w:val="00357AB3"/>
    <w:rsid w:val="00360B11"/>
    <w:rsid w:val="00363D79"/>
    <w:rsid w:val="0038284B"/>
    <w:rsid w:val="00390A78"/>
    <w:rsid w:val="00390B47"/>
    <w:rsid w:val="003938BB"/>
    <w:rsid w:val="003946AF"/>
    <w:rsid w:val="00394A31"/>
    <w:rsid w:val="0039728F"/>
    <w:rsid w:val="00397F83"/>
    <w:rsid w:val="003A2682"/>
    <w:rsid w:val="003A56A8"/>
    <w:rsid w:val="003A5D03"/>
    <w:rsid w:val="003B6F6E"/>
    <w:rsid w:val="003C00D3"/>
    <w:rsid w:val="003D2193"/>
    <w:rsid w:val="003D2AF5"/>
    <w:rsid w:val="003D527F"/>
    <w:rsid w:val="003E019D"/>
    <w:rsid w:val="003E1D8E"/>
    <w:rsid w:val="003E3A99"/>
    <w:rsid w:val="003E4FDE"/>
    <w:rsid w:val="00400C5B"/>
    <w:rsid w:val="00402DE1"/>
    <w:rsid w:val="00404808"/>
    <w:rsid w:val="00410DDB"/>
    <w:rsid w:val="00414578"/>
    <w:rsid w:val="00420B25"/>
    <w:rsid w:val="00420CD4"/>
    <w:rsid w:val="00421996"/>
    <w:rsid w:val="00421D31"/>
    <w:rsid w:val="00430F31"/>
    <w:rsid w:val="0043124B"/>
    <w:rsid w:val="0043282D"/>
    <w:rsid w:val="00433AAF"/>
    <w:rsid w:val="004361FF"/>
    <w:rsid w:val="004408EC"/>
    <w:rsid w:val="00440C06"/>
    <w:rsid w:val="00441A53"/>
    <w:rsid w:val="00441EE9"/>
    <w:rsid w:val="00442F14"/>
    <w:rsid w:val="00444C45"/>
    <w:rsid w:val="00444D66"/>
    <w:rsid w:val="004520A3"/>
    <w:rsid w:val="00453A56"/>
    <w:rsid w:val="00454EF4"/>
    <w:rsid w:val="0045559A"/>
    <w:rsid w:val="00462209"/>
    <w:rsid w:val="0046321E"/>
    <w:rsid w:val="004654C3"/>
    <w:rsid w:val="0047122D"/>
    <w:rsid w:val="004715F7"/>
    <w:rsid w:val="0047263A"/>
    <w:rsid w:val="00474665"/>
    <w:rsid w:val="004827AE"/>
    <w:rsid w:val="00483A53"/>
    <w:rsid w:val="00485179"/>
    <w:rsid w:val="0048621B"/>
    <w:rsid w:val="004A13E6"/>
    <w:rsid w:val="004A5057"/>
    <w:rsid w:val="004A6082"/>
    <w:rsid w:val="004A76E9"/>
    <w:rsid w:val="004B27C5"/>
    <w:rsid w:val="004B4688"/>
    <w:rsid w:val="004C55BA"/>
    <w:rsid w:val="004C584F"/>
    <w:rsid w:val="004C680C"/>
    <w:rsid w:val="004C6EC0"/>
    <w:rsid w:val="004C706F"/>
    <w:rsid w:val="004C7BBA"/>
    <w:rsid w:val="004D05D0"/>
    <w:rsid w:val="004D110D"/>
    <w:rsid w:val="004D118E"/>
    <w:rsid w:val="004D158C"/>
    <w:rsid w:val="004D2789"/>
    <w:rsid w:val="004D3E03"/>
    <w:rsid w:val="004E48F3"/>
    <w:rsid w:val="004E6333"/>
    <w:rsid w:val="004F08F9"/>
    <w:rsid w:val="004F4F11"/>
    <w:rsid w:val="00500E22"/>
    <w:rsid w:val="00502F8D"/>
    <w:rsid w:val="00505CC0"/>
    <w:rsid w:val="00514DBB"/>
    <w:rsid w:val="00514F2A"/>
    <w:rsid w:val="00515969"/>
    <w:rsid w:val="00521186"/>
    <w:rsid w:val="00522A87"/>
    <w:rsid w:val="00524A1B"/>
    <w:rsid w:val="00524AD7"/>
    <w:rsid w:val="0052503C"/>
    <w:rsid w:val="005250C6"/>
    <w:rsid w:val="00525FCD"/>
    <w:rsid w:val="00526AE9"/>
    <w:rsid w:val="005334C3"/>
    <w:rsid w:val="005334DE"/>
    <w:rsid w:val="005340B0"/>
    <w:rsid w:val="00537BAD"/>
    <w:rsid w:val="005434D9"/>
    <w:rsid w:val="0054451C"/>
    <w:rsid w:val="00545ADC"/>
    <w:rsid w:val="00545E16"/>
    <w:rsid w:val="0054639D"/>
    <w:rsid w:val="00546628"/>
    <w:rsid w:val="0054721B"/>
    <w:rsid w:val="00553D8D"/>
    <w:rsid w:val="00561034"/>
    <w:rsid w:val="005709FB"/>
    <w:rsid w:val="005722B4"/>
    <w:rsid w:val="00573671"/>
    <w:rsid w:val="00574D63"/>
    <w:rsid w:val="00577B08"/>
    <w:rsid w:val="00577FD7"/>
    <w:rsid w:val="00582AD0"/>
    <w:rsid w:val="00585620"/>
    <w:rsid w:val="00587B99"/>
    <w:rsid w:val="00587BF5"/>
    <w:rsid w:val="00595F1D"/>
    <w:rsid w:val="005A0072"/>
    <w:rsid w:val="005A1FEE"/>
    <w:rsid w:val="005A63E1"/>
    <w:rsid w:val="005B3355"/>
    <w:rsid w:val="005B5E0A"/>
    <w:rsid w:val="005B6F9B"/>
    <w:rsid w:val="005B738A"/>
    <w:rsid w:val="005C75DD"/>
    <w:rsid w:val="005D37B1"/>
    <w:rsid w:val="005D3E90"/>
    <w:rsid w:val="005D5876"/>
    <w:rsid w:val="005E0956"/>
    <w:rsid w:val="005E115C"/>
    <w:rsid w:val="005E18D8"/>
    <w:rsid w:val="005E5BEF"/>
    <w:rsid w:val="005E6B7D"/>
    <w:rsid w:val="005F50FA"/>
    <w:rsid w:val="005F76C8"/>
    <w:rsid w:val="00601D7E"/>
    <w:rsid w:val="00605092"/>
    <w:rsid w:val="00606930"/>
    <w:rsid w:val="00607FC5"/>
    <w:rsid w:val="00611825"/>
    <w:rsid w:val="00615B62"/>
    <w:rsid w:val="00621196"/>
    <w:rsid w:val="00631DB6"/>
    <w:rsid w:val="00633066"/>
    <w:rsid w:val="00636CB6"/>
    <w:rsid w:val="00637484"/>
    <w:rsid w:val="00640D49"/>
    <w:rsid w:val="0064158A"/>
    <w:rsid w:val="0064298B"/>
    <w:rsid w:val="00643ED4"/>
    <w:rsid w:val="0064545F"/>
    <w:rsid w:val="006505E8"/>
    <w:rsid w:val="00653A4C"/>
    <w:rsid w:val="006557F5"/>
    <w:rsid w:val="00655FF2"/>
    <w:rsid w:val="00661680"/>
    <w:rsid w:val="0066353F"/>
    <w:rsid w:val="00663A80"/>
    <w:rsid w:val="00666CFF"/>
    <w:rsid w:val="00667103"/>
    <w:rsid w:val="00667369"/>
    <w:rsid w:val="00667E70"/>
    <w:rsid w:val="00672B7E"/>
    <w:rsid w:val="00676CB3"/>
    <w:rsid w:val="0068261F"/>
    <w:rsid w:val="00687382"/>
    <w:rsid w:val="00692B89"/>
    <w:rsid w:val="006979D3"/>
    <w:rsid w:val="006A0F63"/>
    <w:rsid w:val="006A3D9F"/>
    <w:rsid w:val="006A52A1"/>
    <w:rsid w:val="006A721F"/>
    <w:rsid w:val="006A78CA"/>
    <w:rsid w:val="006A7EA2"/>
    <w:rsid w:val="006B1077"/>
    <w:rsid w:val="006B1242"/>
    <w:rsid w:val="006B2D83"/>
    <w:rsid w:val="006B4C4C"/>
    <w:rsid w:val="006B780F"/>
    <w:rsid w:val="006C012B"/>
    <w:rsid w:val="006C426C"/>
    <w:rsid w:val="006C485B"/>
    <w:rsid w:val="006C648F"/>
    <w:rsid w:val="006D553B"/>
    <w:rsid w:val="006F181C"/>
    <w:rsid w:val="006F3338"/>
    <w:rsid w:val="006F4488"/>
    <w:rsid w:val="006F4E9F"/>
    <w:rsid w:val="006F5159"/>
    <w:rsid w:val="006F7F71"/>
    <w:rsid w:val="00704EA7"/>
    <w:rsid w:val="0070757B"/>
    <w:rsid w:val="007108F7"/>
    <w:rsid w:val="00711462"/>
    <w:rsid w:val="00716852"/>
    <w:rsid w:val="00716EDB"/>
    <w:rsid w:val="0072175B"/>
    <w:rsid w:val="007221DD"/>
    <w:rsid w:val="007228D5"/>
    <w:rsid w:val="00730D56"/>
    <w:rsid w:val="00733691"/>
    <w:rsid w:val="0073501D"/>
    <w:rsid w:val="007356ED"/>
    <w:rsid w:val="00735EC1"/>
    <w:rsid w:val="007415B5"/>
    <w:rsid w:val="00744E2A"/>
    <w:rsid w:val="00747BCF"/>
    <w:rsid w:val="0075699F"/>
    <w:rsid w:val="007575BD"/>
    <w:rsid w:val="00765DF5"/>
    <w:rsid w:val="007720B5"/>
    <w:rsid w:val="00773558"/>
    <w:rsid w:val="00775671"/>
    <w:rsid w:val="00781F54"/>
    <w:rsid w:val="0078211E"/>
    <w:rsid w:val="0078495F"/>
    <w:rsid w:val="00792296"/>
    <w:rsid w:val="00797BE0"/>
    <w:rsid w:val="007A4147"/>
    <w:rsid w:val="007A4AAE"/>
    <w:rsid w:val="007B442C"/>
    <w:rsid w:val="007B5B05"/>
    <w:rsid w:val="007B5B50"/>
    <w:rsid w:val="007B6033"/>
    <w:rsid w:val="007C0B36"/>
    <w:rsid w:val="007C1986"/>
    <w:rsid w:val="007C39D1"/>
    <w:rsid w:val="007C59CD"/>
    <w:rsid w:val="007C6F66"/>
    <w:rsid w:val="007D5479"/>
    <w:rsid w:val="007D7708"/>
    <w:rsid w:val="007E4776"/>
    <w:rsid w:val="007E5347"/>
    <w:rsid w:val="007E691D"/>
    <w:rsid w:val="007F66E1"/>
    <w:rsid w:val="00812AD4"/>
    <w:rsid w:val="00812C0F"/>
    <w:rsid w:val="00813935"/>
    <w:rsid w:val="00817B98"/>
    <w:rsid w:val="00821F79"/>
    <w:rsid w:val="00825E9C"/>
    <w:rsid w:val="0082772E"/>
    <w:rsid w:val="008303DB"/>
    <w:rsid w:val="00830CEC"/>
    <w:rsid w:val="00834719"/>
    <w:rsid w:val="0083537D"/>
    <w:rsid w:val="00837870"/>
    <w:rsid w:val="00840E97"/>
    <w:rsid w:val="008416D4"/>
    <w:rsid w:val="00842470"/>
    <w:rsid w:val="00846091"/>
    <w:rsid w:val="00850C7B"/>
    <w:rsid w:val="00851CC6"/>
    <w:rsid w:val="00853903"/>
    <w:rsid w:val="00860AC4"/>
    <w:rsid w:val="00860BD1"/>
    <w:rsid w:val="008623A7"/>
    <w:rsid w:val="00862ACA"/>
    <w:rsid w:val="00865EC3"/>
    <w:rsid w:val="008661E4"/>
    <w:rsid w:val="00867885"/>
    <w:rsid w:val="00870143"/>
    <w:rsid w:val="008716CC"/>
    <w:rsid w:val="008730C8"/>
    <w:rsid w:val="00875DF1"/>
    <w:rsid w:val="00877A85"/>
    <w:rsid w:val="0088081E"/>
    <w:rsid w:val="0088461C"/>
    <w:rsid w:val="00884F7A"/>
    <w:rsid w:val="00886260"/>
    <w:rsid w:val="00891AA3"/>
    <w:rsid w:val="00896D5E"/>
    <w:rsid w:val="00896FA0"/>
    <w:rsid w:val="00897DA9"/>
    <w:rsid w:val="008A00D3"/>
    <w:rsid w:val="008A0808"/>
    <w:rsid w:val="008A24FD"/>
    <w:rsid w:val="008A262C"/>
    <w:rsid w:val="008A3B7F"/>
    <w:rsid w:val="008A4D16"/>
    <w:rsid w:val="008A5188"/>
    <w:rsid w:val="008A783A"/>
    <w:rsid w:val="008B74F5"/>
    <w:rsid w:val="008C0C7A"/>
    <w:rsid w:val="008C0DF7"/>
    <w:rsid w:val="008C566F"/>
    <w:rsid w:val="008C70A6"/>
    <w:rsid w:val="008D366B"/>
    <w:rsid w:val="008D5813"/>
    <w:rsid w:val="008E3E4D"/>
    <w:rsid w:val="008E77E1"/>
    <w:rsid w:val="008F0124"/>
    <w:rsid w:val="008F37F6"/>
    <w:rsid w:val="008F61F0"/>
    <w:rsid w:val="0090066B"/>
    <w:rsid w:val="00903F30"/>
    <w:rsid w:val="00904EE8"/>
    <w:rsid w:val="009100A3"/>
    <w:rsid w:val="00920A38"/>
    <w:rsid w:val="009232D7"/>
    <w:rsid w:val="0092346A"/>
    <w:rsid w:val="00924F0E"/>
    <w:rsid w:val="00924F86"/>
    <w:rsid w:val="00925F9A"/>
    <w:rsid w:val="009334E4"/>
    <w:rsid w:val="00940E76"/>
    <w:rsid w:val="00941F9B"/>
    <w:rsid w:val="00944EAB"/>
    <w:rsid w:val="00953F77"/>
    <w:rsid w:val="00957D30"/>
    <w:rsid w:val="00961F8B"/>
    <w:rsid w:val="00962195"/>
    <w:rsid w:val="00962855"/>
    <w:rsid w:val="009725CC"/>
    <w:rsid w:val="009731B0"/>
    <w:rsid w:val="00980EE1"/>
    <w:rsid w:val="00982C37"/>
    <w:rsid w:val="009906EB"/>
    <w:rsid w:val="00992997"/>
    <w:rsid w:val="00995934"/>
    <w:rsid w:val="00995BFC"/>
    <w:rsid w:val="009A12D7"/>
    <w:rsid w:val="009A3D48"/>
    <w:rsid w:val="009A74C8"/>
    <w:rsid w:val="009B244E"/>
    <w:rsid w:val="009B285E"/>
    <w:rsid w:val="009C1EEC"/>
    <w:rsid w:val="009C27DF"/>
    <w:rsid w:val="009C4F7B"/>
    <w:rsid w:val="009C7F2C"/>
    <w:rsid w:val="009D0771"/>
    <w:rsid w:val="009D1AE1"/>
    <w:rsid w:val="009D271E"/>
    <w:rsid w:val="009D2FCD"/>
    <w:rsid w:val="009D4F13"/>
    <w:rsid w:val="009D51A2"/>
    <w:rsid w:val="009D51A7"/>
    <w:rsid w:val="009D56D3"/>
    <w:rsid w:val="009D7E7A"/>
    <w:rsid w:val="009E06AC"/>
    <w:rsid w:val="009E38F7"/>
    <w:rsid w:val="009E3FAA"/>
    <w:rsid w:val="009E40BE"/>
    <w:rsid w:val="009F44BB"/>
    <w:rsid w:val="009F4D35"/>
    <w:rsid w:val="009F56BE"/>
    <w:rsid w:val="009F6FF5"/>
    <w:rsid w:val="00A00C20"/>
    <w:rsid w:val="00A02AE0"/>
    <w:rsid w:val="00A02D9D"/>
    <w:rsid w:val="00A044F1"/>
    <w:rsid w:val="00A06F73"/>
    <w:rsid w:val="00A11A14"/>
    <w:rsid w:val="00A11F65"/>
    <w:rsid w:val="00A1332F"/>
    <w:rsid w:val="00A14B1B"/>
    <w:rsid w:val="00A154CC"/>
    <w:rsid w:val="00A16ADF"/>
    <w:rsid w:val="00A206FB"/>
    <w:rsid w:val="00A21809"/>
    <w:rsid w:val="00A226D9"/>
    <w:rsid w:val="00A22C43"/>
    <w:rsid w:val="00A232E4"/>
    <w:rsid w:val="00A24611"/>
    <w:rsid w:val="00A25053"/>
    <w:rsid w:val="00A33C11"/>
    <w:rsid w:val="00A34805"/>
    <w:rsid w:val="00A35219"/>
    <w:rsid w:val="00A41086"/>
    <w:rsid w:val="00A41C5E"/>
    <w:rsid w:val="00A43266"/>
    <w:rsid w:val="00A45235"/>
    <w:rsid w:val="00A5137B"/>
    <w:rsid w:val="00A570D0"/>
    <w:rsid w:val="00A616A4"/>
    <w:rsid w:val="00A63949"/>
    <w:rsid w:val="00A66F72"/>
    <w:rsid w:val="00A80931"/>
    <w:rsid w:val="00A82E05"/>
    <w:rsid w:val="00A87492"/>
    <w:rsid w:val="00A87541"/>
    <w:rsid w:val="00A87923"/>
    <w:rsid w:val="00A90B7A"/>
    <w:rsid w:val="00A90CD1"/>
    <w:rsid w:val="00A9233C"/>
    <w:rsid w:val="00A93608"/>
    <w:rsid w:val="00A93CF0"/>
    <w:rsid w:val="00A95370"/>
    <w:rsid w:val="00A955BF"/>
    <w:rsid w:val="00A96F54"/>
    <w:rsid w:val="00AA0365"/>
    <w:rsid w:val="00AA0379"/>
    <w:rsid w:val="00AA36A8"/>
    <w:rsid w:val="00AA3AC3"/>
    <w:rsid w:val="00AA74D0"/>
    <w:rsid w:val="00AA7B3A"/>
    <w:rsid w:val="00AB0DA6"/>
    <w:rsid w:val="00AB1651"/>
    <w:rsid w:val="00AB63D5"/>
    <w:rsid w:val="00AC3E0D"/>
    <w:rsid w:val="00AC5AEF"/>
    <w:rsid w:val="00AD32FB"/>
    <w:rsid w:val="00AE48C6"/>
    <w:rsid w:val="00AE7586"/>
    <w:rsid w:val="00AF1E66"/>
    <w:rsid w:val="00AF2331"/>
    <w:rsid w:val="00AF25CB"/>
    <w:rsid w:val="00AF5102"/>
    <w:rsid w:val="00AF5FF5"/>
    <w:rsid w:val="00B05739"/>
    <w:rsid w:val="00B06D40"/>
    <w:rsid w:val="00B0797D"/>
    <w:rsid w:val="00B10305"/>
    <w:rsid w:val="00B17D93"/>
    <w:rsid w:val="00B2146C"/>
    <w:rsid w:val="00B237D9"/>
    <w:rsid w:val="00B24FFE"/>
    <w:rsid w:val="00B340B2"/>
    <w:rsid w:val="00B34DDD"/>
    <w:rsid w:val="00B40C3A"/>
    <w:rsid w:val="00B43C81"/>
    <w:rsid w:val="00B456BF"/>
    <w:rsid w:val="00B47480"/>
    <w:rsid w:val="00B50861"/>
    <w:rsid w:val="00B51263"/>
    <w:rsid w:val="00B539B3"/>
    <w:rsid w:val="00B5643A"/>
    <w:rsid w:val="00B60A33"/>
    <w:rsid w:val="00B60EFD"/>
    <w:rsid w:val="00B6717C"/>
    <w:rsid w:val="00B774CE"/>
    <w:rsid w:val="00B81B78"/>
    <w:rsid w:val="00B82BFB"/>
    <w:rsid w:val="00B84529"/>
    <w:rsid w:val="00B845E4"/>
    <w:rsid w:val="00B874AC"/>
    <w:rsid w:val="00B9186A"/>
    <w:rsid w:val="00B94EDF"/>
    <w:rsid w:val="00B978DB"/>
    <w:rsid w:val="00B97A24"/>
    <w:rsid w:val="00BA0344"/>
    <w:rsid w:val="00BA4D22"/>
    <w:rsid w:val="00BA4E49"/>
    <w:rsid w:val="00BA797B"/>
    <w:rsid w:val="00BB35EB"/>
    <w:rsid w:val="00BB3C0C"/>
    <w:rsid w:val="00BB5C5F"/>
    <w:rsid w:val="00BB6824"/>
    <w:rsid w:val="00BB6DB7"/>
    <w:rsid w:val="00BC2D2B"/>
    <w:rsid w:val="00BC5324"/>
    <w:rsid w:val="00BD2876"/>
    <w:rsid w:val="00BD4EE2"/>
    <w:rsid w:val="00BD540C"/>
    <w:rsid w:val="00BD5963"/>
    <w:rsid w:val="00BD7AA9"/>
    <w:rsid w:val="00BE1A47"/>
    <w:rsid w:val="00BE1FC3"/>
    <w:rsid w:val="00BF18EE"/>
    <w:rsid w:val="00BF2C19"/>
    <w:rsid w:val="00BF5FE8"/>
    <w:rsid w:val="00C06EE2"/>
    <w:rsid w:val="00C07B03"/>
    <w:rsid w:val="00C1180D"/>
    <w:rsid w:val="00C121D5"/>
    <w:rsid w:val="00C134C8"/>
    <w:rsid w:val="00C15504"/>
    <w:rsid w:val="00C15AFB"/>
    <w:rsid w:val="00C223D6"/>
    <w:rsid w:val="00C22DA5"/>
    <w:rsid w:val="00C24283"/>
    <w:rsid w:val="00C25547"/>
    <w:rsid w:val="00C255D3"/>
    <w:rsid w:val="00C259BE"/>
    <w:rsid w:val="00C25C6D"/>
    <w:rsid w:val="00C27324"/>
    <w:rsid w:val="00C355C9"/>
    <w:rsid w:val="00C3737B"/>
    <w:rsid w:val="00C376CB"/>
    <w:rsid w:val="00C37C0F"/>
    <w:rsid w:val="00C41813"/>
    <w:rsid w:val="00C46B3F"/>
    <w:rsid w:val="00C47588"/>
    <w:rsid w:val="00C51D39"/>
    <w:rsid w:val="00C52A70"/>
    <w:rsid w:val="00C54593"/>
    <w:rsid w:val="00C54D01"/>
    <w:rsid w:val="00C5718D"/>
    <w:rsid w:val="00C6208D"/>
    <w:rsid w:val="00C643A5"/>
    <w:rsid w:val="00C66001"/>
    <w:rsid w:val="00C66A8D"/>
    <w:rsid w:val="00C6748D"/>
    <w:rsid w:val="00C7519B"/>
    <w:rsid w:val="00C75B19"/>
    <w:rsid w:val="00C822B5"/>
    <w:rsid w:val="00C83B7B"/>
    <w:rsid w:val="00C85074"/>
    <w:rsid w:val="00C85D08"/>
    <w:rsid w:val="00C909FA"/>
    <w:rsid w:val="00C92DB2"/>
    <w:rsid w:val="00C936FE"/>
    <w:rsid w:val="00C94CA2"/>
    <w:rsid w:val="00C95391"/>
    <w:rsid w:val="00C96906"/>
    <w:rsid w:val="00C97833"/>
    <w:rsid w:val="00CA2EAB"/>
    <w:rsid w:val="00CA6E3C"/>
    <w:rsid w:val="00CA75F1"/>
    <w:rsid w:val="00CB0A13"/>
    <w:rsid w:val="00CB0EFE"/>
    <w:rsid w:val="00CC14B4"/>
    <w:rsid w:val="00CC604E"/>
    <w:rsid w:val="00CD4AB8"/>
    <w:rsid w:val="00CE1879"/>
    <w:rsid w:val="00CE5C98"/>
    <w:rsid w:val="00CF082B"/>
    <w:rsid w:val="00CF0E12"/>
    <w:rsid w:val="00CF1F49"/>
    <w:rsid w:val="00CF3BFB"/>
    <w:rsid w:val="00CF3D87"/>
    <w:rsid w:val="00CF65D0"/>
    <w:rsid w:val="00D01526"/>
    <w:rsid w:val="00D02645"/>
    <w:rsid w:val="00D04309"/>
    <w:rsid w:val="00D06E39"/>
    <w:rsid w:val="00D11B09"/>
    <w:rsid w:val="00D169AC"/>
    <w:rsid w:val="00D2269B"/>
    <w:rsid w:val="00D22708"/>
    <w:rsid w:val="00D22819"/>
    <w:rsid w:val="00D23161"/>
    <w:rsid w:val="00D236A6"/>
    <w:rsid w:val="00D33D8F"/>
    <w:rsid w:val="00D35460"/>
    <w:rsid w:val="00D413A0"/>
    <w:rsid w:val="00D42DB0"/>
    <w:rsid w:val="00D42F92"/>
    <w:rsid w:val="00D47B99"/>
    <w:rsid w:val="00D569FE"/>
    <w:rsid w:val="00D57BF8"/>
    <w:rsid w:val="00D57EDE"/>
    <w:rsid w:val="00D60806"/>
    <w:rsid w:val="00D61555"/>
    <w:rsid w:val="00D61EC3"/>
    <w:rsid w:val="00D63061"/>
    <w:rsid w:val="00D63A0C"/>
    <w:rsid w:val="00D64450"/>
    <w:rsid w:val="00D66FD5"/>
    <w:rsid w:val="00D70C94"/>
    <w:rsid w:val="00D7170C"/>
    <w:rsid w:val="00D7214D"/>
    <w:rsid w:val="00D72E5E"/>
    <w:rsid w:val="00D73192"/>
    <w:rsid w:val="00D75903"/>
    <w:rsid w:val="00D75C1B"/>
    <w:rsid w:val="00D76CFA"/>
    <w:rsid w:val="00D86931"/>
    <w:rsid w:val="00D875F1"/>
    <w:rsid w:val="00D93A5F"/>
    <w:rsid w:val="00DA4815"/>
    <w:rsid w:val="00DA6892"/>
    <w:rsid w:val="00DB06D2"/>
    <w:rsid w:val="00DB08F2"/>
    <w:rsid w:val="00DB200E"/>
    <w:rsid w:val="00DB4C37"/>
    <w:rsid w:val="00DB695A"/>
    <w:rsid w:val="00DC62AF"/>
    <w:rsid w:val="00DC7144"/>
    <w:rsid w:val="00DD110C"/>
    <w:rsid w:val="00DD6055"/>
    <w:rsid w:val="00DE0BC4"/>
    <w:rsid w:val="00DE5C1B"/>
    <w:rsid w:val="00DE67D4"/>
    <w:rsid w:val="00DF13CA"/>
    <w:rsid w:val="00DF1A21"/>
    <w:rsid w:val="00DF1DD2"/>
    <w:rsid w:val="00DF357E"/>
    <w:rsid w:val="00DF4BBF"/>
    <w:rsid w:val="00DF7149"/>
    <w:rsid w:val="00DF7B20"/>
    <w:rsid w:val="00E0148B"/>
    <w:rsid w:val="00E037DF"/>
    <w:rsid w:val="00E03A9E"/>
    <w:rsid w:val="00E0530F"/>
    <w:rsid w:val="00E06EFA"/>
    <w:rsid w:val="00E1404F"/>
    <w:rsid w:val="00E1409B"/>
    <w:rsid w:val="00E15789"/>
    <w:rsid w:val="00E17060"/>
    <w:rsid w:val="00E1714C"/>
    <w:rsid w:val="00E2066C"/>
    <w:rsid w:val="00E230F9"/>
    <w:rsid w:val="00E26780"/>
    <w:rsid w:val="00E30AA7"/>
    <w:rsid w:val="00E32696"/>
    <w:rsid w:val="00E33124"/>
    <w:rsid w:val="00E35842"/>
    <w:rsid w:val="00E364C2"/>
    <w:rsid w:val="00E37438"/>
    <w:rsid w:val="00E4080A"/>
    <w:rsid w:val="00E44D91"/>
    <w:rsid w:val="00E45D21"/>
    <w:rsid w:val="00E466C4"/>
    <w:rsid w:val="00E50D61"/>
    <w:rsid w:val="00E519D8"/>
    <w:rsid w:val="00E51E7C"/>
    <w:rsid w:val="00E572A2"/>
    <w:rsid w:val="00E629CF"/>
    <w:rsid w:val="00E63331"/>
    <w:rsid w:val="00E7365B"/>
    <w:rsid w:val="00E76D60"/>
    <w:rsid w:val="00E8015A"/>
    <w:rsid w:val="00E82C8C"/>
    <w:rsid w:val="00E85434"/>
    <w:rsid w:val="00E861A4"/>
    <w:rsid w:val="00EA10B1"/>
    <w:rsid w:val="00EA5CFD"/>
    <w:rsid w:val="00EA676D"/>
    <w:rsid w:val="00EA7A8F"/>
    <w:rsid w:val="00EB1B11"/>
    <w:rsid w:val="00EB644E"/>
    <w:rsid w:val="00EB6487"/>
    <w:rsid w:val="00EB64A9"/>
    <w:rsid w:val="00EB70F7"/>
    <w:rsid w:val="00EC16B5"/>
    <w:rsid w:val="00EC40F0"/>
    <w:rsid w:val="00EC6CEE"/>
    <w:rsid w:val="00EC7977"/>
    <w:rsid w:val="00EC7B07"/>
    <w:rsid w:val="00EE2DB3"/>
    <w:rsid w:val="00EE4B0A"/>
    <w:rsid w:val="00EE6533"/>
    <w:rsid w:val="00EE7629"/>
    <w:rsid w:val="00EE7A45"/>
    <w:rsid w:val="00EF387F"/>
    <w:rsid w:val="00EF4557"/>
    <w:rsid w:val="00EF5D5F"/>
    <w:rsid w:val="00EF78EB"/>
    <w:rsid w:val="00F00C48"/>
    <w:rsid w:val="00F017F7"/>
    <w:rsid w:val="00F03AE6"/>
    <w:rsid w:val="00F0663B"/>
    <w:rsid w:val="00F11641"/>
    <w:rsid w:val="00F204D4"/>
    <w:rsid w:val="00F220B0"/>
    <w:rsid w:val="00F23674"/>
    <w:rsid w:val="00F34925"/>
    <w:rsid w:val="00F41211"/>
    <w:rsid w:val="00F4172B"/>
    <w:rsid w:val="00F42C84"/>
    <w:rsid w:val="00F4388D"/>
    <w:rsid w:val="00F44432"/>
    <w:rsid w:val="00F44E48"/>
    <w:rsid w:val="00F47815"/>
    <w:rsid w:val="00F47906"/>
    <w:rsid w:val="00F52317"/>
    <w:rsid w:val="00F53DEE"/>
    <w:rsid w:val="00F53E42"/>
    <w:rsid w:val="00F549C4"/>
    <w:rsid w:val="00F55A1D"/>
    <w:rsid w:val="00F5628C"/>
    <w:rsid w:val="00F632F6"/>
    <w:rsid w:val="00F642F5"/>
    <w:rsid w:val="00F65A1A"/>
    <w:rsid w:val="00F707AC"/>
    <w:rsid w:val="00F75DE7"/>
    <w:rsid w:val="00F801F3"/>
    <w:rsid w:val="00F8156D"/>
    <w:rsid w:val="00F827D0"/>
    <w:rsid w:val="00F82F5B"/>
    <w:rsid w:val="00F84832"/>
    <w:rsid w:val="00F84D9F"/>
    <w:rsid w:val="00F869E8"/>
    <w:rsid w:val="00F9036C"/>
    <w:rsid w:val="00FA6041"/>
    <w:rsid w:val="00FA6978"/>
    <w:rsid w:val="00FB32B5"/>
    <w:rsid w:val="00FB3CEE"/>
    <w:rsid w:val="00FB50C1"/>
    <w:rsid w:val="00FB5D78"/>
    <w:rsid w:val="00FC0D0F"/>
    <w:rsid w:val="00FC3305"/>
    <w:rsid w:val="00FC44C2"/>
    <w:rsid w:val="00FC44D4"/>
    <w:rsid w:val="00FC4E07"/>
    <w:rsid w:val="00FC795C"/>
    <w:rsid w:val="00FD076B"/>
    <w:rsid w:val="00FD08A4"/>
    <w:rsid w:val="00FD2C5B"/>
    <w:rsid w:val="00FD3124"/>
    <w:rsid w:val="00FD33D0"/>
    <w:rsid w:val="00FD6904"/>
    <w:rsid w:val="00FE2203"/>
    <w:rsid w:val="00FE32D6"/>
    <w:rsid w:val="00FE5097"/>
    <w:rsid w:val="00FE5D4B"/>
    <w:rsid w:val="00FE69FF"/>
    <w:rsid w:val="00FF4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BF14FE"/>
  <w15:docId w15:val="{FFEAA779-973B-43CD-A02A-1479C8367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25686F"/>
    <w:rPr>
      <w:color w:val="800080" w:themeColor="followedHyperlink"/>
      <w:u w:val="single"/>
    </w:rPr>
  </w:style>
  <w:style w:type="paragraph" w:styleId="Textkrper">
    <w:name w:val="Body Text"/>
    <w:basedOn w:val="Standard"/>
    <w:link w:val="TextkrperZchn"/>
    <w:rsid w:val="009C27DF"/>
    <w:pPr>
      <w:spacing w:after="0" w:line="360" w:lineRule="atLeast"/>
      <w:jc w:val="both"/>
    </w:pPr>
    <w:rPr>
      <w:rFonts w:ascii="Times New Roman" w:eastAsia="Times New Roman" w:hAnsi="Times New Roman" w:cs="Times New Roman"/>
      <w:sz w:val="26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9C27DF"/>
    <w:rPr>
      <w:rFonts w:ascii="Times New Roman" w:eastAsia="Times New Roman" w:hAnsi="Times New Roman" w:cs="Times New Roman"/>
      <w:sz w:val="26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C7519B"/>
    <w:pPr>
      <w:ind w:left="720"/>
      <w:contextualSpacing/>
    </w:pPr>
  </w:style>
  <w:style w:type="character" w:customStyle="1" w:styleId="textexposedshow">
    <w:name w:val="text_exposed_show"/>
    <w:basedOn w:val="Absatz-Standardschriftart"/>
    <w:rsid w:val="000470F8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7D7708"/>
    <w:rPr>
      <w:color w:val="808080"/>
      <w:shd w:val="clear" w:color="auto" w:fill="E6E6E6"/>
    </w:rPr>
  </w:style>
  <w:style w:type="paragraph" w:styleId="Textkrper2">
    <w:name w:val="Body Text 2"/>
    <w:basedOn w:val="Standard"/>
    <w:link w:val="Textkrper2Zchn"/>
    <w:uiPriority w:val="99"/>
    <w:unhideWhenUsed/>
    <w:rsid w:val="00FC44C2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FC44C2"/>
  </w:style>
  <w:style w:type="paragraph" w:styleId="NurText">
    <w:name w:val="Plain Text"/>
    <w:basedOn w:val="Standard"/>
    <w:link w:val="NurTextZchn"/>
    <w:uiPriority w:val="99"/>
    <w:unhideWhenUsed/>
    <w:rsid w:val="00227B3D"/>
    <w:pPr>
      <w:spacing w:after="0" w:line="240" w:lineRule="auto"/>
    </w:pPr>
    <w:rPr>
      <w:rFonts w:ascii="Calibri" w:hAnsi="Calibri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227B3D"/>
    <w:rPr>
      <w:rFonts w:ascii="Calibri" w:hAnsi="Calibri"/>
      <w:szCs w:val="2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155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6155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6155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6155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61555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F44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7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waldecker-pr.de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oehner@waldecker-pr.d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waldecker-pr.de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nuedling.de/systemrohbau/mediathek" TargetMode="External"/><Relationship Id="rId10" Type="http://schemas.openxmlformats.org/officeDocument/2006/relationships/hyperlink" Target="mailto:hoehner@waldecker-pr.d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DA86D9-50AF-408D-BDE7-5A87ECAF1496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59C2856-A200-4DA5-B083-FB994EF6F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B7C71E-2009-4611-9D48-BDA10C6EE6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Oliver Richter</dc:creator>
  <cp:lastModifiedBy>Vera Höhner</cp:lastModifiedBy>
  <cp:revision>3</cp:revision>
  <cp:lastPrinted>2020-02-14T13:44:00Z</cp:lastPrinted>
  <dcterms:created xsi:type="dcterms:W3CDTF">2026-03-19T07:32:00Z</dcterms:created>
  <dcterms:modified xsi:type="dcterms:W3CDTF">2026-03-19T07:32:00Z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