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43F44CF" w14:textId="77777777" w:rsidR="0078638E" w:rsidRDefault="0078638E" w:rsidP="0078638E">
      <w:pPr>
        <w:autoSpaceDE w:val="0"/>
        <w:autoSpaceDN w:val="0"/>
        <w:adjustRightInd w:val="0"/>
        <w:ind w:right="-573"/>
        <w:rPr>
          <w:rFonts w:ascii="Verdana" w:hAnsi="Verdana" w:cs="Arial"/>
          <w:b/>
          <w:bCs/>
          <w:sz w:val="20"/>
          <w:szCs w:val="20"/>
        </w:rPr>
      </w:pPr>
      <w:r w:rsidRPr="00DD1E2B">
        <w:rPr>
          <w:rFonts w:ascii="Verdana" w:hAnsi="Verdana" w:cs="Arial"/>
          <w:b/>
          <w:bCs/>
          <w:sz w:val="20"/>
          <w:szCs w:val="20"/>
        </w:rPr>
        <w:t>Pressemitteilung</w:t>
      </w:r>
    </w:p>
    <w:p w14:paraId="77D739BD" w14:textId="77777777" w:rsidR="0078638E" w:rsidRDefault="0078638E" w:rsidP="0078638E">
      <w:pPr>
        <w:autoSpaceDE w:val="0"/>
        <w:autoSpaceDN w:val="0"/>
        <w:adjustRightInd w:val="0"/>
        <w:ind w:right="-573"/>
        <w:rPr>
          <w:rFonts w:ascii="Verdana" w:hAnsi="Verdana" w:cs="Arial"/>
          <w:b/>
          <w:bCs/>
          <w:sz w:val="20"/>
          <w:szCs w:val="20"/>
        </w:rPr>
      </w:pPr>
    </w:p>
    <w:p w14:paraId="1B994736" w14:textId="77777777" w:rsidR="0078638E" w:rsidRPr="00DD1E2B" w:rsidRDefault="0078638E" w:rsidP="0078638E">
      <w:pPr>
        <w:autoSpaceDE w:val="0"/>
        <w:autoSpaceDN w:val="0"/>
        <w:adjustRightInd w:val="0"/>
        <w:ind w:right="-573"/>
        <w:rPr>
          <w:rFonts w:ascii="Verdana" w:hAnsi="Verdana" w:cs="Arial"/>
          <w:b/>
          <w:bCs/>
          <w:sz w:val="20"/>
          <w:szCs w:val="20"/>
        </w:rPr>
      </w:pPr>
    </w:p>
    <w:p w14:paraId="6808BE78" w14:textId="1951531B" w:rsidR="00A5477D" w:rsidRPr="0078638E" w:rsidRDefault="00990AB2" w:rsidP="00E20F03">
      <w:pPr>
        <w:autoSpaceDE w:val="0"/>
        <w:autoSpaceDN w:val="0"/>
        <w:adjustRightInd w:val="0"/>
        <w:ind w:left="0" w:right="-573"/>
        <w:rPr>
          <w:rFonts w:ascii="Verdana" w:hAnsi="Verdana" w:cs="Arial"/>
          <w:sz w:val="44"/>
          <w:szCs w:val="44"/>
        </w:rPr>
      </w:pPr>
      <w:r>
        <w:rPr>
          <w:rFonts w:ascii="Verdana" w:hAnsi="Verdana" w:cs="Arial"/>
          <w:sz w:val="44"/>
          <w:szCs w:val="44"/>
        </w:rPr>
        <w:t xml:space="preserve">Weil Hybrid einfach Sinn </w:t>
      </w:r>
      <w:r w:rsidR="00333EF4">
        <w:rPr>
          <w:rFonts w:ascii="Verdana" w:hAnsi="Verdana" w:cs="Arial"/>
          <w:sz w:val="44"/>
          <w:szCs w:val="44"/>
        </w:rPr>
        <w:t>macht</w:t>
      </w:r>
      <w:r w:rsidR="00796803">
        <w:rPr>
          <w:rFonts w:ascii="Verdana" w:hAnsi="Verdana" w:cs="Arial"/>
          <w:sz w:val="44"/>
          <w:szCs w:val="44"/>
        </w:rPr>
        <w:t>:</w:t>
      </w:r>
      <w:r w:rsidR="00C857FD" w:rsidRPr="00C857FD">
        <w:rPr>
          <w:rFonts w:ascii="Verdana" w:hAnsi="Verdana" w:cs="Arial"/>
          <w:sz w:val="44"/>
          <w:szCs w:val="44"/>
        </w:rPr>
        <w:t xml:space="preserve"> </w:t>
      </w:r>
      <w:r w:rsidR="003809D3">
        <w:rPr>
          <w:rFonts w:ascii="Verdana" w:hAnsi="Verdana" w:cs="Arial"/>
          <w:sz w:val="44"/>
          <w:szCs w:val="44"/>
        </w:rPr>
        <w:br/>
        <w:t xml:space="preserve">Ein </w:t>
      </w:r>
      <w:r w:rsidR="00F3624C">
        <w:rPr>
          <w:rFonts w:ascii="Verdana" w:hAnsi="Verdana" w:cs="Arial"/>
          <w:sz w:val="44"/>
          <w:szCs w:val="44"/>
        </w:rPr>
        <w:t>Experte</w:t>
      </w:r>
      <w:r w:rsidR="003809D3">
        <w:rPr>
          <w:rFonts w:ascii="Verdana" w:hAnsi="Verdana" w:cs="Arial"/>
          <w:sz w:val="44"/>
          <w:szCs w:val="44"/>
        </w:rPr>
        <w:t xml:space="preserve"> saniert sein</w:t>
      </w:r>
      <w:r w:rsidR="00D86993">
        <w:rPr>
          <w:rFonts w:ascii="Verdana" w:hAnsi="Verdana" w:cs="Arial"/>
          <w:sz w:val="44"/>
          <w:szCs w:val="44"/>
        </w:rPr>
        <w:t>e Heizungsanlage</w:t>
      </w:r>
    </w:p>
    <w:p w14:paraId="7305A9F6" w14:textId="77777777" w:rsidR="00A5477D" w:rsidRPr="0078638E" w:rsidRDefault="00A5477D" w:rsidP="00E20F03">
      <w:pPr>
        <w:autoSpaceDE w:val="0"/>
        <w:autoSpaceDN w:val="0"/>
        <w:adjustRightInd w:val="0"/>
        <w:ind w:left="0" w:right="-573"/>
        <w:rPr>
          <w:rFonts w:ascii="Verdana" w:hAnsi="Verdana" w:cs="Arial"/>
          <w:b/>
          <w:bCs/>
          <w:sz w:val="34"/>
          <w:szCs w:val="34"/>
        </w:rPr>
      </w:pPr>
    </w:p>
    <w:p w14:paraId="110A3DBA" w14:textId="6CF72F35" w:rsidR="00665D30" w:rsidRDefault="00C950B4" w:rsidP="00730B5A">
      <w:pPr>
        <w:autoSpaceDE w:val="0"/>
        <w:autoSpaceDN w:val="0"/>
        <w:adjustRightInd w:val="0"/>
        <w:spacing w:line="288" w:lineRule="auto"/>
        <w:ind w:left="0" w:right="-432"/>
        <w:rPr>
          <w:rFonts w:ascii="Verdana" w:hAnsi="Verdana" w:cs="Gotham Light"/>
          <w:b/>
          <w:bCs/>
          <w:spacing w:val="-5"/>
          <w:sz w:val="20"/>
          <w:szCs w:val="20"/>
        </w:rPr>
      </w:pPr>
      <w:r w:rsidRPr="00665D30">
        <w:rPr>
          <w:rFonts w:ascii="Verdana" w:hAnsi="Verdana" w:cs="Gotham Light"/>
          <w:b/>
          <w:bCs/>
          <w:spacing w:val="-5"/>
          <w:sz w:val="20"/>
          <w:szCs w:val="20"/>
        </w:rPr>
        <w:t xml:space="preserve">Rastede, </w:t>
      </w:r>
      <w:r w:rsidR="00F170C7">
        <w:rPr>
          <w:rFonts w:ascii="Verdana" w:hAnsi="Verdana" w:cs="Gotham Light"/>
          <w:b/>
          <w:bCs/>
          <w:spacing w:val="-5"/>
          <w:sz w:val="20"/>
          <w:szCs w:val="20"/>
        </w:rPr>
        <w:t xml:space="preserve">September </w:t>
      </w:r>
      <w:r w:rsidR="00AC4911" w:rsidRPr="00665D30">
        <w:rPr>
          <w:rFonts w:ascii="Verdana" w:hAnsi="Verdana" w:cs="Gotham Light"/>
          <w:b/>
          <w:bCs/>
          <w:spacing w:val="-5"/>
          <w:sz w:val="20"/>
          <w:szCs w:val="20"/>
        </w:rPr>
        <w:t>202</w:t>
      </w:r>
      <w:r w:rsidR="0017233A" w:rsidRPr="00665D30">
        <w:rPr>
          <w:rFonts w:ascii="Verdana" w:hAnsi="Verdana" w:cs="Gotham Light"/>
          <w:b/>
          <w:bCs/>
          <w:spacing w:val="-5"/>
          <w:sz w:val="20"/>
          <w:szCs w:val="20"/>
        </w:rPr>
        <w:t>4</w:t>
      </w:r>
      <w:r w:rsidR="00AC4911" w:rsidRPr="00665D30">
        <w:rPr>
          <w:rFonts w:ascii="Verdana" w:hAnsi="Verdana" w:cs="Gotham Light"/>
          <w:b/>
          <w:bCs/>
          <w:spacing w:val="-5"/>
          <w:sz w:val="20"/>
          <w:szCs w:val="20"/>
        </w:rPr>
        <w:t xml:space="preserve">. </w:t>
      </w:r>
      <w:r w:rsidR="00665D30" w:rsidRPr="00665D30">
        <w:rPr>
          <w:rFonts w:ascii="Verdana" w:hAnsi="Verdana" w:cs="Gotham Light"/>
          <w:b/>
          <w:bCs/>
          <w:spacing w:val="-5"/>
          <w:sz w:val="20"/>
          <w:szCs w:val="20"/>
        </w:rPr>
        <w:t xml:space="preserve">Um sein Privathaus in Nuthe-Urstromtal </w:t>
      </w:r>
      <w:proofErr w:type="spellStart"/>
      <w:r w:rsidR="00665D30" w:rsidRPr="00665D30">
        <w:rPr>
          <w:rFonts w:ascii="Verdana" w:hAnsi="Verdana" w:cs="Gotham Light"/>
          <w:b/>
          <w:bCs/>
          <w:spacing w:val="-5"/>
          <w:sz w:val="20"/>
          <w:szCs w:val="20"/>
        </w:rPr>
        <w:t>up</w:t>
      </w:r>
      <w:proofErr w:type="spellEnd"/>
      <w:r w:rsidR="00665D30" w:rsidRPr="00665D30">
        <w:rPr>
          <w:rFonts w:ascii="Verdana" w:hAnsi="Verdana" w:cs="Gotham Light"/>
          <w:b/>
          <w:bCs/>
          <w:spacing w:val="-5"/>
          <w:sz w:val="20"/>
          <w:szCs w:val="20"/>
        </w:rPr>
        <w:t xml:space="preserve"> </w:t>
      </w:r>
      <w:proofErr w:type="spellStart"/>
      <w:r w:rsidR="00665D30" w:rsidRPr="00665D30">
        <w:rPr>
          <w:rFonts w:ascii="Verdana" w:hAnsi="Verdana" w:cs="Gotham Light"/>
          <w:b/>
          <w:bCs/>
          <w:spacing w:val="-5"/>
          <w:sz w:val="20"/>
          <w:szCs w:val="20"/>
        </w:rPr>
        <w:t>to</w:t>
      </w:r>
      <w:proofErr w:type="spellEnd"/>
      <w:r w:rsidR="00665D30" w:rsidRPr="00665D30">
        <w:rPr>
          <w:rFonts w:ascii="Verdana" w:hAnsi="Verdana" w:cs="Gotham Light"/>
          <w:b/>
          <w:bCs/>
          <w:spacing w:val="-5"/>
          <w:sz w:val="20"/>
          <w:szCs w:val="20"/>
        </w:rPr>
        <w:t xml:space="preserve"> date zu halten, entschied sich </w:t>
      </w:r>
      <w:r w:rsidR="00B87ADA">
        <w:rPr>
          <w:rFonts w:ascii="Verdana" w:hAnsi="Verdana" w:cs="Gotham Light"/>
          <w:b/>
          <w:bCs/>
          <w:spacing w:val="-5"/>
          <w:sz w:val="20"/>
          <w:szCs w:val="20"/>
        </w:rPr>
        <w:t xml:space="preserve">der ehemalige Amtsleiter </w:t>
      </w:r>
      <w:r w:rsidR="002768EF" w:rsidRPr="002768EF">
        <w:rPr>
          <w:rFonts w:ascii="Verdana" w:hAnsi="Verdana" w:cs="Gotham Light"/>
          <w:b/>
          <w:bCs/>
          <w:spacing w:val="-5"/>
          <w:sz w:val="20"/>
          <w:szCs w:val="20"/>
        </w:rPr>
        <w:t xml:space="preserve">Karsten Dornquast </w:t>
      </w:r>
      <w:r w:rsidR="00665D30" w:rsidRPr="00665D30">
        <w:rPr>
          <w:rFonts w:ascii="Verdana" w:hAnsi="Verdana" w:cs="Gotham Light"/>
          <w:b/>
          <w:bCs/>
          <w:spacing w:val="-5"/>
          <w:sz w:val="20"/>
          <w:szCs w:val="20"/>
        </w:rPr>
        <w:t xml:space="preserve">für eine Hybridlösung: </w:t>
      </w:r>
      <w:r w:rsidR="003809D3">
        <w:rPr>
          <w:rFonts w:ascii="Verdana" w:hAnsi="Verdana" w:cs="Gotham Light"/>
          <w:b/>
          <w:bCs/>
          <w:spacing w:val="-5"/>
          <w:sz w:val="20"/>
          <w:szCs w:val="20"/>
        </w:rPr>
        <w:t>E</w:t>
      </w:r>
      <w:r w:rsidR="00665D30" w:rsidRPr="00665D30">
        <w:rPr>
          <w:rFonts w:ascii="Verdana" w:hAnsi="Verdana" w:cs="Gotham Light"/>
          <w:b/>
          <w:bCs/>
          <w:spacing w:val="-5"/>
          <w:sz w:val="20"/>
          <w:szCs w:val="20"/>
        </w:rPr>
        <w:t xml:space="preserve">ine </w:t>
      </w:r>
      <w:r w:rsidR="005E5C9B">
        <w:rPr>
          <w:rFonts w:ascii="Verdana" w:hAnsi="Verdana" w:cs="Gotham Light"/>
          <w:b/>
          <w:bCs/>
          <w:spacing w:val="-5"/>
          <w:sz w:val="20"/>
          <w:szCs w:val="20"/>
        </w:rPr>
        <w:t>Monoblock-</w:t>
      </w:r>
      <w:r w:rsidR="00665D30" w:rsidRPr="00665D30">
        <w:rPr>
          <w:rFonts w:ascii="Verdana" w:hAnsi="Verdana" w:cs="Gotham Light"/>
          <w:b/>
          <w:bCs/>
          <w:spacing w:val="-5"/>
          <w:sz w:val="20"/>
          <w:szCs w:val="20"/>
        </w:rPr>
        <w:t xml:space="preserve">Wärmepumpe von </w:t>
      </w:r>
      <w:r w:rsidR="00FB3704">
        <w:rPr>
          <w:rFonts w:ascii="Verdana" w:hAnsi="Verdana" w:cs="Gotham Light"/>
          <w:b/>
          <w:bCs/>
          <w:spacing w:val="-5"/>
          <w:sz w:val="20"/>
          <w:szCs w:val="20"/>
        </w:rPr>
        <w:t xml:space="preserve">BRÖTJE </w:t>
      </w:r>
      <w:r w:rsidR="00665D30" w:rsidRPr="00665D30">
        <w:rPr>
          <w:rFonts w:ascii="Verdana" w:hAnsi="Verdana" w:cs="Gotham Light"/>
          <w:b/>
          <w:bCs/>
          <w:spacing w:val="-5"/>
          <w:sz w:val="20"/>
          <w:szCs w:val="20"/>
        </w:rPr>
        <w:t>ergänzt den vorhandenen Gas-Brennwertkessel</w:t>
      </w:r>
      <w:r w:rsidR="00125663">
        <w:rPr>
          <w:rFonts w:ascii="Verdana" w:hAnsi="Verdana" w:cs="Gotham Light"/>
          <w:b/>
          <w:bCs/>
          <w:spacing w:val="-5"/>
          <w:sz w:val="20"/>
          <w:szCs w:val="20"/>
        </w:rPr>
        <w:t xml:space="preserve"> </w:t>
      </w:r>
      <w:r w:rsidR="00125663" w:rsidRPr="00125663">
        <w:rPr>
          <w:rFonts w:ascii="Verdana" w:hAnsi="Verdana" w:cs="Gotham Light"/>
          <w:b/>
          <w:bCs/>
          <w:spacing w:val="-5"/>
          <w:sz w:val="20"/>
          <w:szCs w:val="20"/>
        </w:rPr>
        <w:t>und verringert in Verbindung mit Photovoltaik den externen Energiebedarf.</w:t>
      </w:r>
    </w:p>
    <w:p w14:paraId="23B2CB98" w14:textId="02B53B45" w:rsidR="002C5814" w:rsidRPr="00E20F03" w:rsidRDefault="00C811A9" w:rsidP="0019156D">
      <w:pPr>
        <w:autoSpaceDE w:val="0"/>
        <w:autoSpaceDN w:val="0"/>
        <w:adjustRightInd w:val="0"/>
        <w:spacing w:line="288" w:lineRule="auto"/>
        <w:ind w:left="0" w:right="-432"/>
        <w:rPr>
          <w:rFonts w:ascii="Verdana" w:hAnsi="Verdana" w:cs="Gotham Light"/>
          <w:b/>
          <w:bCs/>
          <w:spacing w:val="-5"/>
          <w:sz w:val="20"/>
          <w:szCs w:val="20"/>
        </w:rPr>
      </w:pPr>
      <w:r w:rsidRPr="00420F46">
        <w:rPr>
          <w:rFonts w:ascii="Verdana" w:hAnsi="Verdana" w:cs="Gotham Light"/>
          <w:noProof/>
          <w:spacing w:val="-5"/>
          <w:sz w:val="20"/>
          <w:szCs w:val="20"/>
        </w:rPr>
        <mc:AlternateContent>
          <mc:Choice Requires="wps">
            <w:drawing>
              <wp:anchor distT="0" distB="0" distL="180340" distR="180340" simplePos="0" relativeHeight="251662848" behindDoc="1" locked="0" layoutInCell="1" allowOverlap="0" wp14:anchorId="1139A485" wp14:editId="54C29C84">
                <wp:simplePos x="0" y="0"/>
                <wp:positionH relativeFrom="margin">
                  <wp:posOffset>0</wp:posOffset>
                </wp:positionH>
                <wp:positionV relativeFrom="paragraph">
                  <wp:posOffset>3561080</wp:posOffset>
                </wp:positionV>
                <wp:extent cx="5996305" cy="629285"/>
                <wp:effectExtent l="0" t="0" r="4445" b="0"/>
                <wp:wrapTopAndBottom/>
                <wp:docPr id="5" name="Textfeld 5"/>
                <wp:cNvGraphicFramePr/>
                <a:graphic xmlns:a="http://schemas.openxmlformats.org/drawingml/2006/main">
                  <a:graphicData uri="http://schemas.microsoft.com/office/word/2010/wordprocessingShape">
                    <wps:wsp>
                      <wps:cNvSpPr txBox="1"/>
                      <wps:spPr>
                        <a:xfrm>
                          <a:off x="0" y="0"/>
                          <a:ext cx="5996305" cy="629285"/>
                        </a:xfrm>
                        <a:prstGeom prst="rect">
                          <a:avLst/>
                        </a:prstGeom>
                        <a:solidFill>
                          <a:schemeClr val="lt1"/>
                        </a:solidFill>
                        <a:ln w="6350">
                          <a:noFill/>
                        </a:ln>
                      </wps:spPr>
                      <wps:txbx>
                        <w:txbxContent>
                          <w:p w14:paraId="6E2CEE9A" w14:textId="77777777" w:rsidR="00D66756" w:rsidRPr="00B95B1A" w:rsidRDefault="00D66756" w:rsidP="00D66756">
                            <w:pPr>
                              <w:autoSpaceDE w:val="0"/>
                              <w:autoSpaceDN w:val="0"/>
                              <w:adjustRightInd w:val="0"/>
                              <w:spacing w:line="288" w:lineRule="auto"/>
                              <w:ind w:left="0" w:right="33"/>
                              <w:rPr>
                                <w:rFonts w:ascii="Verdana" w:hAnsi="Verdana" w:cs="Gotham Light"/>
                                <w:i/>
                                <w:iCs/>
                                <w:spacing w:val="-5"/>
                                <w:sz w:val="18"/>
                                <w:szCs w:val="18"/>
                              </w:rPr>
                            </w:pPr>
                            <w:r>
                              <w:rPr>
                                <w:rFonts w:ascii="Verdana" w:hAnsi="Verdana" w:cs="Gotham Light"/>
                                <w:i/>
                                <w:iCs/>
                                <w:spacing w:val="-5"/>
                                <w:sz w:val="18"/>
                                <w:szCs w:val="18"/>
                              </w:rPr>
                              <w:t>Die</w:t>
                            </w:r>
                            <w:r w:rsidRPr="00902925">
                              <w:rPr>
                                <w:rFonts w:ascii="Verdana" w:hAnsi="Verdana" w:cs="Gotham Light"/>
                                <w:i/>
                                <w:iCs/>
                                <w:spacing w:val="-5"/>
                                <w:sz w:val="18"/>
                                <w:szCs w:val="18"/>
                              </w:rPr>
                              <w:t xml:space="preserve"> besonders geräuscharm arbeitende Außeneinheit der </w:t>
                            </w:r>
                            <w:r>
                              <w:rPr>
                                <w:rFonts w:ascii="Verdana" w:hAnsi="Verdana" w:cs="Gotham Light"/>
                                <w:i/>
                                <w:iCs/>
                                <w:spacing w:val="-5"/>
                                <w:sz w:val="18"/>
                                <w:szCs w:val="18"/>
                              </w:rPr>
                              <w:t xml:space="preserve">BRÖTJE </w:t>
                            </w:r>
                            <w:r w:rsidRPr="00902925">
                              <w:rPr>
                                <w:rFonts w:ascii="Verdana" w:hAnsi="Verdana" w:cs="Gotham Light"/>
                                <w:i/>
                                <w:iCs/>
                                <w:spacing w:val="-5"/>
                                <w:sz w:val="18"/>
                                <w:szCs w:val="18"/>
                              </w:rPr>
                              <w:t xml:space="preserve">Wärmepumpe </w:t>
                            </w:r>
                            <w:r>
                              <w:rPr>
                                <w:rFonts w:ascii="Verdana" w:hAnsi="Verdana" w:cs="Gotham Light"/>
                                <w:i/>
                                <w:iCs/>
                                <w:spacing w:val="-5"/>
                                <w:sz w:val="18"/>
                                <w:szCs w:val="18"/>
                              </w:rPr>
                              <w:t xml:space="preserve">ließ Bauherr Karsten Dornquast </w:t>
                            </w:r>
                            <w:r w:rsidRPr="00902925">
                              <w:rPr>
                                <w:rFonts w:ascii="Verdana" w:hAnsi="Verdana" w:cs="Gotham Light"/>
                                <w:i/>
                                <w:iCs/>
                                <w:spacing w:val="-5"/>
                                <w:sz w:val="18"/>
                                <w:szCs w:val="18"/>
                              </w:rPr>
                              <w:t>seitlich vom Haus</w:t>
                            </w:r>
                            <w:r>
                              <w:rPr>
                                <w:rFonts w:ascii="Verdana" w:hAnsi="Verdana" w:cs="Gotham Light"/>
                                <w:i/>
                                <w:iCs/>
                                <w:spacing w:val="-5"/>
                                <w:sz w:val="18"/>
                                <w:szCs w:val="18"/>
                              </w:rPr>
                              <w:t xml:space="preserve"> installieren</w:t>
                            </w:r>
                            <w:r w:rsidRPr="00902925">
                              <w:rPr>
                                <w:rFonts w:ascii="Verdana" w:hAnsi="Verdana" w:cs="Gotham Light"/>
                                <w:i/>
                                <w:iCs/>
                                <w:spacing w:val="-5"/>
                                <w:sz w:val="18"/>
                                <w:szCs w:val="18"/>
                              </w:rPr>
                              <w:t>.</w:t>
                            </w:r>
                            <w:r>
                              <w:rPr>
                                <w:rFonts w:ascii="Verdana" w:hAnsi="Verdana" w:cs="Gotham Light"/>
                                <w:i/>
                                <w:iCs/>
                                <w:spacing w:val="-5"/>
                                <w:sz w:val="18"/>
                                <w:szCs w:val="18"/>
                              </w:rPr>
                              <w:br/>
                            </w:r>
                            <w:r w:rsidRPr="002A019B">
                              <w:rPr>
                                <w:rFonts w:ascii="Verdana" w:hAnsi="Verdana" w:cs="Gotham Light"/>
                                <w:i/>
                                <w:iCs/>
                                <w:spacing w:val="-5"/>
                                <w:sz w:val="18"/>
                                <w:szCs w:val="18"/>
                              </w:rPr>
                              <w:t xml:space="preserve">Bild: </w:t>
                            </w:r>
                            <w:r>
                              <w:rPr>
                                <w:rFonts w:ascii="Verdana" w:hAnsi="Verdana" w:cs="Gotham Light"/>
                                <w:i/>
                                <w:iCs/>
                                <w:spacing w:val="-5"/>
                                <w:sz w:val="18"/>
                                <w:szCs w:val="18"/>
                              </w:rPr>
                              <w:t xml:space="preserve">August </w:t>
                            </w:r>
                            <w:proofErr w:type="spellStart"/>
                            <w:r>
                              <w:rPr>
                                <w:rFonts w:ascii="Verdana" w:hAnsi="Verdana" w:cs="Gotham Light"/>
                                <w:i/>
                                <w:iCs/>
                                <w:spacing w:val="-5"/>
                                <w:sz w:val="18"/>
                                <w:szCs w:val="18"/>
                              </w:rPr>
                              <w:t>Brötje</w:t>
                            </w:r>
                            <w:proofErr w:type="spellEnd"/>
                            <w:r>
                              <w:rPr>
                                <w:rFonts w:ascii="Verdana" w:hAnsi="Verdana" w:cs="Gotham Light"/>
                                <w:i/>
                                <w:iCs/>
                                <w:spacing w:val="-5"/>
                                <w:sz w:val="18"/>
                                <w:szCs w:val="18"/>
                              </w:rPr>
                              <w:t xml:space="preserve"> GmbH, Rastede</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39A485" id="_x0000_t202" coordsize="21600,21600" o:spt="202" path="m,l,21600r21600,l21600,xe">
                <v:stroke joinstyle="miter"/>
                <v:path gradientshapeok="t" o:connecttype="rect"/>
              </v:shapetype>
              <v:shape id="Textfeld 5" o:spid="_x0000_s1026" type="#_x0000_t202" style="position:absolute;margin-left:0;margin-top:280.4pt;width:472.15pt;height:49.55pt;z-index:-251653632;visibility:visible;mso-wrap-style:square;mso-width-percent:0;mso-height-percent:0;mso-wrap-distance-left:14.2pt;mso-wrap-distance-top:0;mso-wrap-distance-right:14.2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6iUKQIAAEwEAAAOAAAAZHJzL2Uyb0RvYy54bWysVFFv2jAQfp+0/2D5fSSkg5WIUDEqpkmo&#10;rUSrPhvHJpEcn2cbEvbrd3YCdN2epr2Y893lu7vvPjO/6xpFjsK6GnRBx6OUEqE5lLXeF/Tlef3p&#10;lhLnmS6ZAi0KehKO3i0+fpi3JhcZVKBKYQmCaJe3pqCV9yZPEscr0TA3AiM0BiXYhnm82n1SWtYi&#10;eqOSLE2nSQu2NBa4cA69932QLiK+lIL7Rymd8EQVFHvz8bTx3IUzWcxZvrfMVDUf2mD/0EXDao1F&#10;L1D3zDNysPUfUE3NLTiQfsShSUDKmos4A04zTt9Ns62YEXEWJMeZC03u/8Hyh+PWPFniu6/Q4QID&#10;Ia1xuUNnmKeTtgm/2CnBOFJ4utAmOk84Oiez2fQmnVDCMTbNZtntJMAk16+Ndf6bgIYEo6AW1xLZ&#10;YseN833qOSUUc6Dqcl0rFS9BCmKlLDkyXKLysUcE/y1LadJi8ZtJGoE1hM97ZKWxl+tMwfLdrhsG&#10;3UF5wvkt9NJwhq9rbHLDnH9iFrWAI6O+/SMeUgEWgcGipAL782/+kI8rwiglLWqroO7HgVlBifqu&#10;cXlBiNH4PPmS4cWevbu3Xn1oVoATj/EFGR7NkOvV2ZQWmleU/zJUwxDTHGsW1J/Nle+Vjs+Hi+Uy&#10;JqHsDPMbvTU8QAeGA/XP3SuzZtiPx80+wFl9LH+3pj43fKlhefAg67jDQGzP5sA3SjaqYHhe4U28&#10;vces65/A4hcAAAD//wMAUEsDBBQABgAIAAAAIQAXxvXH3wAAAAgBAAAPAAAAZHJzL2Rvd25yZXYu&#10;eG1sTI9NT4NAEIbvJv6HzZh4s4v9wIIMjTXxpkarNT1OYQpEdpawW0r/vetJj5N38r7Pk61G06qB&#10;e9dYQbidRKBYCls2UiF8fjzdLEE5T1JSa4URzuxglV9eZJSW9iTvPGx8pUKJuJQQau+7VGtX1GzI&#10;TWzHErKD7Q35cPaVLns6hXLT6mkUxdpQI2Ghpo4fay6+N0eDsPs6T2evw3b95raHO1rbJb/snhGv&#10;r8aHe1CeR//3DL/4AR3ywLS3RymdahGCiEdYxFEQCHEyn89A7RHiRZKAzjP9XyD/AQAA//8DAFBL&#10;AQItABQABgAIAAAAIQC2gziS/gAAAOEBAAATAAAAAAAAAAAAAAAAAAAAAABbQ29udGVudF9UeXBl&#10;c10ueG1sUEsBAi0AFAAGAAgAAAAhADj9If/WAAAAlAEAAAsAAAAAAAAAAAAAAAAALwEAAF9yZWxz&#10;Ly5yZWxzUEsBAi0AFAAGAAgAAAAhAO6zqJQpAgAATAQAAA4AAAAAAAAAAAAAAAAALgIAAGRycy9l&#10;Mm9Eb2MueG1sUEsBAi0AFAAGAAgAAAAhABfG9cffAAAACAEAAA8AAAAAAAAAAAAAAAAAgwQAAGRy&#10;cy9kb3ducmV2LnhtbFBLBQYAAAAABAAEAPMAAACPBQAAAAA=&#10;" o:allowoverlap="f" fillcolor="white [3201]" stroked="f" strokeweight=".5pt">
                <v:textbox inset="0,,0">
                  <w:txbxContent>
                    <w:p w14:paraId="6E2CEE9A" w14:textId="77777777" w:rsidR="00D66756" w:rsidRPr="00B95B1A" w:rsidRDefault="00D66756" w:rsidP="00D66756">
                      <w:pPr>
                        <w:autoSpaceDE w:val="0"/>
                        <w:autoSpaceDN w:val="0"/>
                        <w:adjustRightInd w:val="0"/>
                        <w:spacing w:line="288" w:lineRule="auto"/>
                        <w:ind w:left="0" w:right="33"/>
                        <w:rPr>
                          <w:rFonts w:ascii="Verdana" w:hAnsi="Verdana" w:cs="Gotham Light"/>
                          <w:i/>
                          <w:iCs/>
                          <w:spacing w:val="-5"/>
                          <w:sz w:val="18"/>
                          <w:szCs w:val="18"/>
                        </w:rPr>
                      </w:pPr>
                      <w:r>
                        <w:rPr>
                          <w:rFonts w:ascii="Verdana" w:hAnsi="Verdana" w:cs="Gotham Light"/>
                          <w:i/>
                          <w:iCs/>
                          <w:spacing w:val="-5"/>
                          <w:sz w:val="18"/>
                          <w:szCs w:val="18"/>
                        </w:rPr>
                        <w:t>Die</w:t>
                      </w:r>
                      <w:r w:rsidRPr="00902925">
                        <w:rPr>
                          <w:rFonts w:ascii="Verdana" w:hAnsi="Verdana" w:cs="Gotham Light"/>
                          <w:i/>
                          <w:iCs/>
                          <w:spacing w:val="-5"/>
                          <w:sz w:val="18"/>
                          <w:szCs w:val="18"/>
                        </w:rPr>
                        <w:t xml:space="preserve"> besonders geräuscharm arbeitende Außeneinheit der </w:t>
                      </w:r>
                      <w:r>
                        <w:rPr>
                          <w:rFonts w:ascii="Verdana" w:hAnsi="Verdana" w:cs="Gotham Light"/>
                          <w:i/>
                          <w:iCs/>
                          <w:spacing w:val="-5"/>
                          <w:sz w:val="18"/>
                          <w:szCs w:val="18"/>
                        </w:rPr>
                        <w:t xml:space="preserve">BRÖTJE </w:t>
                      </w:r>
                      <w:r w:rsidRPr="00902925">
                        <w:rPr>
                          <w:rFonts w:ascii="Verdana" w:hAnsi="Verdana" w:cs="Gotham Light"/>
                          <w:i/>
                          <w:iCs/>
                          <w:spacing w:val="-5"/>
                          <w:sz w:val="18"/>
                          <w:szCs w:val="18"/>
                        </w:rPr>
                        <w:t xml:space="preserve">Wärmepumpe </w:t>
                      </w:r>
                      <w:r>
                        <w:rPr>
                          <w:rFonts w:ascii="Verdana" w:hAnsi="Verdana" w:cs="Gotham Light"/>
                          <w:i/>
                          <w:iCs/>
                          <w:spacing w:val="-5"/>
                          <w:sz w:val="18"/>
                          <w:szCs w:val="18"/>
                        </w:rPr>
                        <w:t xml:space="preserve">ließ Bauherr Karsten Dornquast </w:t>
                      </w:r>
                      <w:r w:rsidRPr="00902925">
                        <w:rPr>
                          <w:rFonts w:ascii="Verdana" w:hAnsi="Verdana" w:cs="Gotham Light"/>
                          <w:i/>
                          <w:iCs/>
                          <w:spacing w:val="-5"/>
                          <w:sz w:val="18"/>
                          <w:szCs w:val="18"/>
                        </w:rPr>
                        <w:t>seitlich vom Haus</w:t>
                      </w:r>
                      <w:r>
                        <w:rPr>
                          <w:rFonts w:ascii="Verdana" w:hAnsi="Verdana" w:cs="Gotham Light"/>
                          <w:i/>
                          <w:iCs/>
                          <w:spacing w:val="-5"/>
                          <w:sz w:val="18"/>
                          <w:szCs w:val="18"/>
                        </w:rPr>
                        <w:t xml:space="preserve"> installieren</w:t>
                      </w:r>
                      <w:r w:rsidRPr="00902925">
                        <w:rPr>
                          <w:rFonts w:ascii="Verdana" w:hAnsi="Verdana" w:cs="Gotham Light"/>
                          <w:i/>
                          <w:iCs/>
                          <w:spacing w:val="-5"/>
                          <w:sz w:val="18"/>
                          <w:szCs w:val="18"/>
                        </w:rPr>
                        <w:t>.</w:t>
                      </w:r>
                      <w:r>
                        <w:rPr>
                          <w:rFonts w:ascii="Verdana" w:hAnsi="Verdana" w:cs="Gotham Light"/>
                          <w:i/>
                          <w:iCs/>
                          <w:spacing w:val="-5"/>
                          <w:sz w:val="18"/>
                          <w:szCs w:val="18"/>
                        </w:rPr>
                        <w:br/>
                      </w:r>
                      <w:r w:rsidRPr="002A019B">
                        <w:rPr>
                          <w:rFonts w:ascii="Verdana" w:hAnsi="Verdana" w:cs="Gotham Light"/>
                          <w:i/>
                          <w:iCs/>
                          <w:spacing w:val="-5"/>
                          <w:sz w:val="18"/>
                          <w:szCs w:val="18"/>
                        </w:rPr>
                        <w:t xml:space="preserve">Bild: </w:t>
                      </w:r>
                      <w:r>
                        <w:rPr>
                          <w:rFonts w:ascii="Verdana" w:hAnsi="Verdana" w:cs="Gotham Light"/>
                          <w:i/>
                          <w:iCs/>
                          <w:spacing w:val="-5"/>
                          <w:sz w:val="18"/>
                          <w:szCs w:val="18"/>
                        </w:rPr>
                        <w:t xml:space="preserve">August </w:t>
                      </w:r>
                      <w:proofErr w:type="spellStart"/>
                      <w:r>
                        <w:rPr>
                          <w:rFonts w:ascii="Verdana" w:hAnsi="Verdana" w:cs="Gotham Light"/>
                          <w:i/>
                          <w:iCs/>
                          <w:spacing w:val="-5"/>
                          <w:sz w:val="18"/>
                          <w:szCs w:val="18"/>
                        </w:rPr>
                        <w:t>Brötje</w:t>
                      </w:r>
                      <w:proofErr w:type="spellEnd"/>
                      <w:r>
                        <w:rPr>
                          <w:rFonts w:ascii="Verdana" w:hAnsi="Verdana" w:cs="Gotham Light"/>
                          <w:i/>
                          <w:iCs/>
                          <w:spacing w:val="-5"/>
                          <w:sz w:val="18"/>
                          <w:szCs w:val="18"/>
                        </w:rPr>
                        <w:t xml:space="preserve"> GmbH, Rastede</w:t>
                      </w:r>
                    </w:p>
                  </w:txbxContent>
                </v:textbox>
                <w10:wrap type="topAndBottom" anchorx="margin"/>
              </v:shape>
            </w:pict>
          </mc:Fallback>
        </mc:AlternateContent>
      </w:r>
      <w:r w:rsidRPr="00420F46">
        <w:rPr>
          <w:rFonts w:ascii="Verdana" w:hAnsi="Verdana" w:cs="Gotham Light"/>
          <w:noProof/>
          <w:spacing w:val="-5"/>
          <w:sz w:val="20"/>
          <w:szCs w:val="20"/>
        </w:rPr>
        <w:drawing>
          <wp:anchor distT="180340" distB="180340" distL="180340" distR="180340" simplePos="0" relativeHeight="251660800" behindDoc="0" locked="0" layoutInCell="1" allowOverlap="0" wp14:anchorId="357E9922" wp14:editId="7F514187">
            <wp:simplePos x="0" y="0"/>
            <wp:positionH relativeFrom="margin">
              <wp:posOffset>0</wp:posOffset>
            </wp:positionH>
            <wp:positionV relativeFrom="paragraph">
              <wp:posOffset>481156</wp:posOffset>
            </wp:positionV>
            <wp:extent cx="6017895" cy="3008630"/>
            <wp:effectExtent l="0" t="0" r="1905" b="1270"/>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0">
                      <a:extLst>
                        <a:ext uri="{28A0092B-C50C-407E-A947-70E740481C1C}">
                          <a14:useLocalDpi xmlns:a14="http://schemas.microsoft.com/office/drawing/2010/main" val="0"/>
                        </a:ext>
                      </a:extLst>
                    </a:blip>
                    <a:stretch>
                      <a:fillRect/>
                    </a:stretch>
                  </pic:blipFill>
                  <pic:spPr bwMode="auto">
                    <a:xfrm>
                      <a:off x="0" y="0"/>
                      <a:ext cx="6017895" cy="30086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E48A6BF" w14:textId="447FDF53" w:rsidR="003D3865" w:rsidRPr="00E20F03" w:rsidRDefault="003D3865" w:rsidP="0019156D">
      <w:pPr>
        <w:autoSpaceDE w:val="0"/>
        <w:autoSpaceDN w:val="0"/>
        <w:adjustRightInd w:val="0"/>
        <w:spacing w:line="24" w:lineRule="atLeast"/>
        <w:ind w:left="0" w:right="-432"/>
        <w:rPr>
          <w:rFonts w:ascii="Verdana" w:hAnsi="Verdana" w:cs="Gotham Light"/>
          <w:b/>
          <w:bCs/>
          <w:spacing w:val="-5"/>
          <w:sz w:val="20"/>
          <w:szCs w:val="20"/>
        </w:rPr>
      </w:pPr>
    </w:p>
    <w:p w14:paraId="19901A4A" w14:textId="77777777" w:rsidR="00A17B2A" w:rsidRDefault="00A17B2A" w:rsidP="0019156D">
      <w:pPr>
        <w:autoSpaceDE w:val="0"/>
        <w:autoSpaceDN w:val="0"/>
        <w:adjustRightInd w:val="0"/>
        <w:spacing w:line="288" w:lineRule="auto"/>
        <w:ind w:left="0" w:right="-432"/>
        <w:rPr>
          <w:rFonts w:ascii="Verdana" w:hAnsi="Verdana" w:cs="Gotham Light"/>
          <w:spacing w:val="-5"/>
          <w:sz w:val="20"/>
          <w:szCs w:val="20"/>
        </w:rPr>
        <w:sectPr w:rsidR="00A17B2A" w:rsidSect="00F71F26">
          <w:headerReference w:type="default" r:id="rId11"/>
          <w:footerReference w:type="even" r:id="rId12"/>
          <w:footerReference w:type="default" r:id="rId13"/>
          <w:headerReference w:type="first" r:id="rId14"/>
          <w:footerReference w:type="first" r:id="rId15"/>
          <w:pgSz w:w="11900" w:h="16840"/>
          <w:pgMar w:top="2350" w:right="1417" w:bottom="1743" w:left="1417" w:header="709" w:footer="709" w:gutter="0"/>
          <w:cols w:space="708"/>
          <w:docGrid w:linePitch="360"/>
        </w:sectPr>
      </w:pPr>
    </w:p>
    <w:p w14:paraId="1B3BE1BB" w14:textId="666A4178" w:rsidR="003972B4" w:rsidRPr="00AF6315" w:rsidRDefault="00A67967" w:rsidP="001C2EDF">
      <w:pPr>
        <w:autoSpaceDE w:val="0"/>
        <w:autoSpaceDN w:val="0"/>
        <w:adjustRightInd w:val="0"/>
        <w:spacing w:line="288" w:lineRule="auto"/>
        <w:ind w:left="0" w:right="-432"/>
        <w:jc w:val="both"/>
        <w:rPr>
          <w:rFonts w:ascii="Verdana" w:hAnsi="Verdana" w:cs="Gotham Light"/>
          <w:spacing w:val="-5"/>
          <w:sz w:val="20"/>
          <w:szCs w:val="20"/>
        </w:rPr>
      </w:pPr>
      <w:r>
        <w:rPr>
          <w:rFonts w:ascii="Verdana" w:hAnsi="Verdana" w:cs="Gotham Light"/>
          <w:spacing w:val="-5"/>
          <w:sz w:val="20"/>
          <w:szCs w:val="20"/>
        </w:rPr>
        <w:t>Aus seiner Arbeit an</w:t>
      </w:r>
      <w:r w:rsidR="00E316B1" w:rsidRPr="00E316B1">
        <w:rPr>
          <w:rFonts w:ascii="Verdana" w:hAnsi="Verdana" w:cs="Gotham Light"/>
          <w:spacing w:val="-5"/>
          <w:sz w:val="20"/>
          <w:szCs w:val="20"/>
        </w:rPr>
        <w:t xml:space="preserve"> öffentlichen Gebäudeprojekten </w:t>
      </w:r>
      <w:r>
        <w:rPr>
          <w:rFonts w:ascii="Verdana" w:hAnsi="Verdana" w:cs="Gotham Light"/>
          <w:spacing w:val="-5"/>
          <w:sz w:val="20"/>
          <w:szCs w:val="20"/>
        </w:rPr>
        <w:t xml:space="preserve">kennt Karsten Dornquast </w:t>
      </w:r>
      <w:r w:rsidR="00CA4BF8">
        <w:rPr>
          <w:rFonts w:ascii="Verdana" w:hAnsi="Verdana" w:cs="Gotham Light"/>
          <w:spacing w:val="-5"/>
          <w:sz w:val="20"/>
          <w:szCs w:val="20"/>
        </w:rPr>
        <w:t xml:space="preserve">die </w:t>
      </w:r>
      <w:r w:rsidR="00A5155D">
        <w:rPr>
          <w:rFonts w:ascii="Verdana" w:hAnsi="Verdana" w:cs="Gotham Light"/>
          <w:spacing w:val="-5"/>
          <w:sz w:val="20"/>
          <w:szCs w:val="20"/>
        </w:rPr>
        <w:t>Herausforderungen verschleppten Sanierungs</w:t>
      </w:r>
      <w:r w:rsidR="005E2B85">
        <w:rPr>
          <w:rFonts w:ascii="Verdana" w:hAnsi="Verdana" w:cs="Gotham Light"/>
          <w:spacing w:val="-5"/>
          <w:sz w:val="20"/>
          <w:szCs w:val="20"/>
        </w:rPr>
        <w:t>b</w:t>
      </w:r>
      <w:r w:rsidR="00A5155D">
        <w:rPr>
          <w:rFonts w:ascii="Verdana" w:hAnsi="Verdana" w:cs="Gotham Light"/>
          <w:spacing w:val="-5"/>
          <w:sz w:val="20"/>
          <w:szCs w:val="20"/>
        </w:rPr>
        <w:t xml:space="preserve">edarfs. </w:t>
      </w:r>
      <w:r w:rsidR="00533F51">
        <w:rPr>
          <w:rFonts w:ascii="Verdana" w:hAnsi="Verdana" w:cs="Gotham Light"/>
          <w:spacing w:val="-5"/>
          <w:sz w:val="20"/>
          <w:szCs w:val="20"/>
        </w:rPr>
        <w:t>Für den</w:t>
      </w:r>
      <w:r w:rsidR="005E2B85">
        <w:rPr>
          <w:rFonts w:ascii="Verdana" w:hAnsi="Verdana" w:cs="Gotham Light"/>
          <w:spacing w:val="-5"/>
          <w:sz w:val="20"/>
          <w:szCs w:val="20"/>
        </w:rPr>
        <w:t xml:space="preserve"> pensionierten Amtsleiter </w:t>
      </w:r>
      <w:r w:rsidR="00D501CB" w:rsidRPr="00E316B1">
        <w:rPr>
          <w:rFonts w:ascii="Verdana" w:hAnsi="Verdana" w:cs="Gotham Light"/>
          <w:spacing w:val="-5"/>
          <w:sz w:val="20"/>
          <w:szCs w:val="20"/>
        </w:rPr>
        <w:t>im Landkreis Teltow-Fläming</w:t>
      </w:r>
      <w:r w:rsidR="00D501CB">
        <w:rPr>
          <w:rFonts w:ascii="Verdana" w:hAnsi="Verdana" w:cs="Gotham Light"/>
          <w:spacing w:val="-5"/>
          <w:sz w:val="20"/>
          <w:szCs w:val="20"/>
        </w:rPr>
        <w:t xml:space="preserve"> </w:t>
      </w:r>
      <w:r w:rsidR="00F80748">
        <w:rPr>
          <w:rFonts w:ascii="Verdana" w:hAnsi="Verdana" w:cs="Gotham Light"/>
          <w:spacing w:val="-5"/>
          <w:sz w:val="20"/>
          <w:szCs w:val="20"/>
        </w:rPr>
        <w:t>ein</w:t>
      </w:r>
      <w:r w:rsidR="00DF36C7">
        <w:rPr>
          <w:rFonts w:ascii="Verdana" w:hAnsi="Verdana" w:cs="Gotham Light"/>
          <w:spacing w:val="-5"/>
          <w:sz w:val="20"/>
          <w:szCs w:val="20"/>
        </w:rPr>
        <w:t xml:space="preserve"> motivierender Grund, </w:t>
      </w:r>
      <w:r w:rsidR="00D953D5">
        <w:rPr>
          <w:rFonts w:ascii="Verdana" w:hAnsi="Verdana" w:cs="Gotham Light"/>
          <w:spacing w:val="-5"/>
          <w:sz w:val="20"/>
          <w:szCs w:val="20"/>
        </w:rPr>
        <w:t xml:space="preserve">sein privates </w:t>
      </w:r>
      <w:r w:rsidR="00C56709">
        <w:rPr>
          <w:rFonts w:ascii="Verdana" w:hAnsi="Verdana" w:cs="Gotham Light"/>
          <w:spacing w:val="-5"/>
          <w:sz w:val="20"/>
          <w:szCs w:val="20"/>
        </w:rPr>
        <w:t xml:space="preserve">Einfamilienhaus technisch </w:t>
      </w:r>
      <w:r w:rsidR="00BC4A8B">
        <w:rPr>
          <w:rFonts w:ascii="Verdana" w:hAnsi="Verdana" w:cs="Gotham Light"/>
          <w:spacing w:val="-5"/>
          <w:sz w:val="20"/>
          <w:szCs w:val="20"/>
        </w:rPr>
        <w:t xml:space="preserve">in Schuss zu halten. </w:t>
      </w:r>
      <w:r w:rsidR="00E352C3">
        <w:rPr>
          <w:rFonts w:ascii="Verdana" w:hAnsi="Verdana" w:cs="Gotham Light"/>
          <w:spacing w:val="-5"/>
          <w:sz w:val="20"/>
          <w:szCs w:val="20"/>
        </w:rPr>
        <w:t>Der dort</w:t>
      </w:r>
      <w:r w:rsidR="00FD5D93">
        <w:rPr>
          <w:rFonts w:ascii="Verdana" w:hAnsi="Verdana" w:cs="Gotham Light"/>
          <w:spacing w:val="-5"/>
          <w:sz w:val="20"/>
          <w:szCs w:val="20"/>
        </w:rPr>
        <w:t xml:space="preserve"> </w:t>
      </w:r>
      <w:r w:rsidR="003972B4" w:rsidRPr="00AF6315">
        <w:rPr>
          <w:rFonts w:ascii="Verdana" w:hAnsi="Verdana" w:cs="Gotham Light"/>
          <w:spacing w:val="-5"/>
          <w:sz w:val="20"/>
          <w:szCs w:val="20"/>
        </w:rPr>
        <w:t xml:space="preserve">installierte Gas-Brennwertkessel </w:t>
      </w:r>
      <w:r w:rsidR="00902925">
        <w:rPr>
          <w:rFonts w:ascii="Verdana" w:hAnsi="Verdana" w:cs="Gotham Light"/>
          <w:spacing w:val="-5"/>
          <w:sz w:val="20"/>
          <w:szCs w:val="20"/>
        </w:rPr>
        <w:t xml:space="preserve">mit 20 kW </w:t>
      </w:r>
      <w:r w:rsidR="006D070F">
        <w:rPr>
          <w:rFonts w:ascii="Verdana" w:hAnsi="Verdana" w:cs="Gotham Light"/>
          <w:spacing w:val="-5"/>
          <w:sz w:val="20"/>
          <w:szCs w:val="20"/>
        </w:rPr>
        <w:t xml:space="preserve">stammt </w:t>
      </w:r>
      <w:r w:rsidR="00902925">
        <w:rPr>
          <w:rFonts w:ascii="Verdana" w:hAnsi="Verdana" w:cs="Gotham Light"/>
          <w:spacing w:val="-5"/>
          <w:sz w:val="20"/>
          <w:szCs w:val="20"/>
        </w:rPr>
        <w:t xml:space="preserve">aus </w:t>
      </w:r>
      <w:r w:rsidR="003972B4" w:rsidRPr="00AF6315">
        <w:rPr>
          <w:rFonts w:ascii="Verdana" w:hAnsi="Verdana" w:cs="Gotham Light"/>
          <w:spacing w:val="-5"/>
          <w:sz w:val="20"/>
          <w:szCs w:val="20"/>
        </w:rPr>
        <w:t>der bewährten</w:t>
      </w:r>
      <w:r w:rsidR="00902925">
        <w:rPr>
          <w:rFonts w:ascii="Verdana" w:hAnsi="Verdana" w:cs="Gotham Light"/>
          <w:spacing w:val="-5"/>
          <w:sz w:val="20"/>
          <w:szCs w:val="20"/>
        </w:rPr>
        <w:t xml:space="preserve"> BRÖTJE</w:t>
      </w:r>
      <w:r w:rsidR="003972B4" w:rsidRPr="00AF6315">
        <w:rPr>
          <w:rFonts w:ascii="Verdana" w:hAnsi="Verdana" w:cs="Gotham Light"/>
          <w:spacing w:val="-5"/>
          <w:sz w:val="20"/>
          <w:szCs w:val="20"/>
        </w:rPr>
        <w:t xml:space="preserve"> Baureihe</w:t>
      </w:r>
      <w:r w:rsidR="00915086">
        <w:rPr>
          <w:rFonts w:ascii="Verdana" w:hAnsi="Verdana" w:cs="Gotham Light"/>
          <w:spacing w:val="-5"/>
          <w:sz w:val="20"/>
          <w:szCs w:val="20"/>
        </w:rPr>
        <w:t xml:space="preserve"> WGB</w:t>
      </w:r>
      <w:r w:rsidR="006D070F">
        <w:rPr>
          <w:rFonts w:ascii="Verdana" w:hAnsi="Verdana" w:cs="Gotham Light"/>
          <w:spacing w:val="-5"/>
          <w:sz w:val="20"/>
          <w:szCs w:val="20"/>
        </w:rPr>
        <w:t>. A</w:t>
      </w:r>
      <w:r w:rsidR="003972B4" w:rsidRPr="00AF6315">
        <w:rPr>
          <w:rFonts w:ascii="Verdana" w:hAnsi="Verdana" w:cs="Gotham Light"/>
          <w:spacing w:val="-5"/>
          <w:sz w:val="20"/>
          <w:szCs w:val="20"/>
        </w:rPr>
        <w:t xml:space="preserve">uch 14 Jahre nach dem Einbau </w:t>
      </w:r>
      <w:r w:rsidR="006D070F">
        <w:rPr>
          <w:rFonts w:ascii="Verdana" w:hAnsi="Verdana" w:cs="Gotham Light"/>
          <w:spacing w:val="-5"/>
          <w:sz w:val="20"/>
          <w:szCs w:val="20"/>
        </w:rPr>
        <w:t xml:space="preserve">war </w:t>
      </w:r>
      <w:r w:rsidR="00073A02">
        <w:rPr>
          <w:rFonts w:ascii="Verdana" w:hAnsi="Verdana" w:cs="Gotham Light"/>
          <w:spacing w:val="-5"/>
          <w:sz w:val="20"/>
          <w:szCs w:val="20"/>
        </w:rPr>
        <w:t xml:space="preserve">die Anlage </w:t>
      </w:r>
      <w:r w:rsidR="003972B4" w:rsidRPr="00AF6315">
        <w:rPr>
          <w:rFonts w:ascii="Verdana" w:hAnsi="Verdana" w:cs="Gotham Light"/>
          <w:spacing w:val="-5"/>
          <w:sz w:val="20"/>
          <w:szCs w:val="20"/>
        </w:rPr>
        <w:t xml:space="preserve">noch gut in Form </w:t>
      </w:r>
      <w:r w:rsidR="00EA5763">
        <w:rPr>
          <w:rFonts w:ascii="Verdana" w:hAnsi="Verdana" w:cs="Gotham Light"/>
          <w:spacing w:val="-5"/>
          <w:sz w:val="20"/>
          <w:szCs w:val="20"/>
        </w:rPr>
        <w:t xml:space="preserve">– </w:t>
      </w:r>
      <w:r w:rsidR="003972B4" w:rsidRPr="00AF6315">
        <w:rPr>
          <w:rFonts w:ascii="Verdana" w:hAnsi="Verdana" w:cs="Gotham Light"/>
          <w:spacing w:val="-5"/>
          <w:sz w:val="20"/>
          <w:szCs w:val="20"/>
        </w:rPr>
        <w:t xml:space="preserve">und mit einem Normnutzungsgrad von 109 % hocheffizient. </w:t>
      </w:r>
      <w:r w:rsidR="00915086">
        <w:rPr>
          <w:rFonts w:ascii="Verdana" w:hAnsi="Verdana" w:cs="Gotham Light"/>
          <w:spacing w:val="-5"/>
          <w:sz w:val="20"/>
          <w:szCs w:val="20"/>
        </w:rPr>
        <w:t xml:space="preserve">Allerdings bot </w:t>
      </w:r>
      <w:r w:rsidR="00902925">
        <w:rPr>
          <w:rFonts w:ascii="Verdana" w:hAnsi="Verdana" w:cs="Gotham Light"/>
          <w:spacing w:val="-5"/>
          <w:sz w:val="20"/>
          <w:szCs w:val="20"/>
        </w:rPr>
        <w:t>das Holzrahmen-Fertighaus von 199</w:t>
      </w:r>
      <w:r w:rsidR="00073AED">
        <w:rPr>
          <w:rFonts w:ascii="Verdana" w:hAnsi="Verdana" w:cs="Gotham Light"/>
          <w:spacing w:val="-5"/>
          <w:sz w:val="20"/>
          <w:szCs w:val="20"/>
        </w:rPr>
        <w:t>5</w:t>
      </w:r>
      <w:r w:rsidR="00902925">
        <w:rPr>
          <w:rFonts w:ascii="Verdana" w:hAnsi="Verdana" w:cs="Gotham Light"/>
          <w:spacing w:val="-5"/>
          <w:sz w:val="20"/>
          <w:szCs w:val="20"/>
        </w:rPr>
        <w:t xml:space="preserve"> </w:t>
      </w:r>
      <w:r w:rsidR="00B87ADA">
        <w:rPr>
          <w:rFonts w:ascii="Verdana" w:hAnsi="Verdana" w:cs="Gotham Light"/>
          <w:spacing w:val="-5"/>
          <w:sz w:val="20"/>
          <w:szCs w:val="20"/>
        </w:rPr>
        <w:t xml:space="preserve">mit seiner effektiven Dämmung und flächendeckenden Fußbodenheizung </w:t>
      </w:r>
      <w:r w:rsidR="001F3A79">
        <w:rPr>
          <w:rFonts w:ascii="Verdana" w:hAnsi="Verdana" w:cs="Gotham Light"/>
          <w:spacing w:val="-5"/>
          <w:sz w:val="20"/>
          <w:szCs w:val="20"/>
        </w:rPr>
        <w:t>gute</w:t>
      </w:r>
      <w:r w:rsidR="00B87ADA">
        <w:rPr>
          <w:rFonts w:ascii="Verdana" w:hAnsi="Verdana" w:cs="Gotham Light"/>
          <w:spacing w:val="-5"/>
          <w:sz w:val="20"/>
          <w:szCs w:val="20"/>
        </w:rPr>
        <w:t xml:space="preserve"> </w:t>
      </w:r>
      <w:r w:rsidR="00B87ADA">
        <w:rPr>
          <w:rFonts w:ascii="Verdana" w:hAnsi="Verdana" w:cs="Gotham Light"/>
          <w:spacing w:val="-5"/>
          <w:sz w:val="20"/>
          <w:szCs w:val="20"/>
        </w:rPr>
        <w:lastRenderedPageBreak/>
        <w:t>Voraussetzungen für eine Niedertemperatur</w:t>
      </w:r>
      <w:r w:rsidR="006C586F">
        <w:rPr>
          <w:rFonts w:ascii="Verdana" w:hAnsi="Verdana" w:cs="Gotham Light"/>
          <w:spacing w:val="-5"/>
          <w:sz w:val="20"/>
          <w:szCs w:val="20"/>
        </w:rPr>
        <w:t>versorgung</w:t>
      </w:r>
      <w:r w:rsidR="00B87ADA">
        <w:rPr>
          <w:rFonts w:ascii="Verdana" w:hAnsi="Verdana" w:cs="Gotham Light"/>
          <w:spacing w:val="-5"/>
          <w:sz w:val="20"/>
          <w:szCs w:val="20"/>
        </w:rPr>
        <w:t>. N</w:t>
      </w:r>
      <w:r w:rsidR="00990AB2">
        <w:rPr>
          <w:rFonts w:ascii="Verdana" w:hAnsi="Verdana" w:cs="Gotham Light"/>
          <w:spacing w:val="-5"/>
          <w:sz w:val="20"/>
          <w:szCs w:val="20"/>
        </w:rPr>
        <w:t>ach der Aufrüstung einer</w:t>
      </w:r>
      <w:r w:rsidR="003972B4" w:rsidRPr="00AF6315">
        <w:rPr>
          <w:rFonts w:ascii="Verdana" w:hAnsi="Verdana" w:cs="Gotham Light"/>
          <w:spacing w:val="-5"/>
          <w:sz w:val="20"/>
          <w:szCs w:val="20"/>
        </w:rPr>
        <w:t xml:space="preserve"> Photovoltaikanlage </w:t>
      </w:r>
      <w:r w:rsidR="00AF4CD2">
        <w:rPr>
          <w:rFonts w:ascii="Verdana" w:hAnsi="Verdana" w:cs="Gotham Light"/>
          <w:spacing w:val="-5"/>
          <w:sz w:val="20"/>
          <w:szCs w:val="20"/>
        </w:rPr>
        <w:t xml:space="preserve">mit </w:t>
      </w:r>
      <w:r w:rsidR="003972B4" w:rsidRPr="00AF6315">
        <w:rPr>
          <w:rFonts w:ascii="Verdana" w:hAnsi="Verdana" w:cs="Gotham Light"/>
          <w:spacing w:val="-5"/>
          <w:sz w:val="20"/>
          <w:szCs w:val="20"/>
        </w:rPr>
        <w:t xml:space="preserve">8,8 kWp und </w:t>
      </w:r>
      <w:r w:rsidR="00990AB2" w:rsidRPr="00AF6315">
        <w:rPr>
          <w:rFonts w:ascii="Verdana" w:hAnsi="Verdana" w:cs="Gotham Light"/>
          <w:spacing w:val="-5"/>
          <w:sz w:val="20"/>
          <w:szCs w:val="20"/>
        </w:rPr>
        <w:t>eine</w:t>
      </w:r>
      <w:r w:rsidR="00990AB2">
        <w:rPr>
          <w:rFonts w:ascii="Verdana" w:hAnsi="Verdana" w:cs="Gotham Light"/>
          <w:spacing w:val="-5"/>
          <w:sz w:val="20"/>
          <w:szCs w:val="20"/>
        </w:rPr>
        <w:t>s</w:t>
      </w:r>
      <w:r w:rsidR="00990AB2" w:rsidRPr="00AF6315">
        <w:rPr>
          <w:rFonts w:ascii="Verdana" w:hAnsi="Verdana" w:cs="Gotham Light"/>
          <w:spacing w:val="-5"/>
          <w:sz w:val="20"/>
          <w:szCs w:val="20"/>
        </w:rPr>
        <w:t xml:space="preserve"> </w:t>
      </w:r>
      <w:r w:rsidR="003972B4" w:rsidRPr="00AF6315">
        <w:rPr>
          <w:rFonts w:ascii="Verdana" w:hAnsi="Verdana" w:cs="Gotham Light"/>
          <w:spacing w:val="-5"/>
          <w:sz w:val="20"/>
          <w:szCs w:val="20"/>
        </w:rPr>
        <w:t>10 kW fassenden Batteriespeicher</w:t>
      </w:r>
      <w:r w:rsidR="00990AB2">
        <w:rPr>
          <w:rFonts w:ascii="Verdana" w:hAnsi="Verdana" w:cs="Gotham Light"/>
          <w:spacing w:val="-5"/>
          <w:sz w:val="20"/>
          <w:szCs w:val="20"/>
        </w:rPr>
        <w:t>s</w:t>
      </w:r>
      <w:r w:rsidR="003972B4" w:rsidRPr="00AF6315">
        <w:rPr>
          <w:rFonts w:ascii="Verdana" w:hAnsi="Verdana" w:cs="Gotham Light"/>
          <w:spacing w:val="-5"/>
          <w:sz w:val="20"/>
          <w:szCs w:val="20"/>
        </w:rPr>
        <w:t xml:space="preserve"> </w:t>
      </w:r>
      <w:r w:rsidR="003809D3">
        <w:rPr>
          <w:rFonts w:ascii="Verdana" w:hAnsi="Verdana" w:cs="Gotham Light"/>
          <w:spacing w:val="-5"/>
          <w:sz w:val="20"/>
          <w:szCs w:val="20"/>
        </w:rPr>
        <w:t xml:space="preserve">lag </w:t>
      </w:r>
      <w:r w:rsidR="00902925">
        <w:rPr>
          <w:rFonts w:ascii="Verdana" w:hAnsi="Verdana" w:cs="Gotham Light"/>
          <w:spacing w:val="-5"/>
          <w:sz w:val="20"/>
          <w:szCs w:val="20"/>
        </w:rPr>
        <w:t>es</w:t>
      </w:r>
      <w:r w:rsidR="00915086">
        <w:rPr>
          <w:rFonts w:ascii="Verdana" w:hAnsi="Verdana" w:cs="Gotham Light"/>
          <w:spacing w:val="-5"/>
          <w:sz w:val="20"/>
          <w:szCs w:val="20"/>
        </w:rPr>
        <w:t xml:space="preserve"> </w:t>
      </w:r>
      <w:r w:rsidR="00B87ADA">
        <w:rPr>
          <w:rFonts w:ascii="Verdana" w:hAnsi="Verdana" w:cs="Gotham Light"/>
          <w:spacing w:val="-5"/>
          <w:sz w:val="20"/>
          <w:szCs w:val="20"/>
        </w:rPr>
        <w:t>auf der Hand</w:t>
      </w:r>
      <w:r w:rsidR="00990AB2">
        <w:rPr>
          <w:rFonts w:ascii="Verdana" w:hAnsi="Verdana" w:cs="Gotham Light"/>
          <w:spacing w:val="-5"/>
          <w:sz w:val="20"/>
          <w:szCs w:val="20"/>
        </w:rPr>
        <w:t>,</w:t>
      </w:r>
      <w:r w:rsidR="00990AB2" w:rsidRPr="00AF6315">
        <w:rPr>
          <w:rFonts w:ascii="Verdana" w:hAnsi="Verdana" w:cs="Gotham Light"/>
          <w:spacing w:val="-5"/>
          <w:sz w:val="20"/>
          <w:szCs w:val="20"/>
        </w:rPr>
        <w:t xml:space="preserve"> </w:t>
      </w:r>
      <w:r w:rsidR="003972B4" w:rsidRPr="00AF6315">
        <w:rPr>
          <w:rFonts w:ascii="Verdana" w:hAnsi="Verdana" w:cs="Gotham Light"/>
          <w:spacing w:val="-5"/>
          <w:sz w:val="20"/>
          <w:szCs w:val="20"/>
        </w:rPr>
        <w:t>ein</w:t>
      </w:r>
      <w:r w:rsidR="003809D3">
        <w:rPr>
          <w:rFonts w:ascii="Verdana" w:hAnsi="Verdana" w:cs="Gotham Light"/>
          <w:spacing w:val="-5"/>
          <w:sz w:val="20"/>
          <w:szCs w:val="20"/>
        </w:rPr>
        <w:t>en</w:t>
      </w:r>
      <w:r w:rsidR="003972B4" w:rsidRPr="00AF6315">
        <w:rPr>
          <w:rFonts w:ascii="Verdana" w:hAnsi="Verdana" w:cs="Gotham Light"/>
          <w:spacing w:val="-5"/>
          <w:sz w:val="20"/>
          <w:szCs w:val="20"/>
        </w:rPr>
        <w:t xml:space="preserve"> Teil der Wärme-Grundlast auf eine mit hohem Eigenstromanteil betriebene Wärmepumpe </w:t>
      </w:r>
      <w:r w:rsidR="003809D3">
        <w:rPr>
          <w:rFonts w:ascii="Verdana" w:hAnsi="Verdana" w:cs="Gotham Light"/>
          <w:spacing w:val="-5"/>
          <w:sz w:val="20"/>
          <w:szCs w:val="20"/>
        </w:rPr>
        <w:t>zu verlagern</w:t>
      </w:r>
      <w:r w:rsidR="00990AB2">
        <w:rPr>
          <w:rFonts w:ascii="Verdana" w:hAnsi="Verdana" w:cs="Gotham Light"/>
          <w:spacing w:val="-5"/>
          <w:sz w:val="20"/>
          <w:szCs w:val="20"/>
        </w:rPr>
        <w:t>. E</w:t>
      </w:r>
      <w:r w:rsidR="003972B4" w:rsidRPr="00AF6315">
        <w:rPr>
          <w:rFonts w:ascii="Verdana" w:hAnsi="Verdana" w:cs="Gotham Light"/>
          <w:spacing w:val="-5"/>
          <w:sz w:val="20"/>
          <w:szCs w:val="20"/>
        </w:rPr>
        <w:t>in Luft-/Wasser-</w:t>
      </w:r>
      <w:r w:rsidR="00902925">
        <w:rPr>
          <w:rFonts w:ascii="Verdana" w:hAnsi="Verdana" w:cs="Gotham Light"/>
          <w:spacing w:val="-5"/>
          <w:sz w:val="20"/>
          <w:szCs w:val="20"/>
        </w:rPr>
        <w:t>Modell</w:t>
      </w:r>
      <w:r w:rsidR="00902925" w:rsidRPr="00AF6315">
        <w:rPr>
          <w:rFonts w:ascii="Verdana" w:hAnsi="Verdana" w:cs="Gotham Light"/>
          <w:spacing w:val="-5"/>
          <w:sz w:val="20"/>
          <w:szCs w:val="20"/>
        </w:rPr>
        <w:t xml:space="preserve"> </w:t>
      </w:r>
      <w:r w:rsidR="00902925">
        <w:rPr>
          <w:rFonts w:ascii="Verdana" w:hAnsi="Verdana" w:cs="Gotham Light"/>
          <w:spacing w:val="-5"/>
          <w:sz w:val="20"/>
          <w:szCs w:val="20"/>
        </w:rPr>
        <w:t>des</w:t>
      </w:r>
      <w:r w:rsidR="00990AB2">
        <w:rPr>
          <w:rFonts w:ascii="Verdana" w:hAnsi="Verdana" w:cs="Gotham Light"/>
          <w:spacing w:val="-5"/>
          <w:sz w:val="20"/>
          <w:szCs w:val="20"/>
        </w:rPr>
        <w:t xml:space="preserve"> Typ</w:t>
      </w:r>
      <w:r w:rsidR="00902925">
        <w:rPr>
          <w:rFonts w:ascii="Verdana" w:hAnsi="Verdana" w:cs="Gotham Light"/>
          <w:spacing w:val="-5"/>
          <w:sz w:val="20"/>
          <w:szCs w:val="20"/>
        </w:rPr>
        <w:t>s</w:t>
      </w:r>
      <w:r w:rsidR="00990AB2">
        <w:rPr>
          <w:rFonts w:ascii="Verdana" w:hAnsi="Verdana" w:cs="Gotham Light"/>
          <w:spacing w:val="-5"/>
          <w:sz w:val="20"/>
          <w:szCs w:val="20"/>
        </w:rPr>
        <w:t xml:space="preserve"> BLW Mono </w:t>
      </w:r>
      <w:r w:rsidR="001C2EDF" w:rsidRPr="007D6683">
        <w:rPr>
          <w:rFonts w:ascii="Verdana" w:hAnsi="Verdana" w:cs="Gotham Light"/>
          <w:spacing w:val="-5"/>
          <w:sz w:val="20"/>
          <w:szCs w:val="20"/>
        </w:rPr>
        <w:t>mit</w:t>
      </w:r>
      <w:r w:rsidR="001C2EDF">
        <w:rPr>
          <w:rFonts w:ascii="Verdana" w:hAnsi="Verdana" w:cs="Gotham Light"/>
          <w:spacing w:val="-5"/>
          <w:sz w:val="20"/>
          <w:szCs w:val="20"/>
        </w:rPr>
        <w:t xml:space="preserve"> </w:t>
      </w:r>
      <w:r w:rsidR="00781C2C">
        <w:rPr>
          <w:rFonts w:ascii="Verdana" w:hAnsi="Verdana" w:cs="Gotham Light"/>
          <w:spacing w:val="-5"/>
          <w:sz w:val="20"/>
          <w:szCs w:val="20"/>
        </w:rPr>
        <w:t>inte</w:t>
      </w:r>
      <w:r w:rsidR="006376A2">
        <w:rPr>
          <w:rFonts w:ascii="Verdana" w:hAnsi="Verdana" w:cs="Gotham Light"/>
          <w:spacing w:val="-5"/>
          <w:sz w:val="20"/>
          <w:szCs w:val="20"/>
        </w:rPr>
        <w:t>rne</w:t>
      </w:r>
      <w:r w:rsidR="00781C2C">
        <w:rPr>
          <w:rFonts w:ascii="Verdana" w:hAnsi="Verdana" w:cs="Gotham Light"/>
          <w:spacing w:val="-5"/>
          <w:sz w:val="20"/>
          <w:szCs w:val="20"/>
        </w:rPr>
        <w:t>m 40-l-Pufferspeicher und einer</w:t>
      </w:r>
      <w:r w:rsidR="003972B4" w:rsidRPr="00AF6315">
        <w:rPr>
          <w:rFonts w:ascii="Verdana" w:hAnsi="Verdana" w:cs="Gotham Light"/>
          <w:spacing w:val="-5"/>
          <w:sz w:val="20"/>
          <w:szCs w:val="20"/>
        </w:rPr>
        <w:t xml:space="preserve"> Heizleistung von 6 kW</w:t>
      </w:r>
      <w:r w:rsidR="00990AB2">
        <w:rPr>
          <w:rFonts w:ascii="Verdana" w:hAnsi="Verdana" w:cs="Gotham Light"/>
          <w:spacing w:val="-5"/>
          <w:sz w:val="20"/>
          <w:szCs w:val="20"/>
        </w:rPr>
        <w:t xml:space="preserve"> </w:t>
      </w:r>
      <w:r w:rsidR="00B87ADA">
        <w:rPr>
          <w:rFonts w:ascii="Verdana" w:hAnsi="Verdana" w:cs="Gotham Light"/>
          <w:spacing w:val="-5"/>
          <w:sz w:val="20"/>
          <w:szCs w:val="20"/>
        </w:rPr>
        <w:t>optimiert nun</w:t>
      </w:r>
      <w:r w:rsidR="00990AB2">
        <w:rPr>
          <w:rFonts w:ascii="Verdana" w:hAnsi="Verdana" w:cs="Gotham Light"/>
          <w:spacing w:val="-5"/>
          <w:sz w:val="20"/>
          <w:szCs w:val="20"/>
        </w:rPr>
        <w:t xml:space="preserve"> Autarkiegrad </w:t>
      </w:r>
      <w:r w:rsidR="003809D3">
        <w:rPr>
          <w:rFonts w:ascii="Verdana" w:hAnsi="Verdana" w:cs="Gotham Light"/>
          <w:spacing w:val="-5"/>
          <w:sz w:val="20"/>
          <w:szCs w:val="20"/>
        </w:rPr>
        <w:t xml:space="preserve">und Energiebilanz </w:t>
      </w:r>
      <w:r w:rsidR="00990AB2">
        <w:rPr>
          <w:rFonts w:ascii="Verdana" w:hAnsi="Verdana" w:cs="Gotham Light"/>
          <w:spacing w:val="-5"/>
          <w:sz w:val="20"/>
          <w:szCs w:val="20"/>
        </w:rPr>
        <w:t>des Anwesens</w:t>
      </w:r>
      <w:r w:rsidR="003972B4" w:rsidRPr="00AF6315">
        <w:rPr>
          <w:rFonts w:ascii="Verdana" w:hAnsi="Verdana" w:cs="Gotham Light"/>
          <w:spacing w:val="-5"/>
          <w:sz w:val="20"/>
          <w:szCs w:val="20"/>
        </w:rPr>
        <w:t xml:space="preserve">. Für besonders kalte Tage steht nach wie vor der Gas-Brennwertkessel bereit. </w:t>
      </w:r>
      <w:r w:rsidR="009F3B88">
        <w:rPr>
          <w:rFonts w:ascii="Verdana" w:hAnsi="Verdana" w:cs="Gotham Light"/>
          <w:spacing w:val="-5"/>
          <w:sz w:val="20"/>
          <w:szCs w:val="20"/>
        </w:rPr>
        <w:t>Nicht zuletzt dank zuverlässige</w:t>
      </w:r>
      <w:r w:rsidR="008B7FDD">
        <w:rPr>
          <w:rFonts w:ascii="Verdana" w:hAnsi="Verdana" w:cs="Gotham Light"/>
          <w:spacing w:val="-5"/>
          <w:sz w:val="20"/>
          <w:szCs w:val="20"/>
        </w:rPr>
        <w:t>r</w:t>
      </w:r>
      <w:r w:rsidR="009F3B88">
        <w:rPr>
          <w:rFonts w:ascii="Verdana" w:hAnsi="Verdana" w:cs="Gotham Light"/>
          <w:spacing w:val="-5"/>
          <w:sz w:val="20"/>
          <w:szCs w:val="20"/>
        </w:rPr>
        <w:t xml:space="preserve"> BRÖTJE Systemtechnik</w:t>
      </w:r>
      <w:r w:rsidR="00341F12">
        <w:rPr>
          <w:rFonts w:ascii="Verdana" w:hAnsi="Verdana" w:cs="Gotham Light"/>
          <w:spacing w:val="-5"/>
          <w:sz w:val="20"/>
          <w:szCs w:val="20"/>
        </w:rPr>
        <w:t xml:space="preserve"> </w:t>
      </w:r>
      <w:r w:rsidR="00D00968">
        <w:rPr>
          <w:rFonts w:ascii="Verdana" w:hAnsi="Verdana" w:cs="Gotham Light"/>
          <w:spacing w:val="-5"/>
          <w:sz w:val="20"/>
          <w:szCs w:val="20"/>
        </w:rPr>
        <w:t>erweisen</w:t>
      </w:r>
      <w:r w:rsidR="00B87ADA">
        <w:rPr>
          <w:rFonts w:ascii="Verdana" w:hAnsi="Verdana" w:cs="Gotham Light"/>
          <w:spacing w:val="-5"/>
          <w:sz w:val="20"/>
          <w:szCs w:val="20"/>
        </w:rPr>
        <w:t xml:space="preserve"> sich</w:t>
      </w:r>
      <w:r w:rsidR="003972B4" w:rsidRPr="00AF6315">
        <w:rPr>
          <w:rFonts w:ascii="Verdana" w:hAnsi="Verdana" w:cs="Gotham Light"/>
          <w:spacing w:val="-5"/>
          <w:sz w:val="20"/>
          <w:szCs w:val="20"/>
        </w:rPr>
        <w:t xml:space="preserve"> </w:t>
      </w:r>
      <w:r w:rsidR="009F3B88">
        <w:rPr>
          <w:rFonts w:ascii="Verdana" w:hAnsi="Verdana" w:cs="Gotham Light"/>
          <w:spacing w:val="-5"/>
          <w:sz w:val="20"/>
          <w:szCs w:val="20"/>
        </w:rPr>
        <w:t xml:space="preserve">derartige Hybridkonzepte </w:t>
      </w:r>
      <w:r w:rsidR="003972B4" w:rsidRPr="00AF6315">
        <w:rPr>
          <w:rFonts w:ascii="Verdana" w:hAnsi="Verdana" w:cs="Gotham Light"/>
          <w:spacing w:val="-5"/>
          <w:sz w:val="20"/>
          <w:szCs w:val="20"/>
        </w:rPr>
        <w:t xml:space="preserve">bei der Heizungssanierung im Gebäudebestand </w:t>
      </w:r>
      <w:r w:rsidR="003809D3">
        <w:rPr>
          <w:rFonts w:ascii="Verdana" w:hAnsi="Verdana" w:cs="Gotham Light"/>
          <w:spacing w:val="-5"/>
          <w:sz w:val="20"/>
          <w:szCs w:val="20"/>
        </w:rPr>
        <w:t>immer öfter als Lösung der Wah</w:t>
      </w:r>
      <w:r w:rsidR="00D00968">
        <w:rPr>
          <w:rFonts w:ascii="Verdana" w:hAnsi="Verdana" w:cs="Gotham Light"/>
          <w:spacing w:val="-5"/>
          <w:sz w:val="20"/>
          <w:szCs w:val="20"/>
        </w:rPr>
        <w:t>l</w:t>
      </w:r>
      <w:r w:rsidR="00B87ADA">
        <w:rPr>
          <w:rFonts w:ascii="Verdana" w:hAnsi="Verdana" w:cs="Gotham Light"/>
          <w:spacing w:val="-5"/>
          <w:sz w:val="20"/>
          <w:szCs w:val="20"/>
        </w:rPr>
        <w:t>.</w:t>
      </w:r>
    </w:p>
    <w:p w14:paraId="3BBDD63F" w14:textId="00F5E565" w:rsidR="005A45AD" w:rsidRPr="007D6683" w:rsidRDefault="005A45AD" w:rsidP="007D6683">
      <w:pPr>
        <w:autoSpaceDE w:val="0"/>
        <w:autoSpaceDN w:val="0"/>
        <w:adjustRightInd w:val="0"/>
        <w:spacing w:line="288" w:lineRule="auto"/>
        <w:ind w:left="0" w:right="-432"/>
        <w:rPr>
          <w:rFonts w:ascii="Verdana" w:hAnsi="Verdana" w:cs="Gotham Light"/>
          <w:spacing w:val="-5"/>
          <w:sz w:val="20"/>
          <w:szCs w:val="20"/>
        </w:rPr>
      </w:pPr>
    </w:p>
    <w:p w14:paraId="1D3A0D59" w14:textId="6FC0AC1D" w:rsidR="005E3612" w:rsidRPr="000624C5" w:rsidRDefault="00C811A9" w:rsidP="007509C6">
      <w:pPr>
        <w:autoSpaceDE w:val="0"/>
        <w:autoSpaceDN w:val="0"/>
        <w:adjustRightInd w:val="0"/>
        <w:spacing w:line="288" w:lineRule="auto"/>
        <w:ind w:left="0" w:right="-432"/>
        <w:rPr>
          <w:rFonts w:ascii="Verdana" w:hAnsi="Verdana" w:cs="Gotham Light"/>
          <w:spacing w:val="-5"/>
          <w:sz w:val="20"/>
          <w:szCs w:val="20"/>
        </w:rPr>
      </w:pPr>
      <w:r w:rsidRPr="00452E1C">
        <w:rPr>
          <w:noProof/>
        </w:rPr>
        <mc:AlternateContent>
          <mc:Choice Requires="wps">
            <w:drawing>
              <wp:anchor distT="0" distB="0" distL="180340" distR="180340" simplePos="0" relativeHeight="251656704" behindDoc="1" locked="0" layoutInCell="1" allowOverlap="0" wp14:anchorId="62A53FC5" wp14:editId="205C8D20">
                <wp:simplePos x="0" y="0"/>
                <wp:positionH relativeFrom="margin">
                  <wp:posOffset>3552940</wp:posOffset>
                </wp:positionH>
                <wp:positionV relativeFrom="paragraph">
                  <wp:posOffset>2108901</wp:posOffset>
                </wp:positionV>
                <wp:extent cx="1626870" cy="2101850"/>
                <wp:effectExtent l="0" t="0" r="0" b="0"/>
                <wp:wrapTopAndBottom/>
                <wp:docPr id="27" name="Textfeld 27"/>
                <wp:cNvGraphicFramePr/>
                <a:graphic xmlns:a="http://schemas.openxmlformats.org/drawingml/2006/main">
                  <a:graphicData uri="http://schemas.microsoft.com/office/word/2010/wordprocessingShape">
                    <wps:wsp>
                      <wps:cNvSpPr txBox="1"/>
                      <wps:spPr>
                        <a:xfrm>
                          <a:off x="0" y="0"/>
                          <a:ext cx="1626870" cy="2101850"/>
                        </a:xfrm>
                        <a:prstGeom prst="rect">
                          <a:avLst/>
                        </a:prstGeom>
                        <a:solidFill>
                          <a:schemeClr val="lt1"/>
                        </a:solidFill>
                        <a:ln w="6350">
                          <a:noFill/>
                        </a:ln>
                      </wps:spPr>
                      <wps:txbx>
                        <w:txbxContent>
                          <w:p w14:paraId="3EABC044" w14:textId="66213ADB" w:rsidR="004F4E53" w:rsidRDefault="00902925" w:rsidP="00911C09">
                            <w:pPr>
                              <w:autoSpaceDE w:val="0"/>
                              <w:autoSpaceDN w:val="0"/>
                              <w:adjustRightInd w:val="0"/>
                              <w:spacing w:line="288" w:lineRule="auto"/>
                              <w:ind w:left="0" w:right="33"/>
                              <w:rPr>
                                <w:rFonts w:ascii="Verdana" w:hAnsi="Verdana" w:cs="Gotham Light"/>
                                <w:i/>
                                <w:iCs/>
                                <w:spacing w:val="-5"/>
                                <w:sz w:val="18"/>
                                <w:szCs w:val="18"/>
                              </w:rPr>
                            </w:pPr>
                            <w:r>
                              <w:rPr>
                                <w:rFonts w:ascii="Verdana" w:hAnsi="Verdana" w:cs="Gotham Light"/>
                                <w:i/>
                                <w:iCs/>
                                <w:spacing w:val="-5"/>
                                <w:sz w:val="18"/>
                                <w:szCs w:val="18"/>
                              </w:rPr>
                              <w:t xml:space="preserve">Sinnvoller als die alte Sauna: Wo die ungenutzte Kabine stand, hängt nun die </w:t>
                            </w:r>
                            <w:r w:rsidR="004F4E53" w:rsidRPr="004F4E53">
                              <w:rPr>
                                <w:rFonts w:ascii="Verdana" w:hAnsi="Verdana" w:cs="Gotham Light"/>
                                <w:i/>
                                <w:iCs/>
                                <w:spacing w:val="-5"/>
                                <w:sz w:val="18"/>
                                <w:szCs w:val="18"/>
                              </w:rPr>
                              <w:t xml:space="preserve">Inneneinheit der </w:t>
                            </w:r>
                            <w:r w:rsidR="00990AB2" w:rsidRPr="004F4E53">
                              <w:rPr>
                                <w:rFonts w:ascii="Verdana" w:hAnsi="Verdana" w:cs="Gotham Light"/>
                                <w:i/>
                                <w:iCs/>
                                <w:spacing w:val="-5"/>
                                <w:sz w:val="18"/>
                                <w:szCs w:val="18"/>
                              </w:rPr>
                              <w:t>B</w:t>
                            </w:r>
                            <w:r w:rsidR="00990AB2">
                              <w:rPr>
                                <w:rFonts w:ascii="Verdana" w:hAnsi="Verdana" w:cs="Gotham Light"/>
                                <w:i/>
                                <w:iCs/>
                                <w:spacing w:val="-5"/>
                                <w:sz w:val="18"/>
                                <w:szCs w:val="18"/>
                              </w:rPr>
                              <w:t xml:space="preserve">RÖTJE </w:t>
                            </w:r>
                            <w:r w:rsidR="004F4E53" w:rsidRPr="004F4E53">
                              <w:rPr>
                                <w:rFonts w:ascii="Verdana" w:hAnsi="Verdana" w:cs="Gotham Light"/>
                                <w:i/>
                                <w:iCs/>
                                <w:spacing w:val="-5"/>
                                <w:sz w:val="18"/>
                                <w:szCs w:val="18"/>
                              </w:rPr>
                              <w:t>Wärmepumpe Mono-P 6</w:t>
                            </w:r>
                            <w:r w:rsidR="00D914CB">
                              <w:rPr>
                                <w:rFonts w:ascii="Verdana" w:hAnsi="Verdana" w:cs="Gotham Light"/>
                                <w:i/>
                                <w:iCs/>
                                <w:spacing w:val="-5"/>
                                <w:sz w:val="18"/>
                                <w:szCs w:val="18"/>
                              </w:rPr>
                              <w:t xml:space="preserve"> (links)</w:t>
                            </w:r>
                            <w:r>
                              <w:rPr>
                                <w:rFonts w:ascii="Verdana" w:hAnsi="Verdana" w:cs="Gotham Light"/>
                                <w:i/>
                                <w:iCs/>
                                <w:spacing w:val="-5"/>
                                <w:sz w:val="18"/>
                                <w:szCs w:val="18"/>
                              </w:rPr>
                              <w:t>.</w:t>
                            </w:r>
                            <w:r w:rsidR="004F4E53" w:rsidRPr="004F4E53">
                              <w:rPr>
                                <w:rFonts w:ascii="Verdana" w:hAnsi="Verdana" w:cs="Gotham Light"/>
                                <w:i/>
                                <w:iCs/>
                                <w:spacing w:val="-5"/>
                                <w:sz w:val="18"/>
                                <w:szCs w:val="18"/>
                              </w:rPr>
                              <w:t xml:space="preserve"> Sie ist hydraulisch über an der Decke verlegte Leitungen mit dem </w:t>
                            </w:r>
                            <w:r w:rsidR="00990AB2">
                              <w:rPr>
                                <w:rFonts w:ascii="Verdana" w:hAnsi="Verdana" w:cs="Gotham Light"/>
                                <w:i/>
                                <w:iCs/>
                                <w:spacing w:val="-5"/>
                                <w:sz w:val="18"/>
                                <w:szCs w:val="18"/>
                              </w:rPr>
                              <w:t>BRÖTJE</w:t>
                            </w:r>
                            <w:r w:rsidR="00990AB2" w:rsidRPr="004F4E53">
                              <w:rPr>
                                <w:rFonts w:ascii="Verdana" w:hAnsi="Verdana" w:cs="Gotham Light"/>
                                <w:i/>
                                <w:iCs/>
                                <w:spacing w:val="-5"/>
                                <w:sz w:val="18"/>
                                <w:szCs w:val="18"/>
                              </w:rPr>
                              <w:t xml:space="preserve"> </w:t>
                            </w:r>
                            <w:r w:rsidR="004F4E53" w:rsidRPr="004F4E53">
                              <w:rPr>
                                <w:rFonts w:ascii="Verdana" w:hAnsi="Verdana" w:cs="Gotham Light"/>
                                <w:i/>
                                <w:iCs/>
                                <w:spacing w:val="-5"/>
                                <w:sz w:val="18"/>
                                <w:szCs w:val="18"/>
                              </w:rPr>
                              <w:t>Gas-Brennwertkessel WGB-K 20 C (rechts) verbunden.</w:t>
                            </w:r>
                          </w:p>
                          <w:p w14:paraId="1C995AF2" w14:textId="3E7236C4" w:rsidR="00911C09" w:rsidRPr="00B95B1A" w:rsidRDefault="00911C09" w:rsidP="00911C09">
                            <w:pPr>
                              <w:autoSpaceDE w:val="0"/>
                              <w:autoSpaceDN w:val="0"/>
                              <w:adjustRightInd w:val="0"/>
                              <w:spacing w:line="288" w:lineRule="auto"/>
                              <w:ind w:left="0" w:right="33"/>
                              <w:rPr>
                                <w:rFonts w:ascii="Verdana" w:hAnsi="Verdana" w:cs="Gotham Light"/>
                                <w:i/>
                                <w:iCs/>
                                <w:spacing w:val="-5"/>
                                <w:sz w:val="18"/>
                                <w:szCs w:val="18"/>
                              </w:rPr>
                            </w:pPr>
                            <w:r w:rsidRPr="002A019B">
                              <w:rPr>
                                <w:rFonts w:ascii="Verdana" w:hAnsi="Verdana" w:cs="Gotham Light"/>
                                <w:i/>
                                <w:iCs/>
                                <w:spacing w:val="-5"/>
                                <w:sz w:val="18"/>
                                <w:szCs w:val="18"/>
                              </w:rPr>
                              <w:t xml:space="preserve">Bild: </w:t>
                            </w:r>
                            <w:r>
                              <w:rPr>
                                <w:rFonts w:ascii="Verdana" w:hAnsi="Verdana" w:cs="Gotham Light"/>
                                <w:i/>
                                <w:iCs/>
                                <w:spacing w:val="-5"/>
                                <w:sz w:val="18"/>
                                <w:szCs w:val="18"/>
                              </w:rPr>
                              <w:t xml:space="preserve">August </w:t>
                            </w:r>
                            <w:proofErr w:type="spellStart"/>
                            <w:r>
                              <w:rPr>
                                <w:rFonts w:ascii="Verdana" w:hAnsi="Verdana" w:cs="Gotham Light"/>
                                <w:i/>
                                <w:iCs/>
                                <w:spacing w:val="-5"/>
                                <w:sz w:val="18"/>
                                <w:szCs w:val="18"/>
                              </w:rPr>
                              <w:t>Brötje</w:t>
                            </w:r>
                            <w:proofErr w:type="spellEnd"/>
                            <w:r>
                              <w:rPr>
                                <w:rFonts w:ascii="Verdana" w:hAnsi="Verdana" w:cs="Gotham Light"/>
                                <w:i/>
                                <w:iCs/>
                                <w:spacing w:val="-5"/>
                                <w:sz w:val="18"/>
                                <w:szCs w:val="18"/>
                              </w:rPr>
                              <w:t xml:space="preserve"> GmbH, Rastede</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A53FC5" id="Textfeld 27" o:spid="_x0000_s1027" type="#_x0000_t202" style="position:absolute;margin-left:279.75pt;margin-top:166.05pt;width:128.1pt;height:165.5pt;z-index:-251659776;visibility:visible;mso-wrap-style:square;mso-width-percent:0;mso-height-percent:0;mso-wrap-distance-left:14.2pt;mso-wrap-distance-top:0;mso-wrap-distance-right:14.2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y04KQIAAFQEAAAOAAAAZHJzL2Uyb0RvYy54bWysVE1vGjEQvVfqf7B8Lwu0IWjFElEiqkoo&#10;iUSqnI3XZi3ZHtc27NJf37EXAkl7qnrxjj3f783s7K4zmhyEDwpsRUeDISXCcqiV3VX0x/Pq05SS&#10;EJmtmQYrKnoUgd7NP36Yta4UY2hA18ITDGJD2bqKNjG6sigCb4RhYQBOWFRK8IZFvPpdUXvWYnSj&#10;i/FwOCla8LXzwEUI+HrfK+k8x5dS8PgoZRCR6IpibTGfPp/bdBbzGSt3nrlG8VMZ7B+qMExZTPoa&#10;6p5FRvZe/RHKKO4hgIwDDqYAKRUXuQfsZjR8182mYU7kXhCc4F5hCv8vLH84bNyTJ7H7Ch0SmABp&#10;XSgDPqZ+OulN+mKlBPUI4fEVNtFFwpPTZDyZ3qKKo248Go6mNxnY4uLufIjfBBiShIp65CXDxQ7r&#10;EDElmp5NUrYAWtUrpXW+pFkQS+3JgSGLOuYi0eONlbakrejkM6ZOThaSex9ZW0xwaSpJsdt2RNVX&#10;DW+hPiIOHvoRCY6vFNa6ZiE+MY8zgf3hnMdHPKQGzAUniZIG/K+/vSd7pAq1lLQ4YxUNP/fMC0r0&#10;d4skpoHMwpeb2zFe/Pl1e/1q92YJ2PgIN8nxLCbbqM+i9GBecA0WKRuqmOWYs6LxLC5jP/G4Rlws&#10;FtkIx8+xuLYbx1PohFli4Ll7Yd6daIrI8AOcp5CV79jqbXu0F/sIUmUqE749mifYcXQzw6c1S7tx&#10;fc9Wl5/B/DcAAAD//wMAUEsDBBQABgAIAAAAIQD8BhpS4gAAAAsBAAAPAAAAZHJzL2Rvd25yZXYu&#10;eG1sTI9NT4NAEIbvJv6HzZh4s8tHoIgsjTXxpqZWa3qcwhSI7Cxht5T+e9eTHifvk/d9pljNuhcT&#10;jbYzrCBcBCCIK1N33Cj4/Hi+y0BYh1xjb5gUXMjCqry+KjCvzZnfadq6RvgStjkqaJ0bcilt1ZJG&#10;uzADsc+OZtTo/Dk2sh7x7Mt1L6MgSKXGjv1CiwM9tVR9b09awf7rEsVv0269sbvjEtcmo9f9i1K3&#10;N/PjAwhHs/uD4Vffq0PpnQ7mxLUVvYIkuU88qiCOoxCEJ7IwWYI4KEjTOARZFvL/D+UPAAAA//8D&#10;AFBLAQItABQABgAIAAAAIQC2gziS/gAAAOEBAAATAAAAAAAAAAAAAAAAAAAAAABbQ29udGVudF9U&#10;eXBlc10ueG1sUEsBAi0AFAAGAAgAAAAhADj9If/WAAAAlAEAAAsAAAAAAAAAAAAAAAAALwEAAF9y&#10;ZWxzLy5yZWxzUEsBAi0AFAAGAAgAAAAhAEw7LTgpAgAAVAQAAA4AAAAAAAAAAAAAAAAALgIAAGRy&#10;cy9lMm9Eb2MueG1sUEsBAi0AFAAGAAgAAAAhAPwGGlLiAAAACwEAAA8AAAAAAAAAAAAAAAAAgwQA&#10;AGRycy9kb3ducmV2LnhtbFBLBQYAAAAABAAEAPMAAACSBQAAAAA=&#10;" o:allowoverlap="f" fillcolor="white [3201]" stroked="f" strokeweight=".5pt">
                <v:textbox inset="0,,0">
                  <w:txbxContent>
                    <w:p w14:paraId="3EABC044" w14:textId="66213ADB" w:rsidR="004F4E53" w:rsidRDefault="00902925" w:rsidP="00911C09">
                      <w:pPr>
                        <w:autoSpaceDE w:val="0"/>
                        <w:autoSpaceDN w:val="0"/>
                        <w:adjustRightInd w:val="0"/>
                        <w:spacing w:line="288" w:lineRule="auto"/>
                        <w:ind w:left="0" w:right="33"/>
                        <w:rPr>
                          <w:rFonts w:ascii="Verdana" w:hAnsi="Verdana" w:cs="Gotham Light"/>
                          <w:i/>
                          <w:iCs/>
                          <w:spacing w:val="-5"/>
                          <w:sz w:val="18"/>
                          <w:szCs w:val="18"/>
                        </w:rPr>
                      </w:pPr>
                      <w:r>
                        <w:rPr>
                          <w:rFonts w:ascii="Verdana" w:hAnsi="Verdana" w:cs="Gotham Light"/>
                          <w:i/>
                          <w:iCs/>
                          <w:spacing w:val="-5"/>
                          <w:sz w:val="18"/>
                          <w:szCs w:val="18"/>
                        </w:rPr>
                        <w:t xml:space="preserve">Sinnvoller als die alte Sauna: Wo die ungenutzte Kabine stand, hängt nun die </w:t>
                      </w:r>
                      <w:r w:rsidR="004F4E53" w:rsidRPr="004F4E53">
                        <w:rPr>
                          <w:rFonts w:ascii="Verdana" w:hAnsi="Verdana" w:cs="Gotham Light"/>
                          <w:i/>
                          <w:iCs/>
                          <w:spacing w:val="-5"/>
                          <w:sz w:val="18"/>
                          <w:szCs w:val="18"/>
                        </w:rPr>
                        <w:t xml:space="preserve">Inneneinheit der </w:t>
                      </w:r>
                      <w:r w:rsidR="00990AB2" w:rsidRPr="004F4E53">
                        <w:rPr>
                          <w:rFonts w:ascii="Verdana" w:hAnsi="Verdana" w:cs="Gotham Light"/>
                          <w:i/>
                          <w:iCs/>
                          <w:spacing w:val="-5"/>
                          <w:sz w:val="18"/>
                          <w:szCs w:val="18"/>
                        </w:rPr>
                        <w:t>B</w:t>
                      </w:r>
                      <w:r w:rsidR="00990AB2">
                        <w:rPr>
                          <w:rFonts w:ascii="Verdana" w:hAnsi="Verdana" w:cs="Gotham Light"/>
                          <w:i/>
                          <w:iCs/>
                          <w:spacing w:val="-5"/>
                          <w:sz w:val="18"/>
                          <w:szCs w:val="18"/>
                        </w:rPr>
                        <w:t xml:space="preserve">RÖTJE </w:t>
                      </w:r>
                      <w:r w:rsidR="004F4E53" w:rsidRPr="004F4E53">
                        <w:rPr>
                          <w:rFonts w:ascii="Verdana" w:hAnsi="Verdana" w:cs="Gotham Light"/>
                          <w:i/>
                          <w:iCs/>
                          <w:spacing w:val="-5"/>
                          <w:sz w:val="18"/>
                          <w:szCs w:val="18"/>
                        </w:rPr>
                        <w:t>Wärmepumpe Mono-P 6</w:t>
                      </w:r>
                      <w:r w:rsidR="00D914CB">
                        <w:rPr>
                          <w:rFonts w:ascii="Verdana" w:hAnsi="Verdana" w:cs="Gotham Light"/>
                          <w:i/>
                          <w:iCs/>
                          <w:spacing w:val="-5"/>
                          <w:sz w:val="18"/>
                          <w:szCs w:val="18"/>
                        </w:rPr>
                        <w:t xml:space="preserve"> (links)</w:t>
                      </w:r>
                      <w:r>
                        <w:rPr>
                          <w:rFonts w:ascii="Verdana" w:hAnsi="Verdana" w:cs="Gotham Light"/>
                          <w:i/>
                          <w:iCs/>
                          <w:spacing w:val="-5"/>
                          <w:sz w:val="18"/>
                          <w:szCs w:val="18"/>
                        </w:rPr>
                        <w:t>.</w:t>
                      </w:r>
                      <w:r w:rsidR="004F4E53" w:rsidRPr="004F4E53">
                        <w:rPr>
                          <w:rFonts w:ascii="Verdana" w:hAnsi="Verdana" w:cs="Gotham Light"/>
                          <w:i/>
                          <w:iCs/>
                          <w:spacing w:val="-5"/>
                          <w:sz w:val="18"/>
                          <w:szCs w:val="18"/>
                        </w:rPr>
                        <w:t xml:space="preserve"> Sie ist hydraulisch über an der Decke verlegte Leitungen mit dem </w:t>
                      </w:r>
                      <w:r w:rsidR="00990AB2">
                        <w:rPr>
                          <w:rFonts w:ascii="Verdana" w:hAnsi="Verdana" w:cs="Gotham Light"/>
                          <w:i/>
                          <w:iCs/>
                          <w:spacing w:val="-5"/>
                          <w:sz w:val="18"/>
                          <w:szCs w:val="18"/>
                        </w:rPr>
                        <w:t>BRÖTJE</w:t>
                      </w:r>
                      <w:r w:rsidR="00990AB2" w:rsidRPr="004F4E53">
                        <w:rPr>
                          <w:rFonts w:ascii="Verdana" w:hAnsi="Verdana" w:cs="Gotham Light"/>
                          <w:i/>
                          <w:iCs/>
                          <w:spacing w:val="-5"/>
                          <w:sz w:val="18"/>
                          <w:szCs w:val="18"/>
                        </w:rPr>
                        <w:t xml:space="preserve"> </w:t>
                      </w:r>
                      <w:r w:rsidR="004F4E53" w:rsidRPr="004F4E53">
                        <w:rPr>
                          <w:rFonts w:ascii="Verdana" w:hAnsi="Verdana" w:cs="Gotham Light"/>
                          <w:i/>
                          <w:iCs/>
                          <w:spacing w:val="-5"/>
                          <w:sz w:val="18"/>
                          <w:szCs w:val="18"/>
                        </w:rPr>
                        <w:t>Gas-Brennwertkessel WGB-K 20 C (rechts) verbunden.</w:t>
                      </w:r>
                    </w:p>
                    <w:p w14:paraId="1C995AF2" w14:textId="3E7236C4" w:rsidR="00911C09" w:rsidRPr="00B95B1A" w:rsidRDefault="00911C09" w:rsidP="00911C09">
                      <w:pPr>
                        <w:autoSpaceDE w:val="0"/>
                        <w:autoSpaceDN w:val="0"/>
                        <w:adjustRightInd w:val="0"/>
                        <w:spacing w:line="288" w:lineRule="auto"/>
                        <w:ind w:left="0" w:right="33"/>
                        <w:rPr>
                          <w:rFonts w:ascii="Verdana" w:hAnsi="Verdana" w:cs="Gotham Light"/>
                          <w:i/>
                          <w:iCs/>
                          <w:spacing w:val="-5"/>
                          <w:sz w:val="18"/>
                          <w:szCs w:val="18"/>
                        </w:rPr>
                      </w:pPr>
                      <w:r w:rsidRPr="002A019B">
                        <w:rPr>
                          <w:rFonts w:ascii="Verdana" w:hAnsi="Verdana" w:cs="Gotham Light"/>
                          <w:i/>
                          <w:iCs/>
                          <w:spacing w:val="-5"/>
                          <w:sz w:val="18"/>
                          <w:szCs w:val="18"/>
                        </w:rPr>
                        <w:t xml:space="preserve">Bild: </w:t>
                      </w:r>
                      <w:r>
                        <w:rPr>
                          <w:rFonts w:ascii="Verdana" w:hAnsi="Verdana" w:cs="Gotham Light"/>
                          <w:i/>
                          <w:iCs/>
                          <w:spacing w:val="-5"/>
                          <w:sz w:val="18"/>
                          <w:szCs w:val="18"/>
                        </w:rPr>
                        <w:t xml:space="preserve">August </w:t>
                      </w:r>
                      <w:proofErr w:type="spellStart"/>
                      <w:r>
                        <w:rPr>
                          <w:rFonts w:ascii="Verdana" w:hAnsi="Verdana" w:cs="Gotham Light"/>
                          <w:i/>
                          <w:iCs/>
                          <w:spacing w:val="-5"/>
                          <w:sz w:val="18"/>
                          <w:szCs w:val="18"/>
                        </w:rPr>
                        <w:t>Brötje</w:t>
                      </w:r>
                      <w:proofErr w:type="spellEnd"/>
                      <w:r>
                        <w:rPr>
                          <w:rFonts w:ascii="Verdana" w:hAnsi="Verdana" w:cs="Gotham Light"/>
                          <w:i/>
                          <w:iCs/>
                          <w:spacing w:val="-5"/>
                          <w:sz w:val="18"/>
                          <w:szCs w:val="18"/>
                        </w:rPr>
                        <w:t xml:space="preserve"> GmbH, Rastede</w:t>
                      </w:r>
                    </w:p>
                  </w:txbxContent>
                </v:textbox>
                <w10:wrap type="topAndBottom" anchorx="margin"/>
              </v:shape>
            </w:pict>
          </mc:Fallback>
        </mc:AlternateContent>
      </w:r>
      <w:r w:rsidR="00D66756" w:rsidRPr="00DD1E2B">
        <w:rPr>
          <w:rFonts w:ascii="Verdana" w:hAnsi="Verdana" w:cs="Gotham Light"/>
          <w:b/>
          <w:bCs/>
          <w:noProof/>
          <w:spacing w:val="-5"/>
          <w:sz w:val="20"/>
          <w:szCs w:val="20"/>
          <w:lang w:val="en-US"/>
        </w:rPr>
        <w:drawing>
          <wp:anchor distT="180340" distB="180340" distL="180340" distR="180340" simplePos="0" relativeHeight="251653632" behindDoc="0" locked="0" layoutInCell="1" allowOverlap="0" wp14:anchorId="671BA4C2" wp14:editId="008D5AAC">
            <wp:simplePos x="0" y="0"/>
            <wp:positionH relativeFrom="margin">
              <wp:align>left</wp:align>
            </wp:positionH>
            <wp:positionV relativeFrom="paragraph">
              <wp:posOffset>2084705</wp:posOffset>
            </wp:positionV>
            <wp:extent cx="3316605" cy="2196465"/>
            <wp:effectExtent l="0" t="0" r="0" b="0"/>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6">
                      <a:extLst>
                        <a:ext uri="{28A0092B-C50C-407E-A947-70E740481C1C}">
                          <a14:useLocalDpi xmlns:a14="http://schemas.microsoft.com/office/drawing/2010/main" val="0"/>
                        </a:ext>
                      </a:extLst>
                    </a:blip>
                    <a:stretch>
                      <a:fillRect/>
                    </a:stretch>
                  </pic:blipFill>
                  <pic:spPr bwMode="auto">
                    <a:xfrm>
                      <a:off x="0" y="0"/>
                      <a:ext cx="3316605" cy="21964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53946">
        <w:rPr>
          <w:rFonts w:ascii="Verdana" w:hAnsi="Verdana" w:cs="Gotham Light"/>
          <w:spacing w:val="-5"/>
          <w:sz w:val="20"/>
          <w:szCs w:val="20"/>
        </w:rPr>
        <w:t xml:space="preserve">Im Optimalfall schöpft die Wärmepumpe bei </w:t>
      </w:r>
      <w:r w:rsidR="00B80C6D">
        <w:rPr>
          <w:rFonts w:ascii="Verdana" w:hAnsi="Verdana" w:cs="Gotham Light"/>
          <w:spacing w:val="-5"/>
          <w:sz w:val="20"/>
          <w:szCs w:val="20"/>
        </w:rPr>
        <w:t>1 kW</w:t>
      </w:r>
      <w:r w:rsidR="00D53946">
        <w:rPr>
          <w:rFonts w:ascii="Verdana" w:hAnsi="Verdana" w:cs="Gotham Light"/>
          <w:spacing w:val="-5"/>
          <w:sz w:val="20"/>
          <w:szCs w:val="20"/>
        </w:rPr>
        <w:t xml:space="preserve"> Stromeinsatz </w:t>
      </w:r>
      <w:r w:rsidR="001B3752">
        <w:rPr>
          <w:rFonts w:ascii="Verdana" w:hAnsi="Verdana" w:cs="Gotham Light"/>
          <w:spacing w:val="-5"/>
          <w:sz w:val="20"/>
          <w:szCs w:val="20"/>
        </w:rPr>
        <w:t xml:space="preserve">zusätzlich </w:t>
      </w:r>
      <w:r w:rsidR="00B80C6D">
        <w:rPr>
          <w:rFonts w:ascii="Verdana" w:hAnsi="Verdana" w:cs="Gotham Light"/>
          <w:spacing w:val="-5"/>
          <w:sz w:val="20"/>
          <w:szCs w:val="20"/>
        </w:rPr>
        <w:t>etwa 3 kW</w:t>
      </w:r>
      <w:r w:rsidR="00D53946">
        <w:rPr>
          <w:rFonts w:ascii="Verdana" w:hAnsi="Verdana" w:cs="Gotham Light"/>
          <w:spacing w:val="-5"/>
          <w:sz w:val="20"/>
          <w:szCs w:val="20"/>
        </w:rPr>
        <w:t xml:space="preserve"> Wärmeenergie kostenlos aus der Umwelt. </w:t>
      </w:r>
      <w:r w:rsidR="00B87ADA" w:rsidRPr="007509C6">
        <w:rPr>
          <w:rFonts w:ascii="Verdana" w:hAnsi="Verdana" w:cs="Gotham Light"/>
          <w:spacing w:val="-5"/>
          <w:sz w:val="20"/>
          <w:szCs w:val="20"/>
        </w:rPr>
        <w:t xml:space="preserve">Seit </w:t>
      </w:r>
      <w:r w:rsidR="00B80C6D">
        <w:rPr>
          <w:rFonts w:ascii="Verdana" w:hAnsi="Verdana" w:cs="Gotham Light"/>
          <w:spacing w:val="-5"/>
          <w:sz w:val="20"/>
          <w:szCs w:val="20"/>
        </w:rPr>
        <w:t xml:space="preserve">der </w:t>
      </w:r>
      <w:r w:rsidR="005E3612" w:rsidRPr="00B87ADA">
        <w:rPr>
          <w:rFonts w:ascii="Verdana" w:hAnsi="Verdana" w:cs="Gotham Light"/>
          <w:spacing w:val="-5"/>
          <w:sz w:val="20"/>
          <w:szCs w:val="20"/>
        </w:rPr>
        <w:t>Installation</w:t>
      </w:r>
      <w:r w:rsidR="005E3612" w:rsidRPr="00AF6315">
        <w:rPr>
          <w:rFonts w:ascii="Verdana" w:hAnsi="Verdana" w:cs="Gotham Light"/>
          <w:spacing w:val="-5"/>
          <w:sz w:val="20"/>
          <w:szCs w:val="20"/>
        </w:rPr>
        <w:t xml:space="preserve"> im Frühjahr 2023</w:t>
      </w:r>
      <w:r w:rsidR="00B87ADA">
        <w:rPr>
          <w:rFonts w:ascii="Verdana" w:hAnsi="Verdana" w:cs="Gotham Light"/>
          <w:spacing w:val="-5"/>
          <w:sz w:val="20"/>
          <w:szCs w:val="20"/>
        </w:rPr>
        <w:t xml:space="preserve"> protokollierte</w:t>
      </w:r>
      <w:r w:rsidR="005E3612" w:rsidRPr="00AF6315">
        <w:rPr>
          <w:rFonts w:ascii="Verdana" w:hAnsi="Verdana" w:cs="Gotham Light"/>
          <w:spacing w:val="-5"/>
          <w:sz w:val="20"/>
          <w:szCs w:val="20"/>
        </w:rPr>
        <w:t xml:space="preserve"> Karsten Dornquast alle Energieflüsse mit Apps auf dem Tablet. Sein Resümee: „Wir hatten vorher ca. 5</w:t>
      </w:r>
      <w:r w:rsidR="005E3612">
        <w:rPr>
          <w:rFonts w:ascii="Verdana" w:hAnsi="Verdana" w:cs="Gotham Light"/>
          <w:spacing w:val="-5"/>
          <w:sz w:val="20"/>
          <w:szCs w:val="20"/>
        </w:rPr>
        <w:t xml:space="preserve"> bis </w:t>
      </w:r>
      <w:r w:rsidR="005E3612" w:rsidRPr="00AF6315">
        <w:rPr>
          <w:rFonts w:ascii="Verdana" w:hAnsi="Verdana" w:cs="Gotham Light"/>
          <w:spacing w:val="-5"/>
          <w:sz w:val="20"/>
          <w:szCs w:val="20"/>
        </w:rPr>
        <w:t>6 kW Stromverbrauch täglich. Ab März haben wir auch Stromüberschüsse ins Netz eingespeist. Ab Mitte April hielt sich unser Verbrauch die Waage mit der Eigenerzeugung. Im Oktober lag der Stromverbrauch nach einigen sehr kalten Tagen bei circa 20</w:t>
      </w:r>
      <w:r w:rsidR="00CE6C4C">
        <w:rPr>
          <w:rFonts w:ascii="Verdana" w:hAnsi="Verdana" w:cs="Gotham Light"/>
          <w:spacing w:val="-5"/>
          <w:sz w:val="20"/>
          <w:szCs w:val="20"/>
        </w:rPr>
        <w:t> </w:t>
      </w:r>
      <w:r w:rsidR="005E3612" w:rsidRPr="00AF6315">
        <w:rPr>
          <w:rFonts w:ascii="Verdana" w:hAnsi="Verdana" w:cs="Gotham Light"/>
          <w:spacing w:val="-5"/>
          <w:sz w:val="20"/>
          <w:szCs w:val="20"/>
        </w:rPr>
        <w:t>kW täglich. Der Mehrverbrauch von circa 14</w:t>
      </w:r>
      <w:r w:rsidR="00CE6C4C">
        <w:rPr>
          <w:rFonts w:ascii="Verdana" w:hAnsi="Verdana" w:cs="Gotham Light"/>
          <w:spacing w:val="-5"/>
          <w:sz w:val="20"/>
          <w:szCs w:val="20"/>
        </w:rPr>
        <w:t> </w:t>
      </w:r>
      <w:r w:rsidR="005E3612" w:rsidRPr="00AF6315">
        <w:rPr>
          <w:rFonts w:ascii="Verdana" w:hAnsi="Verdana" w:cs="Gotham Light"/>
          <w:spacing w:val="-5"/>
          <w:sz w:val="20"/>
          <w:szCs w:val="20"/>
        </w:rPr>
        <w:t>kW ist natürlich auf die Wärmepumpe zurückzuführen. Da müssen wir manchmal etwas Strom zukaufen, was aber auch erwartbar war – ebenso wie dass sich der Wert im Winter wegen kürzerer Sonnenscheindauer und weiter steigendem Strombedarf nochmals erhöhte. Insgesamt entspricht dies alles unseren vorab angestellten Berechnungen.“</w:t>
      </w:r>
    </w:p>
    <w:p w14:paraId="3FC197F5" w14:textId="0B964E20" w:rsidR="0037177F" w:rsidRPr="000624C5" w:rsidRDefault="0037177F" w:rsidP="009D0727">
      <w:pPr>
        <w:autoSpaceDE w:val="0"/>
        <w:autoSpaceDN w:val="0"/>
        <w:adjustRightInd w:val="0"/>
        <w:spacing w:line="288" w:lineRule="auto"/>
        <w:ind w:left="0" w:right="-432"/>
        <w:rPr>
          <w:rFonts w:ascii="Verdana" w:hAnsi="Verdana" w:cs="Gotham Light"/>
          <w:spacing w:val="-5"/>
          <w:sz w:val="20"/>
          <w:szCs w:val="20"/>
        </w:rPr>
      </w:pPr>
      <w:r w:rsidRPr="000624C5">
        <w:rPr>
          <w:rFonts w:ascii="Verdana" w:hAnsi="Verdana" w:cs="Gotham Light"/>
          <w:b/>
          <w:bCs/>
          <w:spacing w:val="-5"/>
          <w:sz w:val="20"/>
          <w:szCs w:val="20"/>
        </w:rPr>
        <w:br w:type="page"/>
      </w:r>
    </w:p>
    <w:p w14:paraId="7DB17479" w14:textId="18EFBA0F" w:rsidR="00352215" w:rsidRPr="002503C5" w:rsidRDefault="00352215" w:rsidP="00E20F03">
      <w:pPr>
        <w:autoSpaceDE w:val="0"/>
        <w:autoSpaceDN w:val="0"/>
        <w:adjustRightInd w:val="0"/>
        <w:spacing w:line="288" w:lineRule="auto"/>
        <w:ind w:left="0" w:right="-573"/>
        <w:rPr>
          <w:rFonts w:ascii="Verdana" w:hAnsi="Verdana" w:cs="Gotham Light"/>
          <w:b/>
          <w:bCs/>
          <w:spacing w:val="-5"/>
          <w:sz w:val="20"/>
          <w:szCs w:val="20"/>
        </w:rPr>
      </w:pPr>
      <w:r w:rsidRPr="002503C5">
        <w:rPr>
          <w:rFonts w:ascii="Verdana" w:hAnsi="Verdana" w:cs="Gotham Light"/>
          <w:b/>
          <w:bCs/>
          <w:spacing w:val="-5"/>
          <w:sz w:val="20"/>
          <w:szCs w:val="20"/>
        </w:rPr>
        <w:lastRenderedPageBreak/>
        <w:t>Medienkontakt</w:t>
      </w:r>
    </w:p>
    <w:p w14:paraId="1BCE3048" w14:textId="77777777" w:rsidR="00352215" w:rsidRPr="00DD1E2B" w:rsidRDefault="00352215" w:rsidP="00E20F03">
      <w:pPr>
        <w:autoSpaceDE w:val="0"/>
        <w:autoSpaceDN w:val="0"/>
        <w:adjustRightInd w:val="0"/>
        <w:ind w:left="0" w:right="-573"/>
        <w:rPr>
          <w:rFonts w:ascii="Verdana" w:hAnsi="Verdana" w:cs="Gotham Light"/>
          <w:spacing w:val="-5"/>
          <w:sz w:val="20"/>
          <w:szCs w:val="20"/>
        </w:rPr>
      </w:pPr>
    </w:p>
    <w:p w14:paraId="3BC7BCB1" w14:textId="77777777" w:rsidR="00A31815" w:rsidRDefault="00A31815" w:rsidP="00E20F03">
      <w:pPr>
        <w:autoSpaceDE w:val="0"/>
        <w:autoSpaceDN w:val="0"/>
        <w:adjustRightInd w:val="0"/>
        <w:spacing w:line="288" w:lineRule="auto"/>
        <w:ind w:left="0" w:right="-573"/>
        <w:rPr>
          <w:rFonts w:ascii="Verdana" w:hAnsi="Verdana" w:cs="Gotham Light"/>
          <w:spacing w:val="-5"/>
          <w:sz w:val="20"/>
          <w:szCs w:val="20"/>
        </w:rPr>
        <w:sectPr w:rsidR="00A31815" w:rsidSect="00F71F26">
          <w:type w:val="continuous"/>
          <w:pgSz w:w="11900" w:h="16840"/>
          <w:pgMar w:top="2350" w:right="1417" w:bottom="1743" w:left="1417" w:header="709" w:footer="709" w:gutter="0"/>
          <w:cols w:space="708"/>
          <w:docGrid w:linePitch="360"/>
        </w:sectPr>
      </w:pPr>
    </w:p>
    <w:p w14:paraId="21E3DA79"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 xml:space="preserve">August </w:t>
      </w:r>
      <w:proofErr w:type="spellStart"/>
      <w:r w:rsidRPr="0089142C">
        <w:rPr>
          <w:rFonts w:ascii="Verdana" w:hAnsi="Verdana" w:cs="Gotham Light"/>
          <w:spacing w:val="-5"/>
          <w:sz w:val="20"/>
          <w:szCs w:val="20"/>
        </w:rPr>
        <w:t>Brötje</w:t>
      </w:r>
      <w:proofErr w:type="spellEnd"/>
      <w:r w:rsidRPr="0089142C">
        <w:rPr>
          <w:rFonts w:ascii="Verdana" w:hAnsi="Verdana" w:cs="Gotham Light"/>
          <w:spacing w:val="-5"/>
          <w:sz w:val="20"/>
          <w:szCs w:val="20"/>
        </w:rPr>
        <w:t xml:space="preserve"> GmbH</w:t>
      </w:r>
    </w:p>
    <w:p w14:paraId="3D410C14"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Ory Daniel Laserstein</w:t>
      </w:r>
    </w:p>
    <w:p w14:paraId="037936FB"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August-</w:t>
      </w:r>
      <w:proofErr w:type="spellStart"/>
      <w:r w:rsidRPr="0089142C">
        <w:rPr>
          <w:rFonts w:ascii="Verdana" w:hAnsi="Verdana" w:cs="Gotham Light"/>
          <w:spacing w:val="-5"/>
          <w:sz w:val="20"/>
          <w:szCs w:val="20"/>
        </w:rPr>
        <w:t>Brötje</w:t>
      </w:r>
      <w:proofErr w:type="spellEnd"/>
      <w:r w:rsidRPr="0089142C">
        <w:rPr>
          <w:rFonts w:ascii="Verdana" w:hAnsi="Verdana" w:cs="Gotham Light"/>
          <w:spacing w:val="-5"/>
          <w:sz w:val="20"/>
          <w:szCs w:val="20"/>
        </w:rPr>
        <w:t>-Straße 17</w:t>
      </w:r>
    </w:p>
    <w:p w14:paraId="5C3EFB3F"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 xml:space="preserve">26180 Rastede </w:t>
      </w:r>
    </w:p>
    <w:p w14:paraId="77398556"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T: +49 4402 80718</w:t>
      </w:r>
    </w:p>
    <w:p w14:paraId="74BD3232"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presse@broetje.de</w:t>
      </w:r>
    </w:p>
    <w:p w14:paraId="33F5F7BD" w14:textId="36A6F87D" w:rsidR="00352215" w:rsidRDefault="00F170C7" w:rsidP="0089142C">
      <w:pPr>
        <w:autoSpaceDE w:val="0"/>
        <w:autoSpaceDN w:val="0"/>
        <w:adjustRightInd w:val="0"/>
        <w:spacing w:line="288" w:lineRule="auto"/>
        <w:ind w:left="0" w:right="-573"/>
        <w:rPr>
          <w:rFonts w:ascii="Verdana" w:hAnsi="Verdana" w:cs="Gotham Light"/>
          <w:spacing w:val="-5"/>
          <w:sz w:val="20"/>
          <w:szCs w:val="20"/>
        </w:rPr>
      </w:pPr>
      <w:hyperlink r:id="rId17" w:history="1">
        <w:r w:rsidR="0089142C" w:rsidRPr="0086077C">
          <w:rPr>
            <w:rStyle w:val="Hyperlink"/>
            <w:rFonts w:ascii="Verdana" w:hAnsi="Verdana" w:cs="Gotham Light"/>
            <w:spacing w:val="-5"/>
            <w:sz w:val="20"/>
            <w:szCs w:val="20"/>
          </w:rPr>
          <w:t>www.broetje.de</w:t>
        </w:r>
      </w:hyperlink>
    </w:p>
    <w:p w14:paraId="7E2DE2C6" w14:textId="0696817C" w:rsidR="00352215" w:rsidRPr="00E20F03" w:rsidRDefault="00A31815" w:rsidP="00E20F03">
      <w:pPr>
        <w:autoSpaceDE w:val="0"/>
        <w:autoSpaceDN w:val="0"/>
        <w:adjustRightInd w:val="0"/>
        <w:spacing w:line="288" w:lineRule="auto"/>
        <w:ind w:left="0" w:right="-573"/>
        <w:rPr>
          <w:rFonts w:ascii="Verdana" w:hAnsi="Verdana" w:cs="Gotham Light"/>
          <w:spacing w:val="-5"/>
          <w:sz w:val="20"/>
          <w:szCs w:val="20"/>
        </w:rPr>
      </w:pPr>
      <w:r w:rsidRPr="00E20F03">
        <w:rPr>
          <w:rFonts w:ascii="Verdana" w:hAnsi="Verdana" w:cs="Gotham Light"/>
          <w:spacing w:val="-5"/>
          <w:sz w:val="20"/>
          <w:szCs w:val="20"/>
        </w:rPr>
        <w:br w:type="column"/>
      </w:r>
      <w:r w:rsidR="00352215" w:rsidRPr="00E20F03">
        <w:rPr>
          <w:rFonts w:ascii="Verdana" w:hAnsi="Verdana" w:cs="Gotham Light"/>
          <w:spacing w:val="-5"/>
          <w:sz w:val="20"/>
          <w:szCs w:val="20"/>
        </w:rPr>
        <w:t xml:space="preserve">Waldecker PR </w:t>
      </w:r>
      <w:r w:rsidR="00E62EDF">
        <w:rPr>
          <w:rFonts w:ascii="Verdana" w:hAnsi="Verdana" w:cs="Gotham Light"/>
          <w:spacing w:val="-5"/>
          <w:sz w:val="20"/>
          <w:szCs w:val="20"/>
        </w:rPr>
        <w:t xml:space="preserve">GmbH </w:t>
      </w:r>
      <w:r w:rsidR="00352215" w:rsidRPr="00E20F03">
        <w:rPr>
          <w:rFonts w:ascii="Verdana" w:hAnsi="Verdana" w:cs="Gotham Light"/>
          <w:spacing w:val="-5"/>
          <w:sz w:val="20"/>
          <w:szCs w:val="20"/>
        </w:rPr>
        <w:t xml:space="preserve">– Büro für Presse- und </w:t>
      </w:r>
      <w:r w:rsidR="009458D6" w:rsidRPr="00E20F03">
        <w:rPr>
          <w:rFonts w:ascii="Verdana" w:hAnsi="Verdana" w:cs="Gotham Light"/>
          <w:spacing w:val="-5"/>
          <w:sz w:val="20"/>
          <w:szCs w:val="20"/>
        </w:rPr>
        <w:t>Ö</w:t>
      </w:r>
      <w:r w:rsidR="00352215" w:rsidRPr="00E20F03">
        <w:rPr>
          <w:rFonts w:ascii="Verdana" w:hAnsi="Verdana" w:cs="Gotham Light"/>
          <w:spacing w:val="-5"/>
          <w:sz w:val="20"/>
          <w:szCs w:val="20"/>
        </w:rPr>
        <w:t>ffentlichkeitsarbeit</w:t>
      </w:r>
    </w:p>
    <w:p w14:paraId="3386C2BB"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Stefanie Schetter</w:t>
      </w:r>
    </w:p>
    <w:p w14:paraId="53E943D2"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 xml:space="preserve">In der </w:t>
      </w:r>
      <w:proofErr w:type="spellStart"/>
      <w:r w:rsidRPr="006A6A4B">
        <w:rPr>
          <w:rFonts w:ascii="Verdana" w:hAnsi="Verdana" w:cs="Gotham Light"/>
          <w:spacing w:val="-5"/>
          <w:sz w:val="20"/>
          <w:szCs w:val="20"/>
        </w:rPr>
        <w:t>Büg</w:t>
      </w:r>
      <w:proofErr w:type="spellEnd"/>
      <w:r w:rsidRPr="006A6A4B">
        <w:rPr>
          <w:rFonts w:ascii="Verdana" w:hAnsi="Verdana" w:cs="Gotham Light"/>
          <w:spacing w:val="-5"/>
          <w:sz w:val="20"/>
          <w:szCs w:val="20"/>
        </w:rPr>
        <w:t xml:space="preserve"> 26</w:t>
      </w:r>
    </w:p>
    <w:p w14:paraId="36DBA3F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90453 Nürnberg</w:t>
      </w:r>
    </w:p>
    <w:p w14:paraId="232F418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T: +49 911 38 44 02 63</w:t>
      </w:r>
    </w:p>
    <w:p w14:paraId="66F2CF35" w14:textId="093C13B5"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schetter@</w:t>
      </w:r>
      <w:r w:rsidR="00695380">
        <w:rPr>
          <w:rFonts w:ascii="Verdana" w:hAnsi="Verdana" w:cs="Gotham Light"/>
          <w:spacing w:val="-5"/>
          <w:sz w:val="20"/>
          <w:szCs w:val="20"/>
        </w:rPr>
        <w:t>waldecker</w:t>
      </w:r>
      <w:r w:rsidRPr="006A6A4B">
        <w:rPr>
          <w:rFonts w:ascii="Verdana" w:hAnsi="Verdana" w:cs="Gotham Light"/>
          <w:spacing w:val="-5"/>
          <w:sz w:val="20"/>
          <w:szCs w:val="20"/>
        </w:rPr>
        <w:t>-pr.de</w:t>
      </w:r>
    </w:p>
    <w:p w14:paraId="4C6C3162" w14:textId="633D6228" w:rsidR="00352215" w:rsidRPr="00E20F03" w:rsidRDefault="00F170C7" w:rsidP="00E20F03">
      <w:pPr>
        <w:autoSpaceDE w:val="0"/>
        <w:autoSpaceDN w:val="0"/>
        <w:adjustRightInd w:val="0"/>
        <w:spacing w:line="288" w:lineRule="auto"/>
        <w:ind w:left="0" w:right="-573"/>
        <w:rPr>
          <w:rFonts w:ascii="Verdana" w:hAnsi="Verdana" w:cs="Gotham Light"/>
          <w:spacing w:val="-5"/>
          <w:sz w:val="20"/>
          <w:szCs w:val="20"/>
        </w:rPr>
      </w:pPr>
      <w:hyperlink r:id="rId18" w:history="1">
        <w:r w:rsidR="00695380" w:rsidRPr="00206235">
          <w:rPr>
            <w:rStyle w:val="Hyperlink"/>
            <w:rFonts w:ascii="Verdana" w:hAnsi="Verdana" w:cs="Gotham Light"/>
            <w:spacing w:val="-5"/>
            <w:sz w:val="20"/>
            <w:szCs w:val="20"/>
          </w:rPr>
          <w:t>www.waldecker-pr.de</w:t>
        </w:r>
      </w:hyperlink>
    </w:p>
    <w:p w14:paraId="5DD54762" w14:textId="77777777" w:rsidR="00A31815" w:rsidRDefault="00A31815" w:rsidP="00E20F03">
      <w:pPr>
        <w:autoSpaceDE w:val="0"/>
        <w:autoSpaceDN w:val="0"/>
        <w:adjustRightInd w:val="0"/>
        <w:ind w:left="0" w:right="-573"/>
        <w:rPr>
          <w:rFonts w:ascii="Verdana" w:hAnsi="Verdana" w:cs="Gotham Light"/>
          <w:b/>
          <w:bCs/>
          <w:spacing w:val="-5"/>
          <w:sz w:val="20"/>
          <w:szCs w:val="20"/>
        </w:rPr>
        <w:sectPr w:rsidR="00A31815" w:rsidSect="00F71F26">
          <w:type w:val="continuous"/>
          <w:pgSz w:w="11900" w:h="16840"/>
          <w:pgMar w:top="2350" w:right="1417" w:bottom="1743" w:left="1417" w:header="709" w:footer="709" w:gutter="0"/>
          <w:cols w:num="2" w:space="710" w:equalWidth="0">
            <w:col w:w="2722" w:space="710"/>
            <w:col w:w="5634"/>
          </w:cols>
          <w:docGrid w:linePitch="360"/>
        </w:sectPr>
      </w:pPr>
    </w:p>
    <w:p w14:paraId="7BF86EAF"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04BB2331"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1A41CCC5" w14:textId="77777777" w:rsidR="00352215" w:rsidRPr="00833697" w:rsidRDefault="00352215" w:rsidP="00E20F03">
      <w:pPr>
        <w:autoSpaceDE w:val="0"/>
        <w:autoSpaceDN w:val="0"/>
        <w:adjustRightInd w:val="0"/>
        <w:ind w:left="0" w:right="-573"/>
        <w:rPr>
          <w:rFonts w:ascii="Verdana" w:hAnsi="Verdana" w:cs="Gotham Light"/>
          <w:b/>
          <w:bCs/>
          <w:spacing w:val="-5"/>
          <w:sz w:val="20"/>
          <w:szCs w:val="20"/>
        </w:rPr>
      </w:pPr>
      <w:r w:rsidRPr="00833697">
        <w:rPr>
          <w:rFonts w:ascii="Verdana" w:hAnsi="Verdana" w:cs="Gotham Light"/>
          <w:b/>
          <w:bCs/>
          <w:spacing w:val="-5"/>
          <w:sz w:val="20"/>
          <w:szCs w:val="20"/>
        </w:rPr>
        <w:t xml:space="preserve">Über die August </w:t>
      </w:r>
      <w:proofErr w:type="spellStart"/>
      <w:r w:rsidRPr="00833697">
        <w:rPr>
          <w:rFonts w:ascii="Verdana" w:hAnsi="Verdana" w:cs="Gotham Light"/>
          <w:b/>
          <w:bCs/>
          <w:spacing w:val="-5"/>
          <w:sz w:val="20"/>
          <w:szCs w:val="20"/>
        </w:rPr>
        <w:t>Brötje</w:t>
      </w:r>
      <w:proofErr w:type="spellEnd"/>
      <w:r w:rsidRPr="00833697">
        <w:rPr>
          <w:rFonts w:ascii="Verdana" w:hAnsi="Verdana" w:cs="Gotham Light"/>
          <w:b/>
          <w:bCs/>
          <w:spacing w:val="-5"/>
          <w:sz w:val="20"/>
          <w:szCs w:val="20"/>
        </w:rPr>
        <w:t xml:space="preserve"> GmbH</w:t>
      </w:r>
    </w:p>
    <w:p w14:paraId="69595D5B" w14:textId="77777777" w:rsidR="00352215" w:rsidRPr="00833697" w:rsidRDefault="00352215" w:rsidP="00E20F03">
      <w:pPr>
        <w:autoSpaceDE w:val="0"/>
        <w:autoSpaceDN w:val="0"/>
        <w:adjustRightInd w:val="0"/>
        <w:ind w:left="0" w:right="-573"/>
        <w:rPr>
          <w:rFonts w:ascii="Verdana" w:hAnsi="Verdana" w:cs="Gotham Light"/>
          <w:spacing w:val="-5"/>
          <w:sz w:val="20"/>
          <w:szCs w:val="20"/>
        </w:rPr>
      </w:pPr>
    </w:p>
    <w:p w14:paraId="752D66EC" w14:textId="69CF8BE2" w:rsidR="0007780A" w:rsidRPr="006432BC" w:rsidRDefault="0007780A" w:rsidP="0007780A">
      <w:pPr>
        <w:autoSpaceDE w:val="0"/>
        <w:autoSpaceDN w:val="0"/>
        <w:adjustRightInd w:val="0"/>
        <w:spacing w:line="288" w:lineRule="auto"/>
        <w:ind w:left="0" w:right="-573"/>
        <w:rPr>
          <w:rFonts w:ascii="Verdana" w:hAnsi="Verdana" w:cs="Gotham Light"/>
          <w:spacing w:val="-5"/>
          <w:sz w:val="20"/>
          <w:szCs w:val="20"/>
        </w:rPr>
      </w:pPr>
      <w:r>
        <w:rPr>
          <w:rFonts w:ascii="Verdana" w:hAnsi="Verdana" w:cs="Gotham Light"/>
          <w:spacing w:val="-5"/>
          <w:sz w:val="20"/>
          <w:szCs w:val="20"/>
        </w:rPr>
        <w:t xml:space="preserve">Mit </w:t>
      </w:r>
      <w:proofErr w:type="spellStart"/>
      <w:r w:rsidRPr="004816CA">
        <w:rPr>
          <w:rFonts w:ascii="Verdana" w:hAnsi="Verdana" w:cs="Gotham Light"/>
          <w:spacing w:val="-5"/>
          <w:sz w:val="20"/>
          <w:szCs w:val="20"/>
        </w:rPr>
        <w:t>über</w:t>
      </w:r>
      <w:proofErr w:type="spellEnd"/>
      <w:r w:rsidRPr="004816CA">
        <w:rPr>
          <w:rFonts w:ascii="Verdana" w:hAnsi="Verdana" w:cs="Gotham Light"/>
          <w:spacing w:val="-5"/>
          <w:sz w:val="20"/>
          <w:szCs w:val="20"/>
        </w:rPr>
        <w:t xml:space="preserve"> 100 Jahren Branchenerfahrung entwickelt und fertigt BRÖTJE Heizungs- und Wärmetechnik für Wohnhäuser sowie gewerbliche und institutionelle Anwendungsbereiche. Das Unternehmen mit Produktions- und Vertriebsstandorten im norddeutschen Rastede und Augustfehn sowie in Haar beschäftigt 550 Mitarbeiter und deckt die komplette Bandbreite an Heizungstechnik ab. Umweltschonende Wärmepumpen</w:t>
      </w:r>
      <w:r w:rsidR="00906710">
        <w:rPr>
          <w:rFonts w:ascii="Verdana" w:hAnsi="Verdana" w:cs="Gotham Light"/>
          <w:spacing w:val="-5"/>
          <w:sz w:val="20"/>
          <w:szCs w:val="20"/>
        </w:rPr>
        <w:t xml:space="preserve"> und</w:t>
      </w:r>
      <w:r w:rsidRPr="004816CA">
        <w:rPr>
          <w:rFonts w:ascii="Verdana" w:hAnsi="Verdana" w:cs="Gotham Light"/>
          <w:spacing w:val="-5"/>
          <w:sz w:val="20"/>
          <w:szCs w:val="20"/>
        </w:rPr>
        <w:t xml:space="preserve"> Solarthermie werden durch sparsame Gas- und Öl-Brennwert-Technologie ergänzt und können zu flexiblen Hybridheizungslösungen kombiniert werden. Passende System- und Regelungstechnik sowie das Heizkörpersortiment komplettieren das Leistungsspektrum. Alle BRÖTJE Produkte werden exklusiv durch die GC-, G.U.T. und d</w:t>
      </w:r>
      <w:r w:rsidR="00407AF1">
        <w:rPr>
          <w:rFonts w:ascii="Verdana" w:hAnsi="Verdana" w:cs="Gotham Light"/>
          <w:spacing w:val="-5"/>
          <w:sz w:val="20"/>
          <w:szCs w:val="20"/>
        </w:rPr>
        <w:t>ie</w:t>
      </w:r>
      <w:r w:rsidRPr="004816CA">
        <w:rPr>
          <w:rFonts w:ascii="Verdana" w:hAnsi="Verdana" w:cs="Gotham Light"/>
          <w:spacing w:val="-5"/>
          <w:sz w:val="20"/>
          <w:szCs w:val="20"/>
        </w:rPr>
        <w:t xml:space="preserve"> Pfeiffer &amp; May-Gruppe als Großhandelspartner vertrieben. Der deutschlandweite BRÖTJE Werkskundendienst, telefonischer Fachhandwerker-Support sowie ein professionelles Schulungsangebot runde</w:t>
      </w:r>
      <w:r w:rsidR="000E3515">
        <w:rPr>
          <w:rFonts w:ascii="Verdana" w:hAnsi="Verdana" w:cs="Gotham Light"/>
          <w:spacing w:val="-5"/>
          <w:sz w:val="20"/>
          <w:szCs w:val="20"/>
        </w:rPr>
        <w:t>n</w:t>
      </w:r>
      <w:r w:rsidRPr="004816CA">
        <w:rPr>
          <w:rFonts w:ascii="Verdana" w:hAnsi="Verdana" w:cs="Gotham Light"/>
          <w:spacing w:val="-5"/>
          <w:sz w:val="20"/>
          <w:szCs w:val="20"/>
        </w:rPr>
        <w:t xml:space="preserve"> das Angebot ab. BRÖTJE ist Teil der international agierenden BDR </w:t>
      </w:r>
      <w:proofErr w:type="spellStart"/>
      <w:r w:rsidRPr="004816CA">
        <w:rPr>
          <w:rFonts w:ascii="Verdana" w:hAnsi="Verdana" w:cs="Gotham Light"/>
          <w:spacing w:val="-5"/>
          <w:sz w:val="20"/>
          <w:szCs w:val="20"/>
        </w:rPr>
        <w:t>Thermea</w:t>
      </w:r>
      <w:proofErr w:type="spellEnd"/>
      <w:r w:rsidRPr="004816CA">
        <w:rPr>
          <w:rFonts w:ascii="Verdana" w:hAnsi="Verdana" w:cs="Gotham Light"/>
          <w:spacing w:val="-5"/>
          <w:sz w:val="20"/>
          <w:szCs w:val="20"/>
        </w:rPr>
        <w:t xml:space="preserve"> Gruppe.</w:t>
      </w:r>
    </w:p>
    <w:p w14:paraId="39844353" w14:textId="69D24F16" w:rsidR="00352215" w:rsidRPr="006432BC" w:rsidRDefault="00352215" w:rsidP="0007780A">
      <w:pPr>
        <w:autoSpaceDE w:val="0"/>
        <w:autoSpaceDN w:val="0"/>
        <w:adjustRightInd w:val="0"/>
        <w:spacing w:line="288" w:lineRule="auto"/>
        <w:ind w:left="0" w:right="-573"/>
        <w:rPr>
          <w:rFonts w:ascii="Verdana" w:hAnsi="Verdana" w:cs="Gotham Light"/>
          <w:spacing w:val="-5"/>
          <w:sz w:val="20"/>
          <w:szCs w:val="20"/>
        </w:rPr>
      </w:pPr>
    </w:p>
    <w:p w14:paraId="22178BB7" w14:textId="188A4177" w:rsidR="00352215" w:rsidRDefault="00352215" w:rsidP="00E20F03">
      <w:pPr>
        <w:autoSpaceDE w:val="0"/>
        <w:autoSpaceDN w:val="0"/>
        <w:adjustRightInd w:val="0"/>
        <w:spacing w:line="288" w:lineRule="auto"/>
        <w:ind w:left="0" w:right="-573"/>
        <w:rPr>
          <w:rFonts w:ascii="Verdana" w:hAnsi="Verdana" w:cs="Gotham Light"/>
          <w:spacing w:val="-5"/>
          <w:sz w:val="20"/>
          <w:szCs w:val="20"/>
        </w:rPr>
      </w:pPr>
      <w:r w:rsidRPr="006432BC">
        <w:rPr>
          <w:rFonts w:ascii="Verdana" w:hAnsi="Verdana" w:cs="Gotham Light"/>
          <w:spacing w:val="-5"/>
          <w:sz w:val="20"/>
          <w:szCs w:val="20"/>
        </w:rPr>
        <w:t>Weitere Informationen aus dem Hause B</w:t>
      </w:r>
      <w:r>
        <w:rPr>
          <w:rFonts w:ascii="Verdana" w:hAnsi="Verdana" w:cs="Gotham Light"/>
          <w:spacing w:val="-5"/>
          <w:sz w:val="20"/>
          <w:szCs w:val="20"/>
        </w:rPr>
        <w:t>RÖTJE</w:t>
      </w:r>
      <w:r w:rsidRPr="006432BC">
        <w:rPr>
          <w:rFonts w:ascii="Verdana" w:hAnsi="Verdana" w:cs="Gotham Light"/>
          <w:spacing w:val="-5"/>
          <w:sz w:val="20"/>
          <w:szCs w:val="20"/>
        </w:rPr>
        <w:t xml:space="preserve">: </w:t>
      </w:r>
      <w:hyperlink r:id="rId19" w:history="1">
        <w:r w:rsidR="00040991" w:rsidRPr="009342D7">
          <w:rPr>
            <w:rStyle w:val="Hyperlink"/>
            <w:rFonts w:ascii="Verdana" w:hAnsi="Verdana" w:cs="Gotham Light"/>
            <w:spacing w:val="-5"/>
            <w:sz w:val="20"/>
            <w:szCs w:val="20"/>
          </w:rPr>
          <w:t>www.broetje.de</w:t>
        </w:r>
      </w:hyperlink>
    </w:p>
    <w:p w14:paraId="3C1AC674" w14:textId="77777777" w:rsidR="0075136C" w:rsidRDefault="0075136C" w:rsidP="00E20F03">
      <w:pPr>
        <w:autoSpaceDE w:val="0"/>
        <w:autoSpaceDN w:val="0"/>
        <w:adjustRightInd w:val="0"/>
        <w:ind w:left="0" w:right="-172"/>
        <w:rPr>
          <w:rFonts w:ascii="Verdana" w:hAnsi="Verdana" w:cs="Arial"/>
          <w:sz w:val="20"/>
          <w:szCs w:val="20"/>
        </w:rPr>
      </w:pPr>
    </w:p>
    <w:p w14:paraId="09AB535D" w14:textId="77777777" w:rsidR="00955894" w:rsidRDefault="00955894" w:rsidP="00E20F03">
      <w:pPr>
        <w:autoSpaceDE w:val="0"/>
        <w:autoSpaceDN w:val="0"/>
        <w:adjustRightInd w:val="0"/>
        <w:ind w:left="0" w:right="-172"/>
        <w:rPr>
          <w:rFonts w:ascii="Verdana" w:hAnsi="Verdana" w:cs="Arial"/>
          <w:sz w:val="20"/>
          <w:szCs w:val="20"/>
        </w:rPr>
      </w:pPr>
    </w:p>
    <w:p w14:paraId="6D2D573D" w14:textId="77777777" w:rsidR="00955894" w:rsidRDefault="00955894" w:rsidP="00E20F03">
      <w:pPr>
        <w:autoSpaceDE w:val="0"/>
        <w:autoSpaceDN w:val="0"/>
        <w:adjustRightInd w:val="0"/>
        <w:ind w:left="0" w:right="-172"/>
        <w:rPr>
          <w:rFonts w:ascii="Verdana" w:hAnsi="Verdana" w:cs="Arial"/>
          <w:sz w:val="20"/>
          <w:szCs w:val="20"/>
        </w:rPr>
      </w:pPr>
    </w:p>
    <w:p w14:paraId="77898BD6" w14:textId="77777777" w:rsidR="0037177F" w:rsidRDefault="0037177F" w:rsidP="00E20F03">
      <w:pPr>
        <w:autoSpaceDE w:val="0"/>
        <w:autoSpaceDN w:val="0"/>
        <w:adjustRightInd w:val="0"/>
        <w:ind w:left="0" w:right="-172"/>
        <w:rPr>
          <w:rFonts w:ascii="Verdana" w:hAnsi="Verdana" w:cs="Arial"/>
          <w:sz w:val="20"/>
          <w:szCs w:val="20"/>
        </w:rPr>
      </w:pPr>
    </w:p>
    <w:p w14:paraId="48377447" w14:textId="77777777" w:rsidR="0037177F" w:rsidRDefault="0037177F" w:rsidP="00E20F03">
      <w:pPr>
        <w:autoSpaceDE w:val="0"/>
        <w:autoSpaceDN w:val="0"/>
        <w:adjustRightInd w:val="0"/>
        <w:ind w:left="0" w:right="-172"/>
        <w:rPr>
          <w:rFonts w:ascii="Verdana" w:hAnsi="Verdana" w:cs="Arial"/>
          <w:sz w:val="20"/>
          <w:szCs w:val="20"/>
        </w:rPr>
      </w:pPr>
    </w:p>
    <w:p w14:paraId="1E8F1F5B" w14:textId="77777777" w:rsidR="0037177F" w:rsidRDefault="0037177F" w:rsidP="00E20F03">
      <w:pPr>
        <w:autoSpaceDE w:val="0"/>
        <w:autoSpaceDN w:val="0"/>
        <w:adjustRightInd w:val="0"/>
        <w:ind w:left="0" w:right="-172"/>
        <w:rPr>
          <w:rFonts w:ascii="Verdana" w:hAnsi="Verdana" w:cs="Arial"/>
          <w:sz w:val="20"/>
          <w:szCs w:val="20"/>
        </w:rPr>
      </w:pPr>
    </w:p>
    <w:p w14:paraId="2699245B" w14:textId="77777777" w:rsidR="0037177F" w:rsidRDefault="0037177F" w:rsidP="00E20F03">
      <w:pPr>
        <w:autoSpaceDE w:val="0"/>
        <w:autoSpaceDN w:val="0"/>
        <w:adjustRightInd w:val="0"/>
        <w:ind w:left="0" w:right="-172"/>
        <w:rPr>
          <w:rFonts w:ascii="Verdana" w:hAnsi="Verdana" w:cs="Arial"/>
          <w:sz w:val="20"/>
          <w:szCs w:val="20"/>
        </w:rPr>
      </w:pPr>
    </w:p>
    <w:p w14:paraId="19C8B318" w14:textId="77777777" w:rsidR="0037177F" w:rsidRDefault="0037177F" w:rsidP="00E20F03">
      <w:pPr>
        <w:autoSpaceDE w:val="0"/>
        <w:autoSpaceDN w:val="0"/>
        <w:adjustRightInd w:val="0"/>
        <w:ind w:left="0" w:right="-172"/>
        <w:rPr>
          <w:rFonts w:ascii="Verdana" w:hAnsi="Verdana" w:cs="Arial"/>
          <w:sz w:val="20"/>
          <w:szCs w:val="20"/>
        </w:rPr>
      </w:pPr>
    </w:p>
    <w:p w14:paraId="093EBCA6" w14:textId="77777777" w:rsidR="0037177F" w:rsidRDefault="0037177F" w:rsidP="00E20F03">
      <w:pPr>
        <w:autoSpaceDE w:val="0"/>
        <w:autoSpaceDN w:val="0"/>
        <w:adjustRightInd w:val="0"/>
        <w:ind w:left="0" w:right="-172"/>
        <w:rPr>
          <w:rFonts w:ascii="Verdana" w:hAnsi="Verdana" w:cs="Arial"/>
          <w:sz w:val="20"/>
          <w:szCs w:val="20"/>
        </w:rPr>
      </w:pPr>
    </w:p>
    <w:p w14:paraId="5266F1BE" w14:textId="77777777" w:rsidR="00955894" w:rsidRDefault="00955894" w:rsidP="00E20F03">
      <w:pPr>
        <w:autoSpaceDE w:val="0"/>
        <w:autoSpaceDN w:val="0"/>
        <w:adjustRightInd w:val="0"/>
        <w:ind w:left="0" w:right="-172"/>
        <w:rPr>
          <w:rFonts w:ascii="Verdana" w:hAnsi="Verdana" w:cs="Arial"/>
          <w:sz w:val="20"/>
          <w:szCs w:val="20"/>
        </w:rPr>
      </w:pPr>
    </w:p>
    <w:p w14:paraId="1C36FD4E" w14:textId="77777777" w:rsidR="00955894" w:rsidRDefault="00955894" w:rsidP="00E20F03">
      <w:pPr>
        <w:autoSpaceDE w:val="0"/>
        <w:autoSpaceDN w:val="0"/>
        <w:adjustRightInd w:val="0"/>
        <w:ind w:left="0" w:right="-172"/>
        <w:rPr>
          <w:rFonts w:ascii="Verdana" w:hAnsi="Verdana" w:cs="Arial"/>
          <w:sz w:val="20"/>
          <w:szCs w:val="20"/>
        </w:rPr>
      </w:pPr>
    </w:p>
    <w:p w14:paraId="180832B3" w14:textId="77777777" w:rsidR="00955894" w:rsidRDefault="00955894" w:rsidP="00E20F03">
      <w:pPr>
        <w:autoSpaceDE w:val="0"/>
        <w:autoSpaceDN w:val="0"/>
        <w:adjustRightInd w:val="0"/>
        <w:ind w:left="0" w:right="-172"/>
        <w:rPr>
          <w:rFonts w:ascii="Verdana" w:hAnsi="Verdana" w:cs="Arial"/>
          <w:sz w:val="20"/>
          <w:szCs w:val="20"/>
        </w:rPr>
      </w:pPr>
    </w:p>
    <w:p w14:paraId="0F969817" w14:textId="77777777" w:rsidR="00955894" w:rsidRDefault="00955894" w:rsidP="00E20F03">
      <w:pPr>
        <w:autoSpaceDE w:val="0"/>
        <w:autoSpaceDN w:val="0"/>
        <w:adjustRightInd w:val="0"/>
        <w:ind w:left="0" w:right="-172"/>
        <w:rPr>
          <w:rFonts w:ascii="Verdana" w:hAnsi="Verdana" w:cs="Arial"/>
          <w:sz w:val="20"/>
          <w:szCs w:val="20"/>
        </w:rPr>
      </w:pPr>
    </w:p>
    <w:p w14:paraId="2A95B3B0" w14:textId="77777777" w:rsidR="00955894" w:rsidRDefault="00955894" w:rsidP="00E20F03">
      <w:pPr>
        <w:autoSpaceDE w:val="0"/>
        <w:autoSpaceDN w:val="0"/>
        <w:adjustRightInd w:val="0"/>
        <w:ind w:left="0" w:right="-172"/>
        <w:rPr>
          <w:rFonts w:ascii="Verdana" w:hAnsi="Verdana" w:cs="Arial"/>
          <w:sz w:val="20"/>
          <w:szCs w:val="20"/>
        </w:rPr>
      </w:pPr>
    </w:p>
    <w:p w14:paraId="4B09F58E" w14:textId="77777777" w:rsidR="00955894" w:rsidRDefault="00955894" w:rsidP="00E20F03">
      <w:pPr>
        <w:autoSpaceDE w:val="0"/>
        <w:autoSpaceDN w:val="0"/>
        <w:adjustRightInd w:val="0"/>
        <w:ind w:left="0" w:right="-172"/>
        <w:rPr>
          <w:rFonts w:ascii="Verdana" w:hAnsi="Verdana" w:cs="Arial"/>
          <w:sz w:val="20"/>
          <w:szCs w:val="20"/>
        </w:rPr>
      </w:pPr>
    </w:p>
    <w:p w14:paraId="14CB5BEA" w14:textId="77777777" w:rsidR="00955894" w:rsidRDefault="00955894" w:rsidP="00E20F03">
      <w:pPr>
        <w:autoSpaceDE w:val="0"/>
        <w:autoSpaceDN w:val="0"/>
        <w:adjustRightInd w:val="0"/>
        <w:ind w:left="0" w:right="-172"/>
        <w:rPr>
          <w:rFonts w:ascii="Verdana" w:hAnsi="Verdana" w:cs="Arial"/>
          <w:sz w:val="20"/>
          <w:szCs w:val="20"/>
        </w:rPr>
      </w:pPr>
    </w:p>
    <w:p w14:paraId="60F877B5" w14:textId="77777777" w:rsidR="00352215" w:rsidRDefault="00352215" w:rsidP="00E20F03">
      <w:pPr>
        <w:autoSpaceDE w:val="0"/>
        <w:autoSpaceDN w:val="0"/>
        <w:adjustRightInd w:val="0"/>
        <w:ind w:left="0" w:right="-172"/>
        <w:rPr>
          <w:rFonts w:ascii="Verdana" w:hAnsi="Verdana" w:cs="Arial"/>
          <w:sz w:val="20"/>
          <w:szCs w:val="20"/>
        </w:rPr>
      </w:pPr>
    </w:p>
    <w:p w14:paraId="472FF31E" w14:textId="0AFE0843" w:rsidR="00352215" w:rsidRPr="00E83FE0" w:rsidRDefault="00352215" w:rsidP="00E20F03">
      <w:pPr>
        <w:autoSpaceDE w:val="0"/>
        <w:autoSpaceDN w:val="0"/>
        <w:adjustRightInd w:val="0"/>
        <w:ind w:left="0" w:right="-172"/>
      </w:pPr>
      <w:r>
        <w:rPr>
          <w:rFonts w:ascii="Verdana" w:hAnsi="Verdana" w:cs="Arial"/>
          <w:sz w:val="20"/>
          <w:szCs w:val="20"/>
        </w:rPr>
        <w:t>Referenz-</w:t>
      </w:r>
      <w:r w:rsidRPr="00E83FE0">
        <w:rPr>
          <w:rFonts w:ascii="Verdana" w:hAnsi="Verdana" w:cs="Arial"/>
          <w:sz w:val="20"/>
          <w:szCs w:val="20"/>
        </w:rPr>
        <w:t xml:space="preserve">Nr. </w:t>
      </w:r>
      <w:r w:rsidR="0017233A">
        <w:rPr>
          <w:rFonts w:ascii="Verdana" w:hAnsi="Verdana" w:cs="Arial"/>
          <w:sz w:val="20"/>
          <w:szCs w:val="20"/>
        </w:rPr>
        <w:t>240</w:t>
      </w:r>
      <w:r w:rsidR="00562F7B">
        <w:rPr>
          <w:rFonts w:ascii="Verdana" w:hAnsi="Verdana" w:cs="Arial"/>
          <w:sz w:val="20"/>
          <w:szCs w:val="20"/>
        </w:rPr>
        <w:t>3</w:t>
      </w:r>
      <w:r w:rsidR="007A1F82">
        <w:rPr>
          <w:rFonts w:ascii="Verdana" w:hAnsi="Verdana" w:cs="Arial"/>
          <w:sz w:val="20"/>
          <w:szCs w:val="20"/>
        </w:rPr>
        <w:t>3</w:t>
      </w:r>
    </w:p>
    <w:sectPr w:rsidR="00352215" w:rsidRPr="00E83FE0" w:rsidSect="00F71F26">
      <w:type w:val="continuous"/>
      <w:pgSz w:w="11900" w:h="16840"/>
      <w:pgMar w:top="2350" w:right="1417" w:bottom="1743"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A79EB2" w14:textId="77777777" w:rsidR="00F71F26" w:rsidRDefault="00F71F26" w:rsidP="00CD6758">
      <w:r>
        <w:separator/>
      </w:r>
    </w:p>
  </w:endnote>
  <w:endnote w:type="continuationSeparator" w:id="0">
    <w:p w14:paraId="11C89E33" w14:textId="77777777" w:rsidR="00F71F26" w:rsidRDefault="00F71F26" w:rsidP="00CD6758">
      <w:r>
        <w:continuationSeparator/>
      </w:r>
    </w:p>
  </w:endnote>
  <w:endnote w:type="continuationNotice" w:id="1">
    <w:p w14:paraId="6A88AB18" w14:textId="77777777" w:rsidR="00F71F26" w:rsidRDefault="00F71F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Gotham Light">
    <w:altName w:val="Calibri"/>
    <w:panose1 w:val="00000000000000000000"/>
    <w:charset w:val="00"/>
    <w:family w:val="modern"/>
    <w:notTrueType/>
    <w:pitch w:val="variable"/>
    <w:sig w:usb0="A00002FF" w:usb1="4000005B"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utura">
    <w:altName w:val="Century Gothic"/>
    <w:charset w:val="00"/>
    <w:family w:val="swiss"/>
    <w:pitch w:val="variable"/>
    <w:sig w:usb0="A00002AF" w:usb1="5000214A" w:usb2="00000000" w:usb3="00000000" w:csb0="0000009F" w:csb1="00000000"/>
  </w:font>
  <w:font w:name="TheSans-B5Plain">
    <w:charset w:val="4D"/>
    <w:family w:val="auto"/>
    <w:pitch w:val="default"/>
    <w:sig w:usb0="00000003" w:usb1="00000000" w:usb2="00000000" w:usb3="00000000" w:csb0="00000001" w:csb1="00000000"/>
  </w:font>
  <w:font w:name="Helvetica Neue Light">
    <w:altName w:val="Arial Nova Light"/>
    <w:charset w:val="00"/>
    <w:family w:val="auto"/>
    <w:pitch w:val="variable"/>
    <w:sig w:usb0="A00002FF" w:usb1="5000205B" w:usb2="00000002" w:usb3="00000000" w:csb0="00000007" w:csb1="00000000"/>
  </w:font>
  <w:font w:name="Helvetica Light">
    <w:altName w:val="Arial Nova Light"/>
    <w:charset w:val="00"/>
    <w:family w:val="swiss"/>
    <w:pitch w:val="variable"/>
    <w:sig w:usb0="800000AF" w:usb1="4000204A"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eitenzahl"/>
      </w:rPr>
      <w:id w:val="-725835136"/>
      <w:docPartObj>
        <w:docPartGallery w:val="Page Numbers (Bottom of Page)"/>
        <w:docPartUnique/>
      </w:docPartObj>
    </w:sdtPr>
    <w:sdtEndPr>
      <w:rPr>
        <w:rStyle w:val="Seitenzahl"/>
      </w:rPr>
    </w:sdtEndPr>
    <w:sdtContent>
      <w:p w14:paraId="413E5DE2" w14:textId="2BA4E1B1" w:rsidR="00875FC5" w:rsidRDefault="00875FC5" w:rsidP="00567767">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3B927F3" w14:textId="77777777" w:rsidR="00875FC5" w:rsidRDefault="00875FC5">
    <w:pPr>
      <w:pStyle w:val="Fuzeile"/>
    </w:pPr>
  </w:p>
  <w:p w14:paraId="6C6F6F56" w14:textId="77777777" w:rsidR="00A5595E" w:rsidRDefault="00A5595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5680F5" w14:textId="3662EE5F" w:rsidR="00CD6758" w:rsidRPr="007733BB" w:rsidRDefault="00576160" w:rsidP="00E1129B">
    <w:pPr>
      <w:pStyle w:val="Fuzeile"/>
      <w:ind w:left="0"/>
      <w:rPr>
        <w:rFonts w:ascii="Verdana" w:hAnsi="Verdana"/>
      </w:rPr>
    </w:pPr>
    <w:r w:rsidRPr="007733BB">
      <w:rPr>
        <w:rFonts w:ascii="Verdana" w:hAnsi="Verdana"/>
        <w:noProof/>
      </w:rPr>
      <w:drawing>
        <wp:anchor distT="0" distB="0" distL="114300" distR="114300" simplePos="0" relativeHeight="251658241" behindDoc="1" locked="0" layoutInCell="1" allowOverlap="1" wp14:anchorId="60EAFE9D" wp14:editId="30FE65A6">
          <wp:simplePos x="0" y="0"/>
          <wp:positionH relativeFrom="page">
            <wp:align>left</wp:align>
          </wp:positionH>
          <wp:positionV relativeFrom="page">
            <wp:align>bottom</wp:align>
          </wp:positionV>
          <wp:extent cx="7542000" cy="428400"/>
          <wp:effectExtent l="0" t="0" r="0" b="3810"/>
          <wp:wrapNone/>
          <wp:docPr id="1790661285" name="Grafik 179066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RJ_Briefbogen_2018_RZ6.jp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6B4A82" w14:textId="7F278043" w:rsidR="00D84CE5" w:rsidRPr="007733BB" w:rsidRDefault="007733BB" w:rsidP="007733BB">
    <w:pPr>
      <w:pStyle w:val="Fuzeile"/>
      <w:ind w:left="0"/>
      <w:rPr>
        <w:rFonts w:ascii="Verdana" w:hAnsi="Verdana"/>
      </w:rPr>
    </w:pPr>
    <w:r w:rsidRPr="007733BB">
      <w:rPr>
        <w:rFonts w:ascii="Verdana" w:hAnsi="Verdana"/>
        <w:noProof/>
      </w:rPr>
      <w:drawing>
        <wp:anchor distT="0" distB="0" distL="114300" distR="114300" simplePos="0" relativeHeight="251658244" behindDoc="1" locked="0" layoutInCell="1" allowOverlap="1" wp14:anchorId="7EEDBCBC" wp14:editId="016E62A0">
          <wp:simplePos x="0" y="0"/>
          <wp:positionH relativeFrom="page">
            <wp:align>left</wp:align>
          </wp:positionH>
          <wp:positionV relativeFrom="page">
            <wp:align>bottom</wp:align>
          </wp:positionV>
          <wp:extent cx="7542000" cy="428400"/>
          <wp:effectExtent l="0" t="0" r="0" b="3810"/>
          <wp:wrapNone/>
          <wp:docPr id="1288069286" name="Grafik 1288069286"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enthält.&#10;&#10;Automatisch generierte Beschreibun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733BB">
      <w:rPr>
        <w:rFonts w:ascii="Verdana" w:hAnsi="Verdana"/>
      </w:rPr>
      <w:t xml:space="preserve">broetje.de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D41CC7" w14:textId="77777777" w:rsidR="00F71F26" w:rsidRDefault="00F71F26" w:rsidP="00CD6758">
      <w:r>
        <w:separator/>
      </w:r>
    </w:p>
  </w:footnote>
  <w:footnote w:type="continuationSeparator" w:id="0">
    <w:p w14:paraId="482B03B4" w14:textId="77777777" w:rsidR="00F71F26" w:rsidRDefault="00F71F26" w:rsidP="00CD6758">
      <w:r>
        <w:continuationSeparator/>
      </w:r>
    </w:p>
  </w:footnote>
  <w:footnote w:type="continuationNotice" w:id="1">
    <w:p w14:paraId="0C11F1A2" w14:textId="77777777" w:rsidR="00F71F26" w:rsidRDefault="00F71F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AF9A05" w14:textId="2075454E" w:rsidR="004D1B6B" w:rsidRDefault="00FA69DF" w:rsidP="00301ADD">
    <w:pPr>
      <w:pStyle w:val="Kopfzeile"/>
      <w:ind w:left="0"/>
    </w:pPr>
    <w:r w:rsidRPr="00F954F7">
      <w:rPr>
        <w:noProof/>
        <w:sz w:val="13"/>
        <w:szCs w:val="13"/>
      </w:rPr>
      <w:drawing>
        <wp:anchor distT="0" distB="0" distL="114300" distR="114300" simplePos="0" relativeHeight="251658242" behindDoc="1" locked="0" layoutInCell="1" allowOverlap="1" wp14:anchorId="052E01B4" wp14:editId="283F8F9A">
          <wp:simplePos x="0" y="0"/>
          <wp:positionH relativeFrom="page">
            <wp:align>right</wp:align>
          </wp:positionH>
          <wp:positionV relativeFrom="page">
            <wp:align>top</wp:align>
          </wp:positionV>
          <wp:extent cx="7552902" cy="1111885"/>
          <wp:effectExtent l="0" t="0" r="0" b="0"/>
          <wp:wrapNone/>
          <wp:docPr id="259368332" name="Grafik 259368332"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2902" cy="11118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A4EBA4" w14:textId="77777777" w:rsidR="00A5595E" w:rsidRDefault="00A5595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506AEA" w14:textId="112793EF" w:rsidR="00F954F7" w:rsidRPr="007B5097" w:rsidRDefault="00B968B1" w:rsidP="00842555">
    <w:pPr>
      <w:pStyle w:val="Kopfzeile"/>
      <w:rPr>
        <w:rFonts w:ascii="Helvetica Neue Light" w:hAnsi="Helvetica Neue Light"/>
      </w:rPr>
    </w:pPr>
    <w:r w:rsidRPr="00EA3C83">
      <w:rPr>
        <w:rFonts w:ascii="Verdana" w:eastAsiaTheme="minorHAnsi" w:hAnsi="Verdana" w:cs="Arial"/>
        <w:noProof/>
        <w:szCs w:val="22"/>
      </w:rPr>
      <mc:AlternateContent>
        <mc:Choice Requires="wps">
          <w:drawing>
            <wp:anchor distT="0" distB="0" distL="114300" distR="114300" simplePos="0" relativeHeight="251658243" behindDoc="0" locked="0" layoutInCell="1" allowOverlap="1" wp14:anchorId="39C66B65" wp14:editId="618D0418">
              <wp:simplePos x="0" y="0"/>
              <wp:positionH relativeFrom="column">
                <wp:posOffset>-110086</wp:posOffset>
              </wp:positionH>
              <wp:positionV relativeFrom="paragraph">
                <wp:posOffset>118456</wp:posOffset>
              </wp:positionV>
              <wp:extent cx="3657600" cy="594995"/>
              <wp:effectExtent l="0" t="0" r="0" b="0"/>
              <wp:wrapNone/>
              <wp:docPr id="2" name="Textfeld 2"/>
              <wp:cNvGraphicFramePr/>
              <a:graphic xmlns:a="http://schemas.openxmlformats.org/drawingml/2006/main">
                <a:graphicData uri="http://schemas.microsoft.com/office/word/2010/wordprocessingShape">
                  <wps:wsp>
                    <wps:cNvSpPr txBox="1"/>
                    <wps:spPr>
                      <a:xfrm>
                        <a:off x="0" y="0"/>
                        <a:ext cx="3657600" cy="5949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C66B65" id="_x0000_t202" coordsize="21600,21600" o:spt="202" path="m,l,21600r21600,l21600,xe">
              <v:stroke joinstyle="miter"/>
              <v:path gradientshapeok="t" o:connecttype="rect"/>
            </v:shapetype>
            <v:shape id="Textfeld 2" o:spid="_x0000_s1028" type="#_x0000_t202" style="position:absolute;left:0;text-align:left;margin-left:-8.65pt;margin-top:9.35pt;width:4in;height:46.8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5rJaAIAAD0FAAAOAAAAZHJzL2Uyb0RvYy54bWysVEtvGyEQvlfqf0Dc67UT26mtrCM3katK&#10;URLVqXLGLMSrsgyFsXfdX5+BXT/k9pKqFxiYbz7myfVNUxm2VT6UYHM+6PU5U1ZCUdrXnP94Xnz6&#10;zFlAYQthwKqc71TgN7OPH65rN1UXsAZTKM+IxIZp7XK+RnTTLAtyrSoReuCUJaUGXwmko3/NCi9q&#10;Yq9MdtHvj7MafOE8SBUC3d61Sj5L/ForiY9aB4XM5Jx8w7T6tK7ims2uxfTVC7cuZeeG+AcvKlFa&#10;evRAdSdQsI0v/6CqSukhgMaehCoDrUupUgwUzaB/Fs1yLZxKsVBygjukKfw/WvmwXbonz7D5Ag0V&#10;MCakdmEa6DLG02hfxZ08ZaSnFO4OaVMNMkmXl+PR1bhPKkm60WQ4mYwiTXa0dj7gVwUVi0LOPZUl&#10;ZUts7wO20D0kPmZhURqTSmMsq3M+vhz1k8FBQ+TGRqxKRe5ojp4nCXdGRYyx35VmZZECiBepvdSt&#10;8WwrqDGElMpiij3xEjqiNDnxHsMOf/TqPcZtHPuXweLBuCot+BT9mdvFz73LusVTzk/ijiI2q6ar&#10;6AqKHRXaQzsDwclFSdW4FwGfhKempwLSIOMjLdoAZR06ibM1+N9/u4946kXSclbTEOU8/NoIrzgz&#10;3yx16WQwHMapS4fh6OqCDv5UszrV2E11C1SOAX0ZTiYx4tHsRe2heqF5n8dXSSWspLdzjnvxFtvR&#10;pv9Cqvk8gWjOnMB7u3QyUsfqxF57bl6Ed11DIrXyA+zHTUzP+rLFRksL8w2CLlPTxgS3We0STzOa&#10;2r77T+IncHpOqOOvN3sDAAD//wMAUEsDBBQABgAIAAAAIQB8shbZ4QAAAAoBAAAPAAAAZHJzL2Rv&#10;d25yZXYueG1sTI/BTsMwEETvSPyDtUjcWieB0CiNU1WRKiQEh5ZeuDmxm0S11yF228DXsz2V2+7O&#10;aPZNsZqsYWc9+t6hgHgeAdPYONVjK2D/uZllwHyQqKRxqAX8aA+r8v6ukLlyF9zq8y60jELQ51JA&#10;F8KQc+6bTlvp527QSNrBjVYGWseWq1FeKNwankTRC7eyR/rQyUFXnW6Ou5MV8FZtPuS2Tmz2a6rX&#10;98N6+N5/pUI8PkzrJbCgp3AzwxWf0KEkptqdUHlmBMzixRNZScgWwMiQptehpkOcPAMvC/6/QvkH&#10;AAD//wMAUEsBAi0AFAAGAAgAAAAhALaDOJL+AAAA4QEAABMAAAAAAAAAAAAAAAAAAAAAAFtDb250&#10;ZW50X1R5cGVzXS54bWxQSwECLQAUAAYACAAAACEAOP0h/9YAAACUAQAACwAAAAAAAAAAAAAAAAAv&#10;AQAAX3JlbHMvLnJlbHNQSwECLQAUAAYACAAAACEAqLeayWgCAAA9BQAADgAAAAAAAAAAAAAAAAAu&#10;AgAAZHJzL2Uyb0RvYy54bWxQSwECLQAUAAYACAAAACEAfLIW2eEAAAAKAQAADwAAAAAAAAAAAAAA&#10;AADCBAAAZHJzL2Rvd25yZXYueG1sUEsFBgAAAAAEAAQA8wAAANAFAAAAAA==&#10;" filled="f" stroked="f" strokeweight=".5pt">
              <v:textbo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v:textbox>
            </v:shape>
          </w:pict>
        </mc:Fallback>
      </mc:AlternateContent>
    </w:r>
    <w:r w:rsidR="00F954F7" w:rsidRPr="007B5097">
      <w:rPr>
        <w:rFonts w:ascii="Helvetica Neue Light" w:hAnsi="Helvetica Neue Light"/>
        <w:noProof/>
        <w:sz w:val="13"/>
        <w:szCs w:val="13"/>
      </w:rPr>
      <w:drawing>
        <wp:anchor distT="0" distB="0" distL="114300" distR="114300" simplePos="0" relativeHeight="251658240" behindDoc="1" locked="0" layoutInCell="1" allowOverlap="1" wp14:anchorId="72D780CD" wp14:editId="23AD4D7B">
          <wp:simplePos x="0" y="0"/>
          <wp:positionH relativeFrom="page">
            <wp:align>left</wp:align>
          </wp:positionH>
          <wp:positionV relativeFrom="page">
            <wp:align>top</wp:align>
          </wp:positionV>
          <wp:extent cx="7556400" cy="1112400"/>
          <wp:effectExtent l="0" t="0" r="635" b="5715"/>
          <wp:wrapNone/>
          <wp:docPr id="493551427" name="Grafik 493551427"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6400" cy="1112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F2FC0E" w14:textId="0FDBAD72" w:rsidR="00842555" w:rsidRPr="007B5097" w:rsidRDefault="00842555" w:rsidP="00842555">
    <w:pPr>
      <w:pStyle w:val="Kopfzeile"/>
      <w:rPr>
        <w:rFonts w:ascii="Helvetica Neue Light" w:hAnsi="Helvetica Neue Light"/>
      </w:rPr>
    </w:pPr>
  </w:p>
  <w:p w14:paraId="7F54E97A" w14:textId="1A5DC783" w:rsidR="00EE5A8E" w:rsidRPr="0028353F" w:rsidRDefault="00EE5A8E" w:rsidP="00F954F7">
    <w:pPr>
      <w:pStyle w:val="Kopfzeile"/>
      <w:ind w:left="0"/>
      <w:rPr>
        <w:rFonts w:ascii="Helvetica Light" w:hAnsi="Helvetica Light"/>
        <w:sz w:val="13"/>
        <w:szCs w:val="1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9343248"/>
    <w:multiLevelType w:val="hybridMultilevel"/>
    <w:tmpl w:val="C0A40E1C"/>
    <w:lvl w:ilvl="0" w:tplc="32D20694">
      <w:numFmt w:val="bullet"/>
      <w:lvlText w:val="•"/>
      <w:lvlJc w:val="left"/>
      <w:pPr>
        <w:ind w:left="720" w:hanging="360"/>
      </w:pPr>
      <w:rPr>
        <w:rFonts w:ascii="Verdana" w:eastAsiaTheme="minorHAnsi" w:hAnsi="Verdana" w:cs="Gotham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A5E56C7"/>
    <w:multiLevelType w:val="hybridMultilevel"/>
    <w:tmpl w:val="958ED504"/>
    <w:lvl w:ilvl="0" w:tplc="04070001">
      <w:start w:val="1"/>
      <w:numFmt w:val="bullet"/>
      <w:lvlText w:val=""/>
      <w:lvlJc w:val="left"/>
      <w:pPr>
        <w:ind w:left="877" w:hanging="360"/>
      </w:pPr>
      <w:rPr>
        <w:rFonts w:ascii="Symbol" w:hAnsi="Symbol" w:hint="default"/>
      </w:rPr>
    </w:lvl>
    <w:lvl w:ilvl="1" w:tplc="04070003" w:tentative="1">
      <w:start w:val="1"/>
      <w:numFmt w:val="bullet"/>
      <w:lvlText w:val="o"/>
      <w:lvlJc w:val="left"/>
      <w:pPr>
        <w:ind w:left="1597" w:hanging="360"/>
      </w:pPr>
      <w:rPr>
        <w:rFonts w:ascii="Courier New" w:hAnsi="Courier New" w:cs="Courier New" w:hint="default"/>
      </w:rPr>
    </w:lvl>
    <w:lvl w:ilvl="2" w:tplc="04070005" w:tentative="1">
      <w:start w:val="1"/>
      <w:numFmt w:val="bullet"/>
      <w:lvlText w:val=""/>
      <w:lvlJc w:val="left"/>
      <w:pPr>
        <w:ind w:left="2317" w:hanging="360"/>
      </w:pPr>
      <w:rPr>
        <w:rFonts w:ascii="Wingdings" w:hAnsi="Wingdings" w:hint="default"/>
      </w:rPr>
    </w:lvl>
    <w:lvl w:ilvl="3" w:tplc="04070001" w:tentative="1">
      <w:start w:val="1"/>
      <w:numFmt w:val="bullet"/>
      <w:lvlText w:val=""/>
      <w:lvlJc w:val="left"/>
      <w:pPr>
        <w:ind w:left="3037" w:hanging="360"/>
      </w:pPr>
      <w:rPr>
        <w:rFonts w:ascii="Symbol" w:hAnsi="Symbol" w:hint="default"/>
      </w:rPr>
    </w:lvl>
    <w:lvl w:ilvl="4" w:tplc="04070003" w:tentative="1">
      <w:start w:val="1"/>
      <w:numFmt w:val="bullet"/>
      <w:lvlText w:val="o"/>
      <w:lvlJc w:val="left"/>
      <w:pPr>
        <w:ind w:left="3757" w:hanging="360"/>
      </w:pPr>
      <w:rPr>
        <w:rFonts w:ascii="Courier New" w:hAnsi="Courier New" w:cs="Courier New" w:hint="default"/>
      </w:rPr>
    </w:lvl>
    <w:lvl w:ilvl="5" w:tplc="04070005" w:tentative="1">
      <w:start w:val="1"/>
      <w:numFmt w:val="bullet"/>
      <w:lvlText w:val=""/>
      <w:lvlJc w:val="left"/>
      <w:pPr>
        <w:ind w:left="4477" w:hanging="360"/>
      </w:pPr>
      <w:rPr>
        <w:rFonts w:ascii="Wingdings" w:hAnsi="Wingdings" w:hint="default"/>
      </w:rPr>
    </w:lvl>
    <w:lvl w:ilvl="6" w:tplc="04070001" w:tentative="1">
      <w:start w:val="1"/>
      <w:numFmt w:val="bullet"/>
      <w:lvlText w:val=""/>
      <w:lvlJc w:val="left"/>
      <w:pPr>
        <w:ind w:left="5197" w:hanging="360"/>
      </w:pPr>
      <w:rPr>
        <w:rFonts w:ascii="Symbol" w:hAnsi="Symbol" w:hint="default"/>
      </w:rPr>
    </w:lvl>
    <w:lvl w:ilvl="7" w:tplc="04070003" w:tentative="1">
      <w:start w:val="1"/>
      <w:numFmt w:val="bullet"/>
      <w:lvlText w:val="o"/>
      <w:lvlJc w:val="left"/>
      <w:pPr>
        <w:ind w:left="5917" w:hanging="360"/>
      </w:pPr>
      <w:rPr>
        <w:rFonts w:ascii="Courier New" w:hAnsi="Courier New" w:cs="Courier New" w:hint="default"/>
      </w:rPr>
    </w:lvl>
    <w:lvl w:ilvl="8" w:tplc="04070005" w:tentative="1">
      <w:start w:val="1"/>
      <w:numFmt w:val="bullet"/>
      <w:lvlText w:val=""/>
      <w:lvlJc w:val="left"/>
      <w:pPr>
        <w:ind w:left="6637" w:hanging="360"/>
      </w:pPr>
      <w:rPr>
        <w:rFonts w:ascii="Wingdings" w:hAnsi="Wingdings" w:hint="default"/>
      </w:rPr>
    </w:lvl>
  </w:abstractNum>
  <w:num w:numId="1" w16cid:durableId="1125152948">
    <w:abstractNumId w:val="0"/>
  </w:num>
  <w:num w:numId="2" w16cid:durableId="20767757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758"/>
    <w:rsid w:val="00021C59"/>
    <w:rsid w:val="000375AA"/>
    <w:rsid w:val="00040991"/>
    <w:rsid w:val="000476A4"/>
    <w:rsid w:val="00047F93"/>
    <w:rsid w:val="000602B6"/>
    <w:rsid w:val="000624C5"/>
    <w:rsid w:val="00072892"/>
    <w:rsid w:val="00073A02"/>
    <w:rsid w:val="00073AED"/>
    <w:rsid w:val="0007780A"/>
    <w:rsid w:val="00097939"/>
    <w:rsid w:val="000A7088"/>
    <w:rsid w:val="000D6582"/>
    <w:rsid w:val="000E3515"/>
    <w:rsid w:val="000E6EDC"/>
    <w:rsid w:val="000E7281"/>
    <w:rsid w:val="000F39E8"/>
    <w:rsid w:val="000F531A"/>
    <w:rsid w:val="00101688"/>
    <w:rsid w:val="00110F1C"/>
    <w:rsid w:val="00125663"/>
    <w:rsid w:val="00130406"/>
    <w:rsid w:val="001311C8"/>
    <w:rsid w:val="001471D0"/>
    <w:rsid w:val="0015085D"/>
    <w:rsid w:val="0016138D"/>
    <w:rsid w:val="0016226F"/>
    <w:rsid w:val="001664DA"/>
    <w:rsid w:val="0017233A"/>
    <w:rsid w:val="00173567"/>
    <w:rsid w:val="001750E2"/>
    <w:rsid w:val="0018047C"/>
    <w:rsid w:val="0019156D"/>
    <w:rsid w:val="00193E30"/>
    <w:rsid w:val="001A2082"/>
    <w:rsid w:val="001A269E"/>
    <w:rsid w:val="001B3752"/>
    <w:rsid w:val="001B417D"/>
    <w:rsid w:val="001C2EDF"/>
    <w:rsid w:val="001C4010"/>
    <w:rsid w:val="001D6F8C"/>
    <w:rsid w:val="001F3A79"/>
    <w:rsid w:val="002000E6"/>
    <w:rsid w:val="0020596E"/>
    <w:rsid w:val="00244A40"/>
    <w:rsid w:val="0024589E"/>
    <w:rsid w:val="002503C5"/>
    <w:rsid w:val="00271AEF"/>
    <w:rsid w:val="002749BA"/>
    <w:rsid w:val="0027668E"/>
    <w:rsid w:val="002768EF"/>
    <w:rsid w:val="00277535"/>
    <w:rsid w:val="0028353F"/>
    <w:rsid w:val="002A5D8D"/>
    <w:rsid w:val="002B6089"/>
    <w:rsid w:val="002C29B7"/>
    <w:rsid w:val="002C39D0"/>
    <w:rsid w:val="002C51A0"/>
    <w:rsid w:val="002C5814"/>
    <w:rsid w:val="002D0F10"/>
    <w:rsid w:val="002D4674"/>
    <w:rsid w:val="002E15AC"/>
    <w:rsid w:val="002E7B29"/>
    <w:rsid w:val="002F6A1A"/>
    <w:rsid w:val="00301ADD"/>
    <w:rsid w:val="0031176D"/>
    <w:rsid w:val="003163F3"/>
    <w:rsid w:val="00332E1A"/>
    <w:rsid w:val="00333EF4"/>
    <w:rsid w:val="00335FC1"/>
    <w:rsid w:val="00337A55"/>
    <w:rsid w:val="00341F12"/>
    <w:rsid w:val="00341F6E"/>
    <w:rsid w:val="00352215"/>
    <w:rsid w:val="003567AD"/>
    <w:rsid w:val="003636DC"/>
    <w:rsid w:val="0037177F"/>
    <w:rsid w:val="003809D3"/>
    <w:rsid w:val="003951A2"/>
    <w:rsid w:val="003972B4"/>
    <w:rsid w:val="003B6724"/>
    <w:rsid w:val="003D24B4"/>
    <w:rsid w:val="003D3865"/>
    <w:rsid w:val="003E29CB"/>
    <w:rsid w:val="003F3458"/>
    <w:rsid w:val="00403E68"/>
    <w:rsid w:val="00407AF1"/>
    <w:rsid w:val="00416A99"/>
    <w:rsid w:val="00420F46"/>
    <w:rsid w:val="0042217B"/>
    <w:rsid w:val="00426CE6"/>
    <w:rsid w:val="00431F0F"/>
    <w:rsid w:val="00433CFD"/>
    <w:rsid w:val="00433F54"/>
    <w:rsid w:val="00467BEB"/>
    <w:rsid w:val="00470A83"/>
    <w:rsid w:val="00476E17"/>
    <w:rsid w:val="00477070"/>
    <w:rsid w:val="00481764"/>
    <w:rsid w:val="00484EF9"/>
    <w:rsid w:val="00485781"/>
    <w:rsid w:val="00494447"/>
    <w:rsid w:val="004A78B8"/>
    <w:rsid w:val="004D1B6B"/>
    <w:rsid w:val="004D2B51"/>
    <w:rsid w:val="004F4E53"/>
    <w:rsid w:val="005058D2"/>
    <w:rsid w:val="005059A1"/>
    <w:rsid w:val="0051165F"/>
    <w:rsid w:val="00517AE3"/>
    <w:rsid w:val="00533F51"/>
    <w:rsid w:val="00540ACD"/>
    <w:rsid w:val="005477DB"/>
    <w:rsid w:val="005513E9"/>
    <w:rsid w:val="00552623"/>
    <w:rsid w:val="005574D9"/>
    <w:rsid w:val="00562F7B"/>
    <w:rsid w:val="00567767"/>
    <w:rsid w:val="00576160"/>
    <w:rsid w:val="00582F3F"/>
    <w:rsid w:val="00590E14"/>
    <w:rsid w:val="005A2FA8"/>
    <w:rsid w:val="005A45AD"/>
    <w:rsid w:val="005A4A93"/>
    <w:rsid w:val="005A739C"/>
    <w:rsid w:val="005B3C82"/>
    <w:rsid w:val="005B4335"/>
    <w:rsid w:val="005C0D0D"/>
    <w:rsid w:val="005D1B23"/>
    <w:rsid w:val="005D77DE"/>
    <w:rsid w:val="005E2B85"/>
    <w:rsid w:val="005E3612"/>
    <w:rsid w:val="005E4E45"/>
    <w:rsid w:val="005E5C9B"/>
    <w:rsid w:val="005F3A29"/>
    <w:rsid w:val="005F6D68"/>
    <w:rsid w:val="00602F6D"/>
    <w:rsid w:val="006234AE"/>
    <w:rsid w:val="006376A2"/>
    <w:rsid w:val="00642B29"/>
    <w:rsid w:val="006432BC"/>
    <w:rsid w:val="006479C0"/>
    <w:rsid w:val="006554E0"/>
    <w:rsid w:val="00665D30"/>
    <w:rsid w:val="00671E3F"/>
    <w:rsid w:val="00673F12"/>
    <w:rsid w:val="006913F0"/>
    <w:rsid w:val="00695380"/>
    <w:rsid w:val="0069654B"/>
    <w:rsid w:val="006A3E05"/>
    <w:rsid w:val="006A6A4B"/>
    <w:rsid w:val="006B1A88"/>
    <w:rsid w:val="006C586F"/>
    <w:rsid w:val="006C7766"/>
    <w:rsid w:val="006D070F"/>
    <w:rsid w:val="006D09EB"/>
    <w:rsid w:val="006E1B52"/>
    <w:rsid w:val="007057A2"/>
    <w:rsid w:val="00730B5A"/>
    <w:rsid w:val="00741898"/>
    <w:rsid w:val="007502F0"/>
    <w:rsid w:val="007509C6"/>
    <w:rsid w:val="0075136C"/>
    <w:rsid w:val="007600CB"/>
    <w:rsid w:val="00760E63"/>
    <w:rsid w:val="007733BB"/>
    <w:rsid w:val="00781C2C"/>
    <w:rsid w:val="0078638E"/>
    <w:rsid w:val="00796803"/>
    <w:rsid w:val="007A0059"/>
    <w:rsid w:val="007A04C2"/>
    <w:rsid w:val="007A1F82"/>
    <w:rsid w:val="007B5097"/>
    <w:rsid w:val="007D342C"/>
    <w:rsid w:val="007D4BB9"/>
    <w:rsid w:val="007D6683"/>
    <w:rsid w:val="007E41FD"/>
    <w:rsid w:val="007F0F20"/>
    <w:rsid w:val="007F1DCD"/>
    <w:rsid w:val="008118EE"/>
    <w:rsid w:val="00812705"/>
    <w:rsid w:val="00826647"/>
    <w:rsid w:val="00833697"/>
    <w:rsid w:val="008416A8"/>
    <w:rsid w:val="00842555"/>
    <w:rsid w:val="008500E8"/>
    <w:rsid w:val="00850FFF"/>
    <w:rsid w:val="00853E54"/>
    <w:rsid w:val="008623F2"/>
    <w:rsid w:val="0087180F"/>
    <w:rsid w:val="00875FC5"/>
    <w:rsid w:val="00886539"/>
    <w:rsid w:val="0089142C"/>
    <w:rsid w:val="00892C48"/>
    <w:rsid w:val="008934E3"/>
    <w:rsid w:val="00897B68"/>
    <w:rsid w:val="008A10D8"/>
    <w:rsid w:val="008B1AAD"/>
    <w:rsid w:val="008B246B"/>
    <w:rsid w:val="008B7FDD"/>
    <w:rsid w:val="008D7176"/>
    <w:rsid w:val="008F46AC"/>
    <w:rsid w:val="009022B5"/>
    <w:rsid w:val="00902925"/>
    <w:rsid w:val="00905FD3"/>
    <w:rsid w:val="00906710"/>
    <w:rsid w:val="00911C09"/>
    <w:rsid w:val="00914BDD"/>
    <w:rsid w:val="00915086"/>
    <w:rsid w:val="0092552B"/>
    <w:rsid w:val="00927EE0"/>
    <w:rsid w:val="00942DE2"/>
    <w:rsid w:val="009458D6"/>
    <w:rsid w:val="0095063A"/>
    <w:rsid w:val="009536BE"/>
    <w:rsid w:val="0095499A"/>
    <w:rsid w:val="00955894"/>
    <w:rsid w:val="00982EAA"/>
    <w:rsid w:val="00990AB2"/>
    <w:rsid w:val="009950CD"/>
    <w:rsid w:val="0099671D"/>
    <w:rsid w:val="009A2AD3"/>
    <w:rsid w:val="009A75F5"/>
    <w:rsid w:val="009B1114"/>
    <w:rsid w:val="009B18AB"/>
    <w:rsid w:val="009D0727"/>
    <w:rsid w:val="009D2BA8"/>
    <w:rsid w:val="009D3F4A"/>
    <w:rsid w:val="009F3B88"/>
    <w:rsid w:val="00A00264"/>
    <w:rsid w:val="00A17B2A"/>
    <w:rsid w:val="00A20964"/>
    <w:rsid w:val="00A231FB"/>
    <w:rsid w:val="00A24859"/>
    <w:rsid w:val="00A31815"/>
    <w:rsid w:val="00A33953"/>
    <w:rsid w:val="00A441B0"/>
    <w:rsid w:val="00A5155D"/>
    <w:rsid w:val="00A53279"/>
    <w:rsid w:val="00A5477D"/>
    <w:rsid w:val="00A5595E"/>
    <w:rsid w:val="00A67967"/>
    <w:rsid w:val="00A730ED"/>
    <w:rsid w:val="00AB557D"/>
    <w:rsid w:val="00AC4911"/>
    <w:rsid w:val="00AD3D39"/>
    <w:rsid w:val="00AD3E61"/>
    <w:rsid w:val="00AD447B"/>
    <w:rsid w:val="00AE7250"/>
    <w:rsid w:val="00AF4CD2"/>
    <w:rsid w:val="00AF6315"/>
    <w:rsid w:val="00B11191"/>
    <w:rsid w:val="00B21DD8"/>
    <w:rsid w:val="00B37416"/>
    <w:rsid w:val="00B53BE4"/>
    <w:rsid w:val="00B64106"/>
    <w:rsid w:val="00B80C6D"/>
    <w:rsid w:val="00B85E11"/>
    <w:rsid w:val="00B87ADA"/>
    <w:rsid w:val="00B9513D"/>
    <w:rsid w:val="00B95390"/>
    <w:rsid w:val="00B968B1"/>
    <w:rsid w:val="00BB2915"/>
    <w:rsid w:val="00BC2198"/>
    <w:rsid w:val="00BC4A8B"/>
    <w:rsid w:val="00BC5658"/>
    <w:rsid w:val="00BC5E32"/>
    <w:rsid w:val="00BE3083"/>
    <w:rsid w:val="00BF3EDC"/>
    <w:rsid w:val="00BF445A"/>
    <w:rsid w:val="00BF6B63"/>
    <w:rsid w:val="00C3753E"/>
    <w:rsid w:val="00C42043"/>
    <w:rsid w:val="00C43228"/>
    <w:rsid w:val="00C529AF"/>
    <w:rsid w:val="00C56709"/>
    <w:rsid w:val="00C6105E"/>
    <w:rsid w:val="00C618A3"/>
    <w:rsid w:val="00C64568"/>
    <w:rsid w:val="00C811A9"/>
    <w:rsid w:val="00C857FD"/>
    <w:rsid w:val="00C93D2C"/>
    <w:rsid w:val="00C950B4"/>
    <w:rsid w:val="00CA46AD"/>
    <w:rsid w:val="00CA4BF8"/>
    <w:rsid w:val="00CB4AD2"/>
    <w:rsid w:val="00CB6621"/>
    <w:rsid w:val="00CD6758"/>
    <w:rsid w:val="00CE0312"/>
    <w:rsid w:val="00CE341A"/>
    <w:rsid w:val="00CE5549"/>
    <w:rsid w:val="00CE6C4C"/>
    <w:rsid w:val="00CF6C1F"/>
    <w:rsid w:val="00D00968"/>
    <w:rsid w:val="00D2662B"/>
    <w:rsid w:val="00D3054B"/>
    <w:rsid w:val="00D501CB"/>
    <w:rsid w:val="00D53946"/>
    <w:rsid w:val="00D66756"/>
    <w:rsid w:val="00D71FF6"/>
    <w:rsid w:val="00D72714"/>
    <w:rsid w:val="00D73139"/>
    <w:rsid w:val="00D84CE5"/>
    <w:rsid w:val="00D86993"/>
    <w:rsid w:val="00D86EB2"/>
    <w:rsid w:val="00D914CB"/>
    <w:rsid w:val="00D94E90"/>
    <w:rsid w:val="00D953D5"/>
    <w:rsid w:val="00DA1AD0"/>
    <w:rsid w:val="00DA6F50"/>
    <w:rsid w:val="00DB7BAD"/>
    <w:rsid w:val="00DC38B9"/>
    <w:rsid w:val="00DC5F4E"/>
    <w:rsid w:val="00DD1E2B"/>
    <w:rsid w:val="00DD4377"/>
    <w:rsid w:val="00DF36C7"/>
    <w:rsid w:val="00DF48ED"/>
    <w:rsid w:val="00DF716F"/>
    <w:rsid w:val="00E0588F"/>
    <w:rsid w:val="00E1129B"/>
    <w:rsid w:val="00E11EC2"/>
    <w:rsid w:val="00E20F03"/>
    <w:rsid w:val="00E2482F"/>
    <w:rsid w:val="00E316B1"/>
    <w:rsid w:val="00E352C3"/>
    <w:rsid w:val="00E357E9"/>
    <w:rsid w:val="00E458A1"/>
    <w:rsid w:val="00E554A6"/>
    <w:rsid w:val="00E62EDF"/>
    <w:rsid w:val="00E70350"/>
    <w:rsid w:val="00E772E4"/>
    <w:rsid w:val="00E92F3B"/>
    <w:rsid w:val="00EA0137"/>
    <w:rsid w:val="00EA20AB"/>
    <w:rsid w:val="00EA38FC"/>
    <w:rsid w:val="00EA5763"/>
    <w:rsid w:val="00EB4D84"/>
    <w:rsid w:val="00ED6085"/>
    <w:rsid w:val="00ED7508"/>
    <w:rsid w:val="00EE5A8E"/>
    <w:rsid w:val="00EF6624"/>
    <w:rsid w:val="00EF67D7"/>
    <w:rsid w:val="00F04119"/>
    <w:rsid w:val="00F0655F"/>
    <w:rsid w:val="00F16FEF"/>
    <w:rsid w:val="00F170C7"/>
    <w:rsid w:val="00F34143"/>
    <w:rsid w:val="00F3624C"/>
    <w:rsid w:val="00F71F26"/>
    <w:rsid w:val="00F80748"/>
    <w:rsid w:val="00F954F7"/>
    <w:rsid w:val="00FA3AC7"/>
    <w:rsid w:val="00FA69DF"/>
    <w:rsid w:val="00FB3704"/>
    <w:rsid w:val="00FC4B58"/>
    <w:rsid w:val="00FC5314"/>
    <w:rsid w:val="00FC5D99"/>
    <w:rsid w:val="00FD5D93"/>
    <w:rsid w:val="00FD6FA2"/>
    <w:rsid w:val="00FE33A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3E4614"/>
  <w14:defaultImageDpi w14:val="32767"/>
  <w15:docId w15:val="{4073B20B-4E97-4F3B-83C9-274B2365A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CD6758"/>
    <w:pPr>
      <w:ind w:left="40"/>
    </w:pPr>
    <w:rPr>
      <w:rFonts w:ascii="Arial" w:eastAsia="Times New Roman" w:hAnsi="Arial" w:cs="Times New Roman"/>
      <w:sz w:val="2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
    <w:name w:val="Anschrift"/>
    <w:basedOn w:val="Standard"/>
    <w:rsid w:val="00CD6758"/>
    <w:pPr>
      <w:ind w:left="28"/>
    </w:pPr>
    <w:rPr>
      <w:szCs w:val="20"/>
    </w:rPr>
  </w:style>
  <w:style w:type="paragraph" w:styleId="KeinLeerraum">
    <w:name w:val="No Spacing"/>
    <w:uiPriority w:val="1"/>
    <w:qFormat/>
    <w:rsid w:val="00CD6758"/>
    <w:rPr>
      <w:sz w:val="22"/>
      <w:szCs w:val="22"/>
    </w:rPr>
  </w:style>
  <w:style w:type="paragraph" w:styleId="Kopfzeile">
    <w:name w:val="header"/>
    <w:basedOn w:val="Standard"/>
    <w:link w:val="KopfzeileZchn"/>
    <w:uiPriority w:val="99"/>
    <w:unhideWhenUsed/>
    <w:rsid w:val="00CD6758"/>
    <w:pPr>
      <w:tabs>
        <w:tab w:val="center" w:pos="4536"/>
        <w:tab w:val="right" w:pos="9072"/>
      </w:tabs>
    </w:pPr>
  </w:style>
  <w:style w:type="character" w:customStyle="1" w:styleId="KopfzeileZchn">
    <w:name w:val="Kopfzeile Zchn"/>
    <w:basedOn w:val="Absatz-Standardschriftart"/>
    <w:link w:val="Kopfzeile"/>
    <w:uiPriority w:val="99"/>
    <w:rsid w:val="00CD6758"/>
    <w:rPr>
      <w:rFonts w:ascii="Arial" w:eastAsia="Times New Roman" w:hAnsi="Arial" w:cs="Times New Roman"/>
      <w:sz w:val="22"/>
      <w:lang w:eastAsia="de-DE"/>
    </w:rPr>
  </w:style>
  <w:style w:type="paragraph" w:styleId="Fuzeile">
    <w:name w:val="footer"/>
    <w:basedOn w:val="Standard"/>
    <w:link w:val="FuzeileZchn"/>
    <w:uiPriority w:val="99"/>
    <w:unhideWhenUsed/>
    <w:rsid w:val="00CD6758"/>
    <w:pPr>
      <w:tabs>
        <w:tab w:val="center" w:pos="4536"/>
        <w:tab w:val="right" w:pos="9072"/>
      </w:tabs>
    </w:pPr>
  </w:style>
  <w:style w:type="character" w:customStyle="1" w:styleId="FuzeileZchn">
    <w:name w:val="Fußzeile Zchn"/>
    <w:basedOn w:val="Absatz-Standardschriftart"/>
    <w:link w:val="Fuzeile"/>
    <w:uiPriority w:val="99"/>
    <w:rsid w:val="00CD6758"/>
    <w:rPr>
      <w:rFonts w:ascii="Arial" w:eastAsia="Times New Roman" w:hAnsi="Arial" w:cs="Times New Roman"/>
      <w:sz w:val="22"/>
      <w:lang w:eastAsia="de-DE"/>
    </w:rPr>
  </w:style>
  <w:style w:type="character" w:styleId="Hyperlink">
    <w:name w:val="Hyperlink"/>
    <w:basedOn w:val="Absatz-Standardschriftart"/>
    <w:uiPriority w:val="99"/>
    <w:unhideWhenUsed/>
    <w:rsid w:val="00433CFD"/>
    <w:rPr>
      <w:color w:val="0563C1" w:themeColor="hyperlink"/>
      <w:u w:val="single"/>
    </w:rPr>
  </w:style>
  <w:style w:type="paragraph" w:styleId="Sprechblasentext">
    <w:name w:val="Balloon Text"/>
    <w:basedOn w:val="Standard"/>
    <w:link w:val="SprechblasentextZchn"/>
    <w:uiPriority w:val="99"/>
    <w:semiHidden/>
    <w:unhideWhenUsed/>
    <w:rsid w:val="00642B2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642B29"/>
    <w:rPr>
      <w:rFonts w:ascii="Times New Roman" w:eastAsia="Times New Roman" w:hAnsi="Times New Roman" w:cs="Times New Roman"/>
      <w:sz w:val="18"/>
      <w:szCs w:val="18"/>
      <w:lang w:eastAsia="de-DE"/>
    </w:rPr>
  </w:style>
  <w:style w:type="table" w:styleId="Tabellenraster">
    <w:name w:val="Table Grid"/>
    <w:basedOn w:val="NormaleTabelle"/>
    <w:uiPriority w:val="59"/>
    <w:rsid w:val="00D84CE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Standard"/>
    <w:uiPriority w:val="99"/>
    <w:rsid w:val="00D84CE5"/>
    <w:pPr>
      <w:autoSpaceDE w:val="0"/>
      <w:autoSpaceDN w:val="0"/>
      <w:adjustRightInd w:val="0"/>
      <w:spacing w:line="288" w:lineRule="auto"/>
      <w:ind w:left="0"/>
      <w:textAlignment w:val="center"/>
    </w:pPr>
    <w:rPr>
      <w:rFonts w:ascii="Futura" w:eastAsiaTheme="minorHAnsi" w:hAnsi="Futura" w:cs="Futura"/>
      <w:color w:val="000000"/>
      <w:sz w:val="24"/>
      <w:lang w:eastAsia="en-US"/>
    </w:rPr>
  </w:style>
  <w:style w:type="character" w:customStyle="1" w:styleId="NichtaufgelsteErwhnung1">
    <w:name w:val="Nicht aufgelöste Erwähnung1"/>
    <w:basedOn w:val="Absatz-Standardschriftart"/>
    <w:uiPriority w:val="99"/>
    <w:rsid w:val="00D84CE5"/>
    <w:rPr>
      <w:color w:val="605E5C"/>
      <w:shd w:val="clear" w:color="auto" w:fill="E1DFDD"/>
    </w:rPr>
  </w:style>
  <w:style w:type="paragraph" w:customStyle="1" w:styleId="Copy">
    <w:name w:val="Copy"/>
    <w:basedOn w:val="Standard"/>
    <w:uiPriority w:val="99"/>
    <w:rsid w:val="00A5477D"/>
    <w:pPr>
      <w:autoSpaceDE w:val="0"/>
      <w:autoSpaceDN w:val="0"/>
      <w:adjustRightInd w:val="0"/>
      <w:spacing w:line="270" w:lineRule="atLeast"/>
      <w:ind w:left="0"/>
      <w:textAlignment w:val="center"/>
    </w:pPr>
    <w:rPr>
      <w:rFonts w:ascii="TheSans-B5Plain" w:eastAsiaTheme="minorHAnsi" w:hAnsi="TheSans-B5Plain" w:cs="TheSans-B5Plain"/>
      <w:color w:val="000000"/>
      <w:sz w:val="19"/>
      <w:szCs w:val="19"/>
      <w:lang w:eastAsia="en-US"/>
    </w:rPr>
  </w:style>
  <w:style w:type="character" w:styleId="Seitenzahl">
    <w:name w:val="page number"/>
    <w:basedOn w:val="Absatz-Standardschriftart"/>
    <w:uiPriority w:val="99"/>
    <w:semiHidden/>
    <w:unhideWhenUsed/>
    <w:rsid w:val="007733BB"/>
  </w:style>
  <w:style w:type="character" w:styleId="NichtaufgelsteErwhnung">
    <w:name w:val="Unresolved Mention"/>
    <w:basedOn w:val="Absatz-Standardschriftart"/>
    <w:uiPriority w:val="99"/>
    <w:semiHidden/>
    <w:unhideWhenUsed/>
    <w:rsid w:val="00DD1E2B"/>
    <w:rPr>
      <w:color w:val="605E5C"/>
      <w:shd w:val="clear" w:color="auto" w:fill="E1DFDD"/>
    </w:rPr>
  </w:style>
  <w:style w:type="character" w:customStyle="1" w:styleId="hgkelc">
    <w:name w:val="hgkelc"/>
    <w:basedOn w:val="Absatz-Standardschriftart"/>
    <w:rsid w:val="00C43228"/>
  </w:style>
  <w:style w:type="table" w:styleId="EinfacheTabelle2">
    <w:name w:val="Plain Table 2"/>
    <w:basedOn w:val="NormaleTabelle"/>
    <w:uiPriority w:val="42"/>
    <w:rsid w:val="00C4322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760E6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Listenabsatz">
    <w:name w:val="List Paragraph"/>
    <w:basedOn w:val="Standard"/>
    <w:uiPriority w:val="34"/>
    <w:qFormat/>
    <w:rsid w:val="00760E63"/>
    <w:pPr>
      <w:ind w:left="720"/>
      <w:contextualSpacing/>
    </w:pPr>
  </w:style>
  <w:style w:type="character" w:styleId="BesuchterLink">
    <w:name w:val="FollowedHyperlink"/>
    <w:basedOn w:val="Absatz-Standardschriftart"/>
    <w:uiPriority w:val="99"/>
    <w:semiHidden/>
    <w:unhideWhenUsed/>
    <w:rsid w:val="00DA6F50"/>
    <w:rPr>
      <w:color w:val="954F72" w:themeColor="followedHyperlink"/>
      <w:u w:val="single"/>
    </w:rPr>
  </w:style>
  <w:style w:type="paragraph" w:styleId="berarbeitung">
    <w:name w:val="Revision"/>
    <w:hidden/>
    <w:uiPriority w:val="99"/>
    <w:semiHidden/>
    <w:rsid w:val="000624C5"/>
    <w:rPr>
      <w:rFonts w:ascii="Arial" w:eastAsia="Times New Roman" w:hAnsi="Arial" w:cs="Times New Roman"/>
      <w:sz w:val="22"/>
      <w:lang w:eastAsia="de-DE"/>
    </w:rPr>
  </w:style>
  <w:style w:type="character" w:styleId="Kommentarzeichen">
    <w:name w:val="annotation reference"/>
    <w:basedOn w:val="Absatz-Standardschriftart"/>
    <w:uiPriority w:val="99"/>
    <w:semiHidden/>
    <w:unhideWhenUsed/>
    <w:rsid w:val="002D0F10"/>
    <w:rPr>
      <w:sz w:val="16"/>
      <w:szCs w:val="16"/>
    </w:rPr>
  </w:style>
  <w:style w:type="paragraph" w:styleId="Kommentartext">
    <w:name w:val="annotation text"/>
    <w:basedOn w:val="Standard"/>
    <w:link w:val="KommentartextZchn"/>
    <w:uiPriority w:val="99"/>
    <w:unhideWhenUsed/>
    <w:rsid w:val="002D0F10"/>
    <w:rPr>
      <w:sz w:val="20"/>
      <w:szCs w:val="20"/>
    </w:rPr>
  </w:style>
  <w:style w:type="character" w:customStyle="1" w:styleId="KommentartextZchn">
    <w:name w:val="Kommentartext Zchn"/>
    <w:basedOn w:val="Absatz-Standardschriftart"/>
    <w:link w:val="Kommentartext"/>
    <w:uiPriority w:val="99"/>
    <w:rsid w:val="002D0F10"/>
    <w:rPr>
      <w:rFonts w:ascii="Arial" w:eastAsia="Times New Roman" w:hAnsi="Arial"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2D0F10"/>
    <w:rPr>
      <w:b/>
      <w:bCs/>
    </w:rPr>
  </w:style>
  <w:style w:type="character" w:customStyle="1" w:styleId="KommentarthemaZchn">
    <w:name w:val="Kommentarthema Zchn"/>
    <w:basedOn w:val="KommentartextZchn"/>
    <w:link w:val="Kommentarthema"/>
    <w:uiPriority w:val="99"/>
    <w:semiHidden/>
    <w:rsid w:val="002D0F10"/>
    <w:rPr>
      <w:rFonts w:ascii="Arial" w:eastAsia="Times New Roman" w:hAnsi="Arial" w:cs="Times New Roman"/>
      <w:b/>
      <w:bCs/>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1560718">
      <w:bodyDiv w:val="1"/>
      <w:marLeft w:val="0"/>
      <w:marRight w:val="0"/>
      <w:marTop w:val="0"/>
      <w:marBottom w:val="0"/>
      <w:divBdr>
        <w:top w:val="none" w:sz="0" w:space="0" w:color="auto"/>
        <w:left w:val="none" w:sz="0" w:space="0" w:color="auto"/>
        <w:bottom w:val="none" w:sz="0" w:space="0" w:color="auto"/>
        <w:right w:val="none" w:sz="0" w:space="0" w:color="auto"/>
      </w:divBdr>
    </w:div>
    <w:div w:id="760025018">
      <w:bodyDiv w:val="1"/>
      <w:marLeft w:val="0"/>
      <w:marRight w:val="0"/>
      <w:marTop w:val="0"/>
      <w:marBottom w:val="0"/>
      <w:divBdr>
        <w:top w:val="none" w:sz="0" w:space="0" w:color="auto"/>
        <w:left w:val="none" w:sz="0" w:space="0" w:color="auto"/>
        <w:bottom w:val="none" w:sz="0" w:space="0" w:color="auto"/>
        <w:right w:val="none" w:sz="0" w:space="0" w:color="auto"/>
      </w:divBdr>
    </w:div>
    <w:div w:id="896934769">
      <w:bodyDiv w:val="1"/>
      <w:marLeft w:val="0"/>
      <w:marRight w:val="0"/>
      <w:marTop w:val="0"/>
      <w:marBottom w:val="0"/>
      <w:divBdr>
        <w:top w:val="none" w:sz="0" w:space="0" w:color="auto"/>
        <w:left w:val="none" w:sz="0" w:space="0" w:color="auto"/>
        <w:bottom w:val="none" w:sz="0" w:space="0" w:color="auto"/>
        <w:right w:val="none" w:sz="0" w:space="0" w:color="auto"/>
      </w:divBdr>
    </w:div>
    <w:div w:id="1252737570">
      <w:bodyDiv w:val="1"/>
      <w:marLeft w:val="0"/>
      <w:marRight w:val="0"/>
      <w:marTop w:val="0"/>
      <w:marBottom w:val="0"/>
      <w:divBdr>
        <w:top w:val="none" w:sz="0" w:space="0" w:color="auto"/>
        <w:left w:val="none" w:sz="0" w:space="0" w:color="auto"/>
        <w:bottom w:val="none" w:sz="0" w:space="0" w:color="auto"/>
        <w:right w:val="none" w:sz="0" w:space="0" w:color="auto"/>
      </w:divBdr>
    </w:div>
    <w:div w:id="181502664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www.waldecker-pr.de"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www.broetje.de" TargetMode="Externa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image" Target="media/image1.jpeg"/><Relationship Id="rId19" Type="http://schemas.openxmlformats.org/officeDocument/2006/relationships/hyperlink" Target="http://www.broetje.d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826EA7D4-DE7D-4E99-9F08-8755C7722FD3}">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PR_x002d_Text xmlns="a1517727-7656-40d0-9227-3e4f5acd3db8" xsi:nil="true"/>
    <Beitragsformat xmlns="a1517727-7656-40d0-9227-3e4f5acd3db8" xsi:nil="true"/>
    <Thema xmlns="a1517727-7656-40d0-9227-3e4f5acd3db8" xsi:nil="true"/>
    <_ip_UnifiedCompliancePolicyProperties xmlns="http://schemas.microsoft.com/sharepoint/v3"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163FD07-70DD-4F39-A10D-2DDCBE365B97}"/>
</file>

<file path=customXml/itemProps2.xml><?xml version="1.0" encoding="utf-8"?>
<ds:datastoreItem xmlns:ds="http://schemas.openxmlformats.org/officeDocument/2006/customXml" ds:itemID="{D918E8FC-EB24-4932-BE48-84983F06A6DB}">
  <ds:schemaRefs>
    <ds:schemaRef ds:uri="http://schemas.microsoft.com/office/2006/documentManagement/types"/>
    <ds:schemaRef ds:uri="http://purl.org/dc/terms/"/>
    <ds:schemaRef ds:uri="65e54747-62bc-48a3-9e52-952ef66924d2"/>
    <ds:schemaRef ds:uri="http://purl.org/dc/dcmitype/"/>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 ds:uri="888832fc-9d0d-429a-8d5f-dc22c7267d21"/>
    <ds:schemaRef ds:uri="96f29fa3-60d5-4ab9-82c4-4d93f9bd4cdc"/>
  </ds:schemaRefs>
</ds:datastoreItem>
</file>

<file path=customXml/itemProps3.xml><?xml version="1.0" encoding="utf-8"?>
<ds:datastoreItem xmlns:ds="http://schemas.openxmlformats.org/officeDocument/2006/customXml" ds:itemID="{D0454E9D-F2D2-41B4-845C-C12C3E3E2DC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572</Words>
  <Characters>3609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4173</CharactersWithSpaces>
  <SharedDoc>false</SharedDoc>
  <HLinks>
    <vt:vector size="12" baseType="variant">
      <vt:variant>
        <vt:i4>4128868</vt:i4>
      </vt:variant>
      <vt:variant>
        <vt:i4>3</vt:i4>
      </vt:variant>
      <vt:variant>
        <vt:i4>0</vt:i4>
      </vt:variant>
      <vt:variant>
        <vt:i4>5</vt:i4>
      </vt:variant>
      <vt:variant>
        <vt:lpwstr>https://last-pr.de/</vt:lpwstr>
      </vt:variant>
      <vt:variant>
        <vt:lpwstr/>
      </vt:variant>
      <vt:variant>
        <vt:i4>8257592</vt:i4>
      </vt:variant>
      <vt:variant>
        <vt:i4>0</vt:i4>
      </vt:variant>
      <vt:variant>
        <vt:i4>0</vt:i4>
      </vt:variant>
      <vt:variant>
        <vt:i4>5</vt:i4>
      </vt:variant>
      <vt:variant>
        <vt:lpwstr>https://www.broetje.de/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Punkt Macher</dc:creator>
  <cp:keywords/>
  <dc:description/>
  <cp:lastModifiedBy>Stefanie Schetter</cp:lastModifiedBy>
  <cp:revision>4</cp:revision>
  <cp:lastPrinted>2018-08-06T03:43:00Z</cp:lastPrinted>
  <dcterms:created xsi:type="dcterms:W3CDTF">2024-04-17T07:57:00Z</dcterms:created>
  <dcterms:modified xsi:type="dcterms:W3CDTF">2024-08-15T07:13:00Z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