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6BD1" w:rsidRDefault="00F56BD1">
      <w:pPr>
        <w:rPr>
          <w:rFonts w:ascii="Arial" w:hAnsi="Arial"/>
          <w:sz w:val="40"/>
        </w:rPr>
      </w:pPr>
    </w:p>
    <w:tbl>
      <w:tblPr>
        <w:tblW w:w="9463" w:type="dxa"/>
        <w:tblLayout w:type="fixed"/>
        <w:tblCellMar>
          <w:left w:w="70" w:type="dxa"/>
          <w:right w:w="70" w:type="dxa"/>
        </w:tblCellMar>
        <w:tblLook w:val="0000" w:firstRow="0" w:lastRow="0" w:firstColumn="0" w:lastColumn="0" w:noHBand="0" w:noVBand="0"/>
      </w:tblPr>
      <w:tblGrid>
        <w:gridCol w:w="6307"/>
        <w:gridCol w:w="3156"/>
      </w:tblGrid>
      <w:tr w:rsidR="00F56BD1">
        <w:trPr>
          <w:cantSplit/>
          <w:trHeight w:val="405"/>
        </w:trPr>
        <w:tc>
          <w:tcPr>
            <w:tcW w:w="6307" w:type="dxa"/>
            <w:vMerge w:val="restart"/>
          </w:tcPr>
          <w:p w:rsidR="00F56BD1" w:rsidRPr="00F72DAF" w:rsidRDefault="005458B8" w:rsidP="002264FA">
            <w:pPr>
              <w:rPr>
                <w:rFonts w:ascii="Arial" w:hAnsi="Arial" w:cs="Arial"/>
                <w:color w:val="808080"/>
                <w:sz w:val="80"/>
                <w:szCs w:val="80"/>
              </w:rPr>
            </w:pPr>
            <w:r w:rsidRPr="00F72DAF">
              <w:rPr>
                <w:rFonts w:ascii="Arial" w:hAnsi="Arial" w:cs="Arial"/>
                <w:color w:val="808080"/>
                <w:sz w:val="80"/>
                <w:szCs w:val="80"/>
              </w:rPr>
              <w:t xml:space="preserve">PRESSE - </w:t>
            </w:r>
            <w:r w:rsidR="00F56BD1" w:rsidRPr="00F72DAF">
              <w:rPr>
                <w:rFonts w:ascii="Arial" w:hAnsi="Arial" w:cs="Arial"/>
                <w:color w:val="808080"/>
                <w:sz w:val="80"/>
                <w:szCs w:val="80"/>
              </w:rPr>
              <w:t>INFO</w:t>
            </w:r>
          </w:p>
        </w:tc>
        <w:tc>
          <w:tcPr>
            <w:tcW w:w="3156" w:type="dxa"/>
            <w:vAlign w:val="center"/>
          </w:tcPr>
          <w:p w:rsidR="00F56BD1" w:rsidRDefault="00100DB3" w:rsidP="002264FA">
            <w:pPr>
              <w:jc w:val="right"/>
              <w:rPr>
                <w:rFonts w:ascii="Arial Narrow" w:hAnsi="Arial Narrow"/>
                <w:sz w:val="18"/>
              </w:rPr>
            </w:pPr>
            <w:r>
              <w:rPr>
                <w:rFonts w:ascii="Arial Narrow" w:hAnsi="Arial Narrow"/>
                <w:sz w:val="18"/>
              </w:rPr>
              <w:t>Mai</w:t>
            </w:r>
            <w:r w:rsidR="007001D0">
              <w:rPr>
                <w:rFonts w:ascii="Arial Narrow" w:hAnsi="Arial Narrow"/>
                <w:sz w:val="18"/>
              </w:rPr>
              <w:t xml:space="preserve"> </w:t>
            </w:r>
            <w:r w:rsidR="00BB191E">
              <w:rPr>
                <w:rFonts w:ascii="Arial Narrow" w:hAnsi="Arial Narrow"/>
                <w:sz w:val="18"/>
              </w:rPr>
              <w:t>202</w:t>
            </w:r>
            <w:r w:rsidR="00486ADB">
              <w:rPr>
                <w:rFonts w:ascii="Arial Narrow" w:hAnsi="Arial Narrow"/>
                <w:sz w:val="18"/>
              </w:rPr>
              <w:t>5</w:t>
            </w:r>
          </w:p>
        </w:tc>
      </w:tr>
      <w:tr w:rsidR="00F56BD1">
        <w:trPr>
          <w:cantSplit/>
          <w:trHeight w:val="405"/>
        </w:trPr>
        <w:tc>
          <w:tcPr>
            <w:tcW w:w="6307" w:type="dxa"/>
            <w:vMerge/>
          </w:tcPr>
          <w:p w:rsidR="00F56BD1" w:rsidRDefault="00F56BD1">
            <w:pPr>
              <w:rPr>
                <w:rFonts w:ascii="Arial Narrow" w:hAnsi="Arial Narrow"/>
                <w:color w:val="808080"/>
                <w:sz w:val="18"/>
              </w:rPr>
            </w:pPr>
          </w:p>
        </w:tc>
        <w:tc>
          <w:tcPr>
            <w:tcW w:w="3156" w:type="dxa"/>
            <w:vAlign w:val="center"/>
          </w:tcPr>
          <w:p w:rsidR="00F56BD1" w:rsidRDefault="00EB6D2B" w:rsidP="002264FA">
            <w:pPr>
              <w:jc w:val="right"/>
              <w:rPr>
                <w:rFonts w:ascii="Arial Narrow" w:hAnsi="Arial Narrow"/>
                <w:sz w:val="18"/>
              </w:rPr>
            </w:pPr>
            <w:r>
              <w:rPr>
                <w:rFonts w:ascii="Arial Narrow" w:hAnsi="Arial Narrow"/>
                <w:sz w:val="18"/>
              </w:rPr>
              <w:t>KANN</w:t>
            </w:r>
            <w:r w:rsidR="00513E58">
              <w:rPr>
                <w:rFonts w:ascii="Arial Narrow" w:hAnsi="Arial Narrow"/>
                <w:sz w:val="18"/>
              </w:rPr>
              <w:t>2</w:t>
            </w:r>
            <w:r w:rsidR="00166F5A">
              <w:rPr>
                <w:rFonts w:ascii="Arial Narrow" w:hAnsi="Arial Narrow"/>
                <w:sz w:val="18"/>
              </w:rPr>
              <w:t>50</w:t>
            </w:r>
            <w:r w:rsidR="00100DB3">
              <w:rPr>
                <w:rFonts w:ascii="Arial Narrow" w:hAnsi="Arial Narrow"/>
                <w:sz w:val="18"/>
              </w:rPr>
              <w:t>10</w:t>
            </w:r>
          </w:p>
        </w:tc>
      </w:tr>
    </w:tbl>
    <w:p w:rsidR="00F56BD1" w:rsidRPr="00F72DAF" w:rsidRDefault="00F56BD1">
      <w:pPr>
        <w:rPr>
          <w:rFonts w:ascii="Arial" w:hAnsi="Arial"/>
          <w:color w:val="808080"/>
          <w:sz w:val="26"/>
          <w:szCs w:val="26"/>
        </w:rPr>
      </w:pPr>
    </w:p>
    <w:p w:rsidR="00F72DAF" w:rsidRPr="00F72DAF" w:rsidRDefault="00CE5AA7" w:rsidP="00F72DAF">
      <w:pPr>
        <w:spacing w:line="360" w:lineRule="auto"/>
        <w:rPr>
          <w:rFonts w:ascii="Arial" w:hAnsi="Arial" w:cs="Arial"/>
          <w:b/>
          <w:i/>
          <w:color w:val="808080"/>
          <w:sz w:val="19"/>
          <w:szCs w:val="19"/>
        </w:rPr>
      </w:pPr>
      <w:r w:rsidRPr="00F72DAF">
        <w:rPr>
          <w:rFonts w:ascii="Arial" w:hAnsi="Arial" w:cs="Arial"/>
          <w:b/>
          <w:i/>
          <w:color w:val="808080"/>
          <w:sz w:val="19"/>
          <w:szCs w:val="19"/>
        </w:rPr>
        <w:t>Aktuelle Pressem</w:t>
      </w:r>
      <w:r w:rsidR="00E36636">
        <w:rPr>
          <w:rFonts w:ascii="Arial" w:hAnsi="Arial" w:cs="Arial"/>
          <w:b/>
          <w:i/>
          <w:color w:val="808080"/>
          <w:sz w:val="19"/>
          <w:szCs w:val="19"/>
        </w:rPr>
        <w:t xml:space="preserve">eldungen und Bilder können auch </w:t>
      </w:r>
      <w:r w:rsidRPr="00F72DAF">
        <w:rPr>
          <w:rFonts w:ascii="Arial" w:hAnsi="Arial" w:cs="Arial"/>
          <w:b/>
          <w:i/>
          <w:color w:val="808080"/>
          <w:sz w:val="19"/>
          <w:szCs w:val="19"/>
        </w:rPr>
        <w:t xml:space="preserve">unter </w:t>
      </w:r>
      <w:hyperlink r:id="rId11" w:history="1">
        <w:r w:rsidR="00887584" w:rsidRPr="001D5863">
          <w:rPr>
            <w:rStyle w:val="Hyperlink"/>
            <w:rFonts w:ascii="Arial" w:hAnsi="Arial" w:cs="Arial"/>
            <w:b/>
            <w:i/>
            <w:sz w:val="19"/>
            <w:szCs w:val="19"/>
          </w:rPr>
          <w:t>www.waldecker-pr.de</w:t>
        </w:r>
      </w:hyperlink>
      <w:r w:rsidRPr="00F72DAF">
        <w:rPr>
          <w:rFonts w:ascii="Arial" w:hAnsi="Arial" w:cs="Arial"/>
          <w:b/>
          <w:i/>
          <w:color w:val="808080"/>
          <w:sz w:val="19"/>
          <w:szCs w:val="19"/>
        </w:rPr>
        <w:t xml:space="preserve"> heruntergeladen werden.</w:t>
      </w:r>
      <w:r w:rsidR="00F54424">
        <w:rPr>
          <w:rFonts w:ascii="Arial" w:hAnsi="Arial" w:cs="Arial"/>
          <w:b/>
          <w:i/>
          <w:color w:val="808080"/>
          <w:sz w:val="19"/>
          <w:szCs w:val="19"/>
        </w:rPr>
        <w:t xml:space="preserve"> </w:t>
      </w:r>
      <w:r w:rsidR="00865AD2">
        <w:rPr>
          <w:rFonts w:ascii="Arial" w:hAnsi="Arial" w:cs="Arial"/>
          <w:b/>
          <w:i/>
          <w:color w:val="808080"/>
          <w:sz w:val="19"/>
          <w:szCs w:val="19"/>
        </w:rPr>
        <w:t>Abdruck frei / Beleg erbeten.</w:t>
      </w:r>
    </w:p>
    <w:p w:rsidR="00CE5AA7" w:rsidRDefault="00CE5AA7">
      <w:pPr>
        <w:rPr>
          <w:color w:val="808080"/>
          <w:sz w:val="26"/>
        </w:rPr>
      </w:pPr>
    </w:p>
    <w:tbl>
      <w:tblPr>
        <w:tblW w:w="9568" w:type="dxa"/>
        <w:tblLayout w:type="fixed"/>
        <w:tblCellMar>
          <w:left w:w="70" w:type="dxa"/>
          <w:right w:w="70" w:type="dxa"/>
        </w:tblCellMar>
        <w:tblLook w:val="0000" w:firstRow="0" w:lastRow="0" w:firstColumn="0" w:lastColumn="0" w:noHBand="0" w:noVBand="0"/>
      </w:tblPr>
      <w:tblGrid>
        <w:gridCol w:w="3047"/>
        <w:gridCol w:w="6521"/>
      </w:tblGrid>
      <w:tr w:rsidR="00786D41" w:rsidTr="00D365DD">
        <w:trPr>
          <w:trHeight w:val="540"/>
        </w:trPr>
        <w:tc>
          <w:tcPr>
            <w:tcW w:w="3047" w:type="dxa"/>
            <w:vMerge w:val="restart"/>
            <w:vAlign w:val="center"/>
          </w:tcPr>
          <w:p w:rsidR="00786D41" w:rsidRDefault="00786D41" w:rsidP="00B246DF">
            <w:pPr>
              <w:spacing w:line="360" w:lineRule="auto"/>
              <w:rPr>
                <w:rFonts w:ascii="Arial" w:hAnsi="Arial" w:cs="Arial"/>
                <w:i/>
                <w:color w:val="808080"/>
                <w:sz w:val="18"/>
                <w:szCs w:val="18"/>
              </w:rPr>
            </w:pPr>
          </w:p>
          <w:p w:rsidR="00786D41" w:rsidRDefault="00786D41" w:rsidP="00B246DF">
            <w:pPr>
              <w:spacing w:line="360" w:lineRule="auto"/>
              <w:rPr>
                <w:rFonts w:ascii="Arial" w:hAnsi="Arial" w:cs="Arial"/>
                <w:i/>
                <w:color w:val="808080"/>
                <w:sz w:val="18"/>
                <w:szCs w:val="18"/>
              </w:rPr>
            </w:pPr>
          </w:p>
          <w:p w:rsidR="00786D41" w:rsidRPr="00F72DAF" w:rsidRDefault="00786D41" w:rsidP="00B246DF">
            <w:pPr>
              <w:spacing w:line="360" w:lineRule="auto"/>
              <w:rPr>
                <w:rFonts w:ascii="Arial" w:hAnsi="Arial" w:cs="Arial"/>
                <w:i/>
                <w:color w:val="808080"/>
                <w:sz w:val="18"/>
                <w:szCs w:val="18"/>
              </w:rPr>
            </w:pPr>
            <w:r w:rsidRPr="00F72DAF">
              <w:rPr>
                <w:rFonts w:ascii="Arial" w:hAnsi="Arial" w:cs="Arial"/>
                <w:i/>
                <w:color w:val="808080"/>
                <w:sz w:val="18"/>
                <w:szCs w:val="18"/>
              </w:rPr>
              <w:t>Redaktion:</w:t>
            </w:r>
          </w:p>
          <w:p w:rsidR="008A78D2" w:rsidRDefault="00DF2983" w:rsidP="008A78D2">
            <w:pPr>
              <w:pStyle w:val="berschrift2"/>
              <w:spacing w:line="360" w:lineRule="auto"/>
              <w:rPr>
                <w:rFonts w:ascii="Arial" w:hAnsi="Arial" w:cs="Arial"/>
                <w:i/>
                <w:color w:val="808080"/>
                <w:sz w:val="18"/>
                <w:szCs w:val="18"/>
              </w:rPr>
            </w:pPr>
            <w:r>
              <w:rPr>
                <w:rFonts w:ascii="Arial" w:hAnsi="Arial" w:cs="Arial"/>
                <w:i/>
                <w:color w:val="808080"/>
                <w:sz w:val="18"/>
                <w:szCs w:val="18"/>
              </w:rPr>
              <w:t>Waldecker</w:t>
            </w:r>
            <w:r w:rsidR="00887584">
              <w:rPr>
                <w:rFonts w:ascii="Arial" w:hAnsi="Arial" w:cs="Arial"/>
                <w:i/>
                <w:color w:val="808080"/>
                <w:sz w:val="18"/>
                <w:szCs w:val="18"/>
              </w:rPr>
              <w:t>-PR</w:t>
            </w:r>
            <w:r w:rsidR="00513E58">
              <w:rPr>
                <w:rFonts w:ascii="Arial" w:hAnsi="Arial" w:cs="Arial"/>
                <w:i/>
                <w:color w:val="808080"/>
                <w:sz w:val="18"/>
                <w:szCs w:val="18"/>
              </w:rPr>
              <w:t xml:space="preserve"> GmbH</w:t>
            </w:r>
          </w:p>
          <w:p w:rsidR="00354C64" w:rsidRPr="00807FD0" w:rsidRDefault="00354C64" w:rsidP="00354C64">
            <w:pPr>
              <w:spacing w:line="360" w:lineRule="auto"/>
              <w:rPr>
                <w:rFonts w:ascii="Arial" w:hAnsi="Arial" w:cs="Arial"/>
                <w:i/>
                <w:iCs/>
                <w:color w:val="808080"/>
                <w:sz w:val="18"/>
                <w:szCs w:val="18"/>
              </w:rPr>
            </w:pPr>
            <w:r w:rsidRPr="00807FD0">
              <w:rPr>
                <w:rFonts w:ascii="Arial" w:hAnsi="Arial" w:cs="Arial"/>
                <w:i/>
                <w:iCs/>
                <w:color w:val="808080"/>
                <w:sz w:val="18"/>
                <w:szCs w:val="18"/>
              </w:rPr>
              <w:t>Ansprechpartnerin:</w:t>
            </w:r>
          </w:p>
          <w:p w:rsidR="00354C64" w:rsidRPr="00807FD0" w:rsidRDefault="00354C64" w:rsidP="00354C64">
            <w:pPr>
              <w:spacing w:line="360" w:lineRule="auto"/>
              <w:rPr>
                <w:rFonts w:ascii="Arial" w:hAnsi="Arial" w:cs="Arial"/>
                <w:i/>
                <w:iCs/>
                <w:color w:val="808080"/>
                <w:sz w:val="18"/>
                <w:szCs w:val="18"/>
              </w:rPr>
            </w:pPr>
            <w:r w:rsidRPr="00807FD0">
              <w:rPr>
                <w:rFonts w:ascii="Arial" w:hAnsi="Arial" w:cs="Arial"/>
                <w:i/>
                <w:iCs/>
                <w:color w:val="808080"/>
                <w:sz w:val="18"/>
                <w:szCs w:val="18"/>
              </w:rPr>
              <w:t>Vera Höhner</w:t>
            </w:r>
          </w:p>
          <w:p w:rsidR="00786D41" w:rsidRDefault="00354C64" w:rsidP="00B246DF">
            <w:pPr>
              <w:spacing w:line="360" w:lineRule="auto"/>
              <w:rPr>
                <w:rFonts w:ascii="Arial" w:hAnsi="Arial" w:cs="Arial"/>
                <w:i/>
                <w:color w:val="808080"/>
                <w:sz w:val="18"/>
                <w:szCs w:val="18"/>
              </w:rPr>
            </w:pPr>
            <w:r>
              <w:rPr>
                <w:rFonts w:ascii="Arial" w:hAnsi="Arial" w:cs="Arial"/>
                <w:i/>
                <w:color w:val="808080"/>
                <w:sz w:val="18"/>
                <w:szCs w:val="18"/>
              </w:rPr>
              <w:t>Robert-Koch-Straße 64</w:t>
            </w:r>
          </w:p>
          <w:p w:rsidR="00786D41" w:rsidRPr="00F72DAF" w:rsidRDefault="00354C64" w:rsidP="00B246DF">
            <w:pPr>
              <w:spacing w:line="360" w:lineRule="auto"/>
              <w:rPr>
                <w:rFonts w:ascii="Arial" w:hAnsi="Arial" w:cs="Arial"/>
                <w:i/>
                <w:color w:val="808080"/>
                <w:sz w:val="18"/>
                <w:szCs w:val="18"/>
              </w:rPr>
            </w:pPr>
            <w:r>
              <w:rPr>
                <w:rFonts w:ascii="Arial" w:hAnsi="Arial" w:cs="Arial"/>
                <w:i/>
                <w:color w:val="808080"/>
                <w:sz w:val="18"/>
                <w:szCs w:val="18"/>
              </w:rPr>
              <w:t>89522</w:t>
            </w:r>
            <w:r w:rsidR="00786D41" w:rsidRPr="00F72DAF">
              <w:rPr>
                <w:rFonts w:ascii="Arial" w:hAnsi="Arial" w:cs="Arial"/>
                <w:i/>
                <w:color w:val="808080"/>
                <w:sz w:val="18"/>
                <w:szCs w:val="18"/>
              </w:rPr>
              <w:t xml:space="preserve"> </w:t>
            </w:r>
            <w:r>
              <w:rPr>
                <w:rFonts w:ascii="Arial" w:hAnsi="Arial" w:cs="Arial"/>
                <w:i/>
                <w:color w:val="808080"/>
                <w:sz w:val="18"/>
                <w:szCs w:val="18"/>
              </w:rPr>
              <w:t>Heidenheim</w:t>
            </w:r>
          </w:p>
          <w:p w:rsidR="00786D41" w:rsidRPr="00F72DAF" w:rsidRDefault="00786D41" w:rsidP="00B246DF">
            <w:pPr>
              <w:spacing w:line="360" w:lineRule="auto"/>
              <w:rPr>
                <w:rFonts w:ascii="Arial" w:hAnsi="Arial" w:cs="Arial"/>
                <w:i/>
                <w:color w:val="808080"/>
                <w:sz w:val="18"/>
                <w:szCs w:val="18"/>
                <w:lang w:val="it-IT"/>
              </w:rPr>
            </w:pPr>
            <w:proofErr w:type="spellStart"/>
            <w:proofErr w:type="gramStart"/>
            <w:r>
              <w:rPr>
                <w:rFonts w:ascii="Arial" w:hAnsi="Arial" w:cs="Arial"/>
                <w:i/>
                <w:color w:val="808080"/>
                <w:sz w:val="18"/>
                <w:szCs w:val="18"/>
                <w:lang w:val="it-IT"/>
              </w:rPr>
              <w:t>Telefon</w:t>
            </w:r>
            <w:proofErr w:type="spellEnd"/>
            <w:r>
              <w:rPr>
                <w:rFonts w:ascii="Arial" w:hAnsi="Arial" w:cs="Arial"/>
                <w:i/>
                <w:color w:val="808080"/>
                <w:sz w:val="18"/>
                <w:szCs w:val="18"/>
                <w:lang w:val="it-IT"/>
              </w:rPr>
              <w:t xml:space="preserve"> :</w:t>
            </w:r>
            <w:proofErr w:type="gramEnd"/>
            <w:r>
              <w:rPr>
                <w:rFonts w:ascii="Arial" w:hAnsi="Arial" w:cs="Arial"/>
                <w:i/>
                <w:color w:val="808080"/>
                <w:sz w:val="18"/>
                <w:szCs w:val="18"/>
                <w:lang w:val="it-IT"/>
              </w:rPr>
              <w:t>+</w:t>
            </w:r>
            <w:r w:rsidRPr="00F72DAF">
              <w:rPr>
                <w:rFonts w:ascii="Arial" w:hAnsi="Arial" w:cs="Arial"/>
                <w:i/>
                <w:color w:val="808080"/>
                <w:sz w:val="18"/>
                <w:szCs w:val="18"/>
                <w:lang w:val="it-IT"/>
              </w:rPr>
              <w:t>+49 (0</w:t>
            </w:r>
            <w:r w:rsidR="00354C64">
              <w:rPr>
                <w:rFonts w:ascii="Arial" w:hAnsi="Arial" w:cs="Arial"/>
                <w:i/>
                <w:color w:val="808080"/>
                <w:sz w:val="18"/>
                <w:szCs w:val="18"/>
                <w:lang w:val="it-IT"/>
              </w:rPr>
              <w:t>7321</w:t>
            </w:r>
            <w:r w:rsidRPr="00F72DAF">
              <w:rPr>
                <w:rFonts w:ascii="Arial" w:hAnsi="Arial" w:cs="Arial"/>
                <w:i/>
                <w:color w:val="808080"/>
                <w:sz w:val="18"/>
                <w:szCs w:val="18"/>
                <w:lang w:val="it-IT"/>
              </w:rPr>
              <w:t xml:space="preserve">) </w:t>
            </w:r>
            <w:r w:rsidR="00354C64">
              <w:rPr>
                <w:rFonts w:ascii="Arial" w:hAnsi="Arial" w:cs="Arial"/>
                <w:i/>
                <w:color w:val="808080"/>
                <w:sz w:val="18"/>
                <w:szCs w:val="18"/>
                <w:lang w:val="it-IT"/>
              </w:rPr>
              <w:t>34</w:t>
            </w:r>
            <w:r w:rsidRPr="00F72DAF">
              <w:rPr>
                <w:rFonts w:ascii="Arial" w:hAnsi="Arial" w:cs="Arial"/>
                <w:i/>
                <w:color w:val="808080"/>
                <w:sz w:val="18"/>
                <w:szCs w:val="18"/>
                <w:lang w:val="it-IT"/>
              </w:rPr>
              <w:t xml:space="preserve"> </w:t>
            </w:r>
            <w:r w:rsidR="00354C64">
              <w:rPr>
                <w:rFonts w:ascii="Arial" w:hAnsi="Arial" w:cs="Arial"/>
                <w:i/>
                <w:color w:val="808080"/>
                <w:sz w:val="18"/>
                <w:szCs w:val="18"/>
                <w:lang w:val="it-IT"/>
              </w:rPr>
              <w:t>97</w:t>
            </w:r>
            <w:r w:rsidRPr="00F72DAF">
              <w:rPr>
                <w:rFonts w:ascii="Arial" w:hAnsi="Arial" w:cs="Arial"/>
                <w:i/>
                <w:color w:val="808080"/>
                <w:sz w:val="18"/>
                <w:szCs w:val="18"/>
                <w:lang w:val="it-IT"/>
              </w:rPr>
              <w:t xml:space="preserve"> </w:t>
            </w:r>
            <w:r w:rsidR="00354C64">
              <w:rPr>
                <w:rFonts w:ascii="Arial" w:hAnsi="Arial" w:cs="Arial"/>
                <w:i/>
                <w:color w:val="808080"/>
                <w:sz w:val="18"/>
                <w:szCs w:val="18"/>
                <w:lang w:val="it-IT"/>
              </w:rPr>
              <w:t>43</w:t>
            </w:r>
          </w:p>
          <w:p w:rsidR="00786D41" w:rsidRDefault="00786D41" w:rsidP="00B246DF">
            <w:pPr>
              <w:spacing w:line="360" w:lineRule="auto"/>
              <w:rPr>
                <w:rFonts w:ascii="Arial Narrow" w:hAnsi="Arial Narrow"/>
                <w:color w:val="808080"/>
                <w:sz w:val="16"/>
                <w:lang w:val="it-IT"/>
              </w:rPr>
            </w:pPr>
            <w:r w:rsidRPr="00F72DAF">
              <w:rPr>
                <w:rFonts w:ascii="Arial" w:hAnsi="Arial" w:cs="Arial"/>
                <w:i/>
                <w:color w:val="808080"/>
                <w:sz w:val="18"/>
                <w:szCs w:val="18"/>
                <w:lang w:val="it-IT"/>
              </w:rPr>
              <w:t xml:space="preserve">E-Mail: </w:t>
            </w:r>
            <w:r>
              <w:rPr>
                <w:rFonts w:ascii="Arial" w:hAnsi="Arial" w:cs="Arial"/>
                <w:i/>
                <w:color w:val="808080"/>
                <w:sz w:val="18"/>
                <w:szCs w:val="18"/>
                <w:lang w:val="it-IT"/>
              </w:rPr>
              <w:t xml:space="preserve">  </w:t>
            </w:r>
            <w:hyperlink r:id="rId12" w:history="1">
              <w:r w:rsidR="00573009" w:rsidRPr="001D5863">
                <w:rPr>
                  <w:rStyle w:val="Hyperlink"/>
                  <w:rFonts w:ascii="Arial" w:hAnsi="Arial" w:cs="Arial"/>
                  <w:i/>
                  <w:sz w:val="18"/>
                  <w:szCs w:val="18"/>
                  <w:lang w:val="it-IT"/>
                </w:rPr>
                <w:t>hoehner@waldecker-pr.de</w:t>
              </w:r>
            </w:hyperlink>
            <w:r>
              <w:rPr>
                <w:rFonts w:ascii="Arial Narrow" w:hAnsi="Arial Narrow"/>
                <w:color w:val="808080"/>
                <w:sz w:val="16"/>
                <w:lang w:val="it-IT"/>
              </w:rPr>
              <w:t xml:space="preserve"> </w:t>
            </w:r>
          </w:p>
          <w:p w:rsidR="008614DC" w:rsidRPr="007A7DD1" w:rsidRDefault="008614DC" w:rsidP="008614DC">
            <w:pPr>
              <w:spacing w:line="360" w:lineRule="auto"/>
              <w:rPr>
                <w:rFonts w:ascii="Arial" w:hAnsi="Arial" w:cs="Arial"/>
                <w:i/>
                <w:color w:val="808080"/>
                <w:sz w:val="18"/>
                <w:szCs w:val="18"/>
                <w:lang w:val="it-IT"/>
              </w:rPr>
            </w:pPr>
            <w:r>
              <w:rPr>
                <w:rFonts w:ascii="Arial" w:hAnsi="Arial" w:cs="Arial"/>
                <w:i/>
                <w:color w:val="808080"/>
                <w:sz w:val="18"/>
                <w:szCs w:val="18"/>
                <w:lang w:val="it-IT"/>
              </w:rPr>
              <w:t>Internet:</w:t>
            </w:r>
            <w:r w:rsidRPr="007A7DD1">
              <w:rPr>
                <w:rFonts w:ascii="Arial" w:hAnsi="Arial" w:cs="Arial"/>
                <w:i/>
                <w:color w:val="808080"/>
                <w:sz w:val="18"/>
                <w:szCs w:val="18"/>
                <w:lang w:val="it-IT"/>
              </w:rPr>
              <w:t xml:space="preserve"> </w:t>
            </w:r>
            <w:hyperlink r:id="rId13" w:history="1">
              <w:r w:rsidR="009B10F8" w:rsidRPr="001D5863">
                <w:rPr>
                  <w:rStyle w:val="Hyperlink"/>
                  <w:rFonts w:ascii="Arial" w:hAnsi="Arial" w:cs="Arial"/>
                  <w:i/>
                  <w:sz w:val="18"/>
                  <w:szCs w:val="18"/>
                  <w:lang w:val="it-IT"/>
                </w:rPr>
                <w:t>www.waldecker-pr.de</w:t>
              </w:r>
            </w:hyperlink>
            <w:r>
              <w:rPr>
                <w:rFonts w:ascii="Arial" w:hAnsi="Arial" w:cs="Arial"/>
                <w:i/>
                <w:color w:val="808080"/>
                <w:sz w:val="18"/>
                <w:szCs w:val="18"/>
                <w:lang w:val="it-IT"/>
              </w:rPr>
              <w:t xml:space="preserve"> </w:t>
            </w:r>
          </w:p>
          <w:p w:rsidR="008614DC" w:rsidRDefault="008614DC"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FC7BCC" w:rsidRDefault="00FC7BCC" w:rsidP="00B246DF">
            <w:pPr>
              <w:spacing w:line="360" w:lineRule="auto"/>
              <w:rPr>
                <w:rFonts w:ascii="Arial Narrow" w:hAnsi="Arial Narrow"/>
                <w:color w:val="808080"/>
                <w:sz w:val="16"/>
                <w:lang w:val="it-IT"/>
              </w:rPr>
            </w:pPr>
          </w:p>
          <w:p w:rsidR="00FC7BCC" w:rsidRDefault="00FC7BCC" w:rsidP="00B246DF">
            <w:pPr>
              <w:spacing w:line="360" w:lineRule="auto"/>
              <w:rPr>
                <w:rFonts w:ascii="Arial Narrow" w:hAnsi="Arial Narrow"/>
                <w:color w:val="808080"/>
                <w:sz w:val="16"/>
                <w:lang w:val="it-IT"/>
              </w:rPr>
            </w:pPr>
          </w:p>
          <w:p w:rsidR="00FC7BCC" w:rsidRDefault="00FC7BCC" w:rsidP="00B246DF">
            <w:pPr>
              <w:spacing w:line="360" w:lineRule="auto"/>
              <w:rPr>
                <w:rFonts w:ascii="Arial Narrow" w:hAnsi="Arial Narrow"/>
                <w:color w:val="808080"/>
                <w:sz w:val="16"/>
                <w:lang w:val="it-IT"/>
              </w:rPr>
            </w:pPr>
          </w:p>
          <w:p w:rsidR="00FC7BCC" w:rsidRDefault="00FC7BCC" w:rsidP="00B246DF">
            <w:pPr>
              <w:spacing w:line="360" w:lineRule="auto"/>
              <w:rPr>
                <w:rFonts w:ascii="Arial Narrow" w:hAnsi="Arial Narrow"/>
                <w:color w:val="808080"/>
                <w:sz w:val="16"/>
                <w:lang w:val="it-IT"/>
              </w:rPr>
            </w:pPr>
          </w:p>
          <w:p w:rsidR="00FC7BCC" w:rsidRDefault="00FC7BCC"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786D41" w:rsidRDefault="00786D41" w:rsidP="00B246DF">
            <w:pPr>
              <w:spacing w:line="360" w:lineRule="auto"/>
              <w:rPr>
                <w:rFonts w:ascii="Arial Narrow" w:hAnsi="Arial Narrow"/>
                <w:color w:val="808080"/>
                <w:sz w:val="16"/>
                <w:lang w:val="it-IT"/>
              </w:rPr>
            </w:pPr>
          </w:p>
          <w:p w:rsidR="00FC7EDA" w:rsidRDefault="00FC7EDA" w:rsidP="00B246DF">
            <w:pPr>
              <w:spacing w:line="360" w:lineRule="auto"/>
              <w:rPr>
                <w:rFonts w:ascii="Arial Narrow" w:hAnsi="Arial Narrow"/>
                <w:color w:val="808080"/>
                <w:sz w:val="16"/>
                <w:lang w:val="it-IT"/>
              </w:rPr>
            </w:pPr>
          </w:p>
          <w:p w:rsidR="00FC7EDA" w:rsidRDefault="00FC7EDA" w:rsidP="00B246DF">
            <w:pPr>
              <w:spacing w:line="360" w:lineRule="auto"/>
              <w:rPr>
                <w:rFonts w:ascii="Arial Narrow" w:hAnsi="Arial Narrow"/>
                <w:color w:val="808080"/>
                <w:sz w:val="16"/>
                <w:lang w:val="it-IT"/>
              </w:rPr>
            </w:pPr>
          </w:p>
          <w:p w:rsidR="00786D41" w:rsidRPr="00F72DAF" w:rsidRDefault="009E5AD0" w:rsidP="00580475">
            <w:pPr>
              <w:pStyle w:val="berschrift2"/>
              <w:spacing w:line="360" w:lineRule="auto"/>
              <w:rPr>
                <w:rFonts w:ascii="Arial" w:hAnsi="Arial" w:cs="Arial"/>
                <w:i/>
                <w:color w:val="808080"/>
                <w:sz w:val="18"/>
                <w:szCs w:val="18"/>
              </w:rPr>
            </w:pPr>
            <w:r>
              <w:rPr>
                <w:rFonts w:ascii="Arial" w:hAnsi="Arial" w:cs="Arial"/>
                <w:i/>
                <w:color w:val="808080"/>
                <w:sz w:val="18"/>
                <w:szCs w:val="18"/>
              </w:rPr>
              <w:t>Kann GmbH Baustoffwerke</w:t>
            </w:r>
          </w:p>
          <w:p w:rsidR="00786D41" w:rsidRDefault="009E5AD0" w:rsidP="00580475">
            <w:pPr>
              <w:spacing w:line="360" w:lineRule="auto"/>
              <w:rPr>
                <w:rFonts w:ascii="Arial" w:hAnsi="Arial" w:cs="Arial"/>
                <w:i/>
                <w:color w:val="808080"/>
                <w:sz w:val="18"/>
                <w:szCs w:val="18"/>
              </w:rPr>
            </w:pPr>
            <w:proofErr w:type="spellStart"/>
            <w:r>
              <w:rPr>
                <w:rFonts w:ascii="Arial" w:hAnsi="Arial" w:cs="Arial"/>
                <w:i/>
                <w:color w:val="808080"/>
                <w:sz w:val="18"/>
                <w:szCs w:val="18"/>
              </w:rPr>
              <w:t>Bendorfer</w:t>
            </w:r>
            <w:proofErr w:type="spellEnd"/>
            <w:r>
              <w:rPr>
                <w:rFonts w:ascii="Arial" w:hAnsi="Arial" w:cs="Arial"/>
                <w:i/>
                <w:color w:val="808080"/>
                <w:sz w:val="18"/>
                <w:szCs w:val="18"/>
              </w:rPr>
              <w:t xml:space="preserve"> Straße</w:t>
            </w:r>
          </w:p>
          <w:p w:rsidR="00786D41" w:rsidRPr="00F72DAF" w:rsidRDefault="009E5AD0" w:rsidP="00580475">
            <w:pPr>
              <w:spacing w:line="360" w:lineRule="auto"/>
              <w:rPr>
                <w:rFonts w:ascii="Arial" w:hAnsi="Arial" w:cs="Arial"/>
                <w:i/>
                <w:color w:val="808080"/>
                <w:sz w:val="18"/>
                <w:szCs w:val="18"/>
              </w:rPr>
            </w:pPr>
            <w:r>
              <w:rPr>
                <w:rFonts w:ascii="Arial" w:hAnsi="Arial" w:cs="Arial"/>
                <w:i/>
                <w:color w:val="808080"/>
                <w:sz w:val="18"/>
                <w:szCs w:val="18"/>
              </w:rPr>
              <w:t>56170 Bendorf</w:t>
            </w:r>
          </w:p>
          <w:p w:rsidR="00786D41" w:rsidRPr="00F72DAF" w:rsidRDefault="00786D41" w:rsidP="00580475">
            <w:pPr>
              <w:spacing w:line="360" w:lineRule="auto"/>
              <w:rPr>
                <w:rFonts w:ascii="Arial" w:hAnsi="Arial" w:cs="Arial"/>
                <w:i/>
                <w:color w:val="808080"/>
                <w:sz w:val="18"/>
                <w:szCs w:val="18"/>
              </w:rPr>
            </w:pPr>
            <w:r w:rsidRPr="00F72DAF">
              <w:rPr>
                <w:rFonts w:ascii="Arial" w:hAnsi="Arial" w:cs="Arial"/>
                <w:i/>
                <w:color w:val="808080"/>
                <w:sz w:val="18"/>
                <w:szCs w:val="18"/>
              </w:rPr>
              <w:t xml:space="preserve">Telefon: </w:t>
            </w:r>
            <w:r w:rsidR="009E5AD0">
              <w:rPr>
                <w:rFonts w:ascii="Arial" w:hAnsi="Arial" w:cs="Arial"/>
                <w:i/>
                <w:color w:val="808080"/>
                <w:sz w:val="18"/>
                <w:szCs w:val="18"/>
              </w:rPr>
              <w:t>++49 (02622</w:t>
            </w:r>
            <w:r>
              <w:rPr>
                <w:rFonts w:ascii="Arial" w:hAnsi="Arial" w:cs="Arial"/>
                <w:i/>
                <w:color w:val="808080"/>
                <w:sz w:val="18"/>
                <w:szCs w:val="18"/>
              </w:rPr>
              <w:t xml:space="preserve">) </w:t>
            </w:r>
            <w:r w:rsidR="009E5AD0">
              <w:rPr>
                <w:rFonts w:ascii="Arial" w:hAnsi="Arial" w:cs="Arial"/>
                <w:i/>
                <w:color w:val="808080"/>
                <w:sz w:val="18"/>
                <w:szCs w:val="18"/>
              </w:rPr>
              <w:t>707-119</w:t>
            </w:r>
          </w:p>
          <w:p w:rsidR="00786D41" w:rsidRPr="00F72DAF" w:rsidRDefault="00786D41" w:rsidP="00580475">
            <w:pPr>
              <w:spacing w:line="360" w:lineRule="auto"/>
              <w:rPr>
                <w:rFonts w:ascii="Arial" w:hAnsi="Arial" w:cs="Arial"/>
                <w:i/>
                <w:color w:val="808080"/>
                <w:sz w:val="18"/>
                <w:szCs w:val="18"/>
              </w:rPr>
            </w:pPr>
            <w:r w:rsidRPr="00F72DAF">
              <w:rPr>
                <w:rFonts w:ascii="Arial" w:hAnsi="Arial" w:cs="Arial"/>
                <w:i/>
                <w:color w:val="808080"/>
                <w:sz w:val="18"/>
                <w:szCs w:val="18"/>
              </w:rPr>
              <w:t>Fax:</w:t>
            </w:r>
            <w:r w:rsidR="009E5AD0">
              <w:rPr>
                <w:rFonts w:ascii="Arial" w:hAnsi="Arial" w:cs="Arial"/>
                <w:i/>
                <w:color w:val="808080"/>
                <w:sz w:val="18"/>
                <w:szCs w:val="18"/>
              </w:rPr>
              <w:t xml:space="preserve">       ++49 (02622) 707-165</w:t>
            </w:r>
            <w:r>
              <w:rPr>
                <w:rFonts w:ascii="Arial" w:hAnsi="Arial" w:cs="Arial"/>
                <w:i/>
                <w:color w:val="808080"/>
                <w:sz w:val="18"/>
                <w:szCs w:val="18"/>
              </w:rPr>
              <w:t xml:space="preserve"> </w:t>
            </w:r>
          </w:p>
          <w:p w:rsidR="00786D41" w:rsidRPr="00F72DAF" w:rsidRDefault="00786D41" w:rsidP="00580475">
            <w:pPr>
              <w:spacing w:line="360" w:lineRule="auto"/>
              <w:rPr>
                <w:rFonts w:ascii="Arial" w:hAnsi="Arial" w:cs="Arial"/>
                <w:i/>
                <w:color w:val="808080"/>
                <w:sz w:val="18"/>
                <w:szCs w:val="18"/>
                <w:lang w:val="it-IT"/>
              </w:rPr>
            </w:pPr>
            <w:r w:rsidRPr="00F72DAF">
              <w:rPr>
                <w:rFonts w:ascii="Arial" w:hAnsi="Arial" w:cs="Arial"/>
                <w:i/>
                <w:color w:val="808080"/>
                <w:sz w:val="18"/>
                <w:szCs w:val="18"/>
                <w:lang w:val="it-IT"/>
              </w:rPr>
              <w:t xml:space="preserve">E-Mail: </w:t>
            </w:r>
            <w:r>
              <w:rPr>
                <w:rFonts w:ascii="Arial" w:hAnsi="Arial" w:cs="Arial"/>
                <w:i/>
                <w:color w:val="808080"/>
                <w:sz w:val="18"/>
                <w:szCs w:val="18"/>
                <w:lang w:val="it-IT"/>
              </w:rPr>
              <w:t xml:space="preserve">  </w:t>
            </w:r>
            <w:hyperlink r:id="rId14" w:history="1">
              <w:r w:rsidR="009E5AD0" w:rsidRPr="00E729DD">
                <w:rPr>
                  <w:rStyle w:val="Hyperlink"/>
                  <w:rFonts w:ascii="Arial" w:hAnsi="Arial" w:cs="Arial"/>
                  <w:i/>
                  <w:sz w:val="18"/>
                  <w:szCs w:val="18"/>
                  <w:lang w:val="it-IT"/>
                </w:rPr>
                <w:t>info@kann.de</w:t>
              </w:r>
            </w:hyperlink>
            <w:r>
              <w:rPr>
                <w:rFonts w:ascii="Arial" w:hAnsi="Arial" w:cs="Arial"/>
                <w:i/>
                <w:color w:val="808080"/>
                <w:sz w:val="18"/>
                <w:szCs w:val="18"/>
                <w:lang w:val="it-IT"/>
              </w:rPr>
              <w:t xml:space="preserve"> </w:t>
            </w:r>
          </w:p>
          <w:p w:rsidR="00786D41" w:rsidRDefault="00786D41" w:rsidP="00580475">
            <w:pPr>
              <w:spacing w:line="360" w:lineRule="auto"/>
              <w:rPr>
                <w:rFonts w:ascii="Arial Narrow" w:hAnsi="Arial Narrow"/>
                <w:color w:val="808080"/>
                <w:sz w:val="16"/>
              </w:rPr>
            </w:pPr>
            <w:r w:rsidRPr="00F72DAF">
              <w:rPr>
                <w:rFonts w:ascii="Arial" w:hAnsi="Arial" w:cs="Arial"/>
                <w:i/>
                <w:color w:val="808080"/>
                <w:sz w:val="18"/>
                <w:szCs w:val="18"/>
              </w:rPr>
              <w:t xml:space="preserve">Internet: </w:t>
            </w:r>
            <w:hyperlink r:id="rId15" w:history="1">
              <w:r w:rsidR="009E5AD0" w:rsidRPr="00E729DD">
                <w:rPr>
                  <w:rStyle w:val="Hyperlink"/>
                  <w:rFonts w:ascii="Arial" w:hAnsi="Arial" w:cs="Arial"/>
                  <w:i/>
                  <w:sz w:val="18"/>
                  <w:szCs w:val="18"/>
                </w:rPr>
                <w:t>www.kann.de</w:t>
              </w:r>
            </w:hyperlink>
          </w:p>
        </w:tc>
        <w:tc>
          <w:tcPr>
            <w:tcW w:w="6521" w:type="dxa"/>
            <w:vMerge w:val="restart"/>
          </w:tcPr>
          <w:p w:rsidR="00723417" w:rsidRDefault="008E1058" w:rsidP="00534D6F">
            <w:pPr>
              <w:spacing w:after="180" w:line="360" w:lineRule="exact"/>
              <w:ind w:right="159"/>
              <w:jc w:val="both"/>
              <w:rPr>
                <w:rFonts w:ascii="Arial" w:hAnsi="Arial" w:cs="Arial"/>
                <w:b/>
                <w:sz w:val="24"/>
                <w:szCs w:val="24"/>
                <w:u w:val="single"/>
              </w:rPr>
            </w:pPr>
            <w:proofErr w:type="spellStart"/>
            <w:r>
              <w:rPr>
                <w:rFonts w:ascii="Arial" w:hAnsi="Arial" w:cs="Arial"/>
                <w:b/>
                <w:sz w:val="24"/>
                <w:szCs w:val="24"/>
                <w:u w:val="single"/>
              </w:rPr>
              <w:t>Wa</w:t>
            </w:r>
            <w:r w:rsidR="00BD7FC7">
              <w:rPr>
                <w:rFonts w:ascii="Arial" w:hAnsi="Arial" w:cs="Arial"/>
                <w:b/>
                <w:sz w:val="24"/>
                <w:szCs w:val="24"/>
                <w:u w:val="single"/>
              </w:rPr>
              <w:t>veLiner</w:t>
            </w:r>
            <w:proofErr w:type="spellEnd"/>
            <w:r w:rsidR="00BD7FC7">
              <w:rPr>
                <w:rFonts w:ascii="Arial" w:hAnsi="Arial" w:cs="Arial"/>
                <w:b/>
                <w:sz w:val="24"/>
                <w:szCs w:val="24"/>
                <w:u w:val="single"/>
              </w:rPr>
              <w:t xml:space="preserve"> Rasenwelle</w:t>
            </w:r>
            <w:r w:rsidR="002004E1">
              <w:rPr>
                <w:rFonts w:ascii="Arial" w:hAnsi="Arial" w:cs="Arial"/>
                <w:b/>
                <w:sz w:val="24"/>
                <w:szCs w:val="24"/>
                <w:u w:val="single"/>
              </w:rPr>
              <w:t xml:space="preserve"> mit hoher</w:t>
            </w:r>
            <w:r w:rsidR="007C6983">
              <w:rPr>
                <w:rFonts w:ascii="Arial" w:hAnsi="Arial" w:cs="Arial"/>
                <w:b/>
                <w:sz w:val="24"/>
                <w:szCs w:val="24"/>
                <w:u w:val="single"/>
              </w:rPr>
              <w:t xml:space="preserve"> Drainageleistung</w:t>
            </w:r>
          </w:p>
          <w:p w:rsidR="00723417" w:rsidRPr="00723417" w:rsidRDefault="000374A2" w:rsidP="00534D6F">
            <w:pPr>
              <w:spacing w:after="180" w:line="360" w:lineRule="exact"/>
              <w:ind w:right="159"/>
              <w:jc w:val="both"/>
              <w:rPr>
                <w:rFonts w:ascii="Arial" w:hAnsi="Arial" w:cs="Arial"/>
                <w:b/>
                <w:sz w:val="24"/>
                <w:szCs w:val="24"/>
              </w:rPr>
            </w:pPr>
            <w:r>
              <w:rPr>
                <w:rFonts w:ascii="Arial" w:hAnsi="Arial" w:cs="Arial"/>
                <w:b/>
                <w:sz w:val="24"/>
                <w:szCs w:val="24"/>
              </w:rPr>
              <w:t>Regenwasserbewirtschaftung und Gestaltung auf einen Nenner gebracht</w:t>
            </w:r>
          </w:p>
          <w:p w:rsidR="00716DBD" w:rsidRDefault="00716DBD" w:rsidP="00716DBD">
            <w:pPr>
              <w:autoSpaceDE w:val="0"/>
              <w:autoSpaceDN w:val="0"/>
              <w:adjustRightInd w:val="0"/>
              <w:spacing w:after="180" w:line="360" w:lineRule="exact"/>
              <w:jc w:val="both"/>
              <w:rPr>
                <w:rFonts w:ascii="Arial" w:hAnsi="Arial" w:cs="Arial"/>
                <w:noProof/>
                <w:sz w:val="24"/>
                <w:szCs w:val="24"/>
              </w:rPr>
            </w:pPr>
            <w:r>
              <w:rPr>
                <w:rFonts w:ascii="Arial" w:hAnsi="Arial" w:cs="Arial"/>
                <w:noProof/>
                <w:sz w:val="24"/>
                <w:szCs w:val="24"/>
              </w:rPr>
              <w:t xml:space="preserve">Um einen gleichmäßigen Wasserhaushalt im Boden sicherstellen zu können, greifen Planer und Architekten bei der Konzeption der Flächenbefestigung gern auf ökologische Pflastersysteme zurück. Sie erlauben die direkte Versickerung des Niederschlags an Ort und Stelle. Wie formschön eine moderne Flächengestaltung mit Drainagewirkung aussehen kann, zeigt </w:t>
            </w:r>
            <w:r w:rsidR="001604DA">
              <w:rPr>
                <w:rFonts w:ascii="Arial" w:hAnsi="Arial" w:cs="Arial"/>
                <w:noProof/>
                <w:sz w:val="24"/>
                <w:szCs w:val="24"/>
              </w:rPr>
              <w:t>KANN</w:t>
            </w:r>
            <w:r>
              <w:rPr>
                <w:rFonts w:ascii="Arial" w:hAnsi="Arial" w:cs="Arial"/>
                <w:noProof/>
                <w:sz w:val="24"/>
                <w:szCs w:val="24"/>
              </w:rPr>
              <w:t xml:space="preserve"> mit der </w:t>
            </w:r>
            <w:r w:rsidR="001604DA">
              <w:rPr>
                <w:rFonts w:ascii="Arial" w:hAnsi="Arial" w:cs="Arial"/>
                <w:noProof/>
                <w:sz w:val="24"/>
                <w:szCs w:val="24"/>
              </w:rPr>
              <w:t>WaveLiner Rasenwelle</w:t>
            </w:r>
            <w:r>
              <w:rPr>
                <w:rFonts w:ascii="Arial" w:hAnsi="Arial" w:cs="Arial"/>
                <w:noProof/>
                <w:sz w:val="24"/>
                <w:szCs w:val="24"/>
              </w:rPr>
              <w:t>.</w:t>
            </w:r>
          </w:p>
          <w:p w:rsidR="00AD6EBF" w:rsidRDefault="00844E87" w:rsidP="00600F93">
            <w:pPr>
              <w:autoSpaceDE w:val="0"/>
              <w:autoSpaceDN w:val="0"/>
              <w:adjustRightInd w:val="0"/>
              <w:spacing w:after="180" w:line="360" w:lineRule="exact"/>
              <w:jc w:val="both"/>
              <w:rPr>
                <w:rFonts w:ascii="Arial" w:hAnsi="Arial" w:cs="Arial"/>
                <w:noProof/>
                <w:sz w:val="24"/>
                <w:szCs w:val="24"/>
              </w:rPr>
            </w:pPr>
            <w:r>
              <w:rPr>
                <w:rFonts w:ascii="Arial" w:hAnsi="Arial" w:cs="Arial"/>
                <w:noProof/>
                <w:sz w:val="24"/>
                <w:szCs w:val="24"/>
              </w:rPr>
              <w:t>Der</w:t>
            </w:r>
            <w:r w:rsidR="008F4EF6">
              <w:rPr>
                <w:rFonts w:ascii="Arial" w:hAnsi="Arial" w:cs="Arial"/>
                <w:noProof/>
                <w:sz w:val="24"/>
                <w:szCs w:val="24"/>
              </w:rPr>
              <w:t xml:space="preserve"> Eyecatcher</w:t>
            </w:r>
            <w:r w:rsidR="00493ED5">
              <w:rPr>
                <w:rFonts w:ascii="Arial" w:hAnsi="Arial" w:cs="Arial"/>
                <w:noProof/>
                <w:sz w:val="24"/>
                <w:szCs w:val="24"/>
              </w:rPr>
              <w:t xml:space="preserve"> eigne</w:t>
            </w:r>
            <w:r w:rsidR="008F4EF6">
              <w:rPr>
                <w:rFonts w:ascii="Arial" w:hAnsi="Arial" w:cs="Arial"/>
                <w:noProof/>
                <w:sz w:val="24"/>
                <w:szCs w:val="24"/>
              </w:rPr>
              <w:t>t</w:t>
            </w:r>
            <w:r w:rsidR="00493ED5">
              <w:rPr>
                <w:rFonts w:ascii="Arial" w:hAnsi="Arial" w:cs="Arial"/>
                <w:noProof/>
                <w:sz w:val="24"/>
                <w:szCs w:val="24"/>
              </w:rPr>
              <w:t xml:space="preserve"> sich mit </w:t>
            </w:r>
            <w:r w:rsidR="008F4EF6">
              <w:rPr>
                <w:rFonts w:ascii="Arial" w:hAnsi="Arial" w:cs="Arial"/>
                <w:noProof/>
                <w:sz w:val="24"/>
                <w:szCs w:val="24"/>
              </w:rPr>
              <w:t>seiner</w:t>
            </w:r>
            <w:r w:rsidR="00493ED5">
              <w:rPr>
                <w:rFonts w:ascii="Arial" w:hAnsi="Arial" w:cs="Arial"/>
                <w:noProof/>
                <w:sz w:val="24"/>
                <w:szCs w:val="24"/>
              </w:rPr>
              <w:t xml:space="preserve"> </w:t>
            </w:r>
            <w:r w:rsidR="00CF4E80">
              <w:rPr>
                <w:rFonts w:ascii="Arial" w:hAnsi="Arial" w:cs="Arial"/>
                <w:noProof/>
                <w:sz w:val="24"/>
                <w:szCs w:val="24"/>
              </w:rPr>
              <w:t>leicht welligen</w:t>
            </w:r>
            <w:r w:rsidR="00493ED5">
              <w:rPr>
                <w:rFonts w:ascii="Arial" w:hAnsi="Arial" w:cs="Arial"/>
                <w:noProof/>
                <w:sz w:val="24"/>
                <w:szCs w:val="24"/>
              </w:rPr>
              <w:t xml:space="preserve"> Linienführung in erster Linie für den Einsatz in der sachlich-modernen Architektur. </w:t>
            </w:r>
            <w:r w:rsidR="00D33C58">
              <w:rPr>
                <w:rFonts w:ascii="Arial" w:hAnsi="Arial" w:cs="Arial"/>
                <w:noProof/>
                <w:sz w:val="24"/>
                <w:szCs w:val="24"/>
              </w:rPr>
              <w:t>Mit einer Steindicke</w:t>
            </w:r>
            <w:r w:rsidR="00BE769B">
              <w:rPr>
                <w:rFonts w:ascii="Arial" w:hAnsi="Arial" w:cs="Arial"/>
                <w:noProof/>
                <w:sz w:val="24"/>
                <w:szCs w:val="24"/>
              </w:rPr>
              <w:t xml:space="preserve"> </w:t>
            </w:r>
            <w:r w:rsidR="005A77E0">
              <w:rPr>
                <w:rFonts w:ascii="Arial" w:hAnsi="Arial" w:cs="Arial"/>
                <w:noProof/>
                <w:sz w:val="24"/>
                <w:szCs w:val="24"/>
              </w:rPr>
              <w:t>von 12</w:t>
            </w:r>
            <w:r w:rsidR="00113B85">
              <w:rPr>
                <w:rFonts w:ascii="Arial" w:hAnsi="Arial" w:cs="Arial"/>
                <w:noProof/>
                <w:sz w:val="24"/>
                <w:szCs w:val="24"/>
              </w:rPr>
              <w:t> </w:t>
            </w:r>
            <w:r w:rsidR="005A77E0">
              <w:rPr>
                <w:rFonts w:ascii="Arial" w:hAnsi="Arial" w:cs="Arial"/>
                <w:noProof/>
                <w:sz w:val="24"/>
                <w:szCs w:val="24"/>
              </w:rPr>
              <w:t xml:space="preserve">cm </w:t>
            </w:r>
            <w:r w:rsidR="00774503">
              <w:rPr>
                <w:rFonts w:ascii="Arial" w:hAnsi="Arial" w:cs="Arial"/>
                <w:noProof/>
                <w:sz w:val="24"/>
                <w:szCs w:val="24"/>
              </w:rPr>
              <w:t>bietet</w:t>
            </w:r>
            <w:r w:rsidR="00BE769B">
              <w:rPr>
                <w:rFonts w:ascii="Arial" w:hAnsi="Arial" w:cs="Arial"/>
                <w:noProof/>
                <w:sz w:val="24"/>
                <w:szCs w:val="24"/>
              </w:rPr>
              <w:t xml:space="preserve"> sich</w:t>
            </w:r>
            <w:r w:rsidR="005A77E0">
              <w:rPr>
                <w:rFonts w:ascii="Arial" w:hAnsi="Arial" w:cs="Arial"/>
                <w:noProof/>
                <w:sz w:val="24"/>
                <w:szCs w:val="24"/>
              </w:rPr>
              <w:t xml:space="preserve"> die WaveLiner Rasenwelle </w:t>
            </w:r>
            <w:r w:rsidR="00BE4F34">
              <w:rPr>
                <w:rFonts w:ascii="Arial" w:hAnsi="Arial" w:cs="Arial"/>
                <w:noProof/>
                <w:sz w:val="24"/>
                <w:szCs w:val="24"/>
              </w:rPr>
              <w:t xml:space="preserve">zudem sehr gut für </w:t>
            </w:r>
            <w:r w:rsidR="00F55466">
              <w:rPr>
                <w:rFonts w:ascii="Arial" w:hAnsi="Arial" w:cs="Arial"/>
                <w:noProof/>
                <w:sz w:val="24"/>
                <w:szCs w:val="24"/>
              </w:rPr>
              <w:t>Verkehrsflächen mit geringem Schwerverkehrsanteil im öffentlichen Bereich</w:t>
            </w:r>
            <w:r w:rsidR="00D143C1">
              <w:rPr>
                <w:rFonts w:ascii="Arial" w:hAnsi="Arial" w:cs="Arial"/>
                <w:noProof/>
                <w:sz w:val="24"/>
                <w:szCs w:val="24"/>
              </w:rPr>
              <w:t xml:space="preserve"> an, wie etwa Feuerwehrzufahrten </w:t>
            </w:r>
            <w:r w:rsidR="00E93849">
              <w:rPr>
                <w:rFonts w:ascii="Arial" w:hAnsi="Arial" w:cs="Arial"/>
                <w:noProof/>
                <w:sz w:val="24"/>
                <w:szCs w:val="24"/>
              </w:rPr>
              <w:t xml:space="preserve">oder </w:t>
            </w:r>
            <w:r w:rsidR="00DE63FE">
              <w:rPr>
                <w:rFonts w:ascii="Arial" w:hAnsi="Arial" w:cs="Arial"/>
                <w:noProof/>
                <w:sz w:val="24"/>
                <w:szCs w:val="24"/>
              </w:rPr>
              <w:t>Fahrzeugstellflächen</w:t>
            </w:r>
            <w:r w:rsidR="00E93849">
              <w:rPr>
                <w:rFonts w:ascii="Arial" w:hAnsi="Arial" w:cs="Arial"/>
                <w:noProof/>
                <w:sz w:val="24"/>
                <w:szCs w:val="24"/>
              </w:rPr>
              <w:t xml:space="preserve">. </w:t>
            </w:r>
          </w:p>
          <w:p w:rsidR="00600F93" w:rsidRDefault="00DD5AC3" w:rsidP="00600F93">
            <w:pPr>
              <w:autoSpaceDE w:val="0"/>
              <w:autoSpaceDN w:val="0"/>
              <w:adjustRightInd w:val="0"/>
              <w:spacing w:after="180" w:line="360" w:lineRule="exact"/>
              <w:jc w:val="both"/>
              <w:rPr>
                <w:rFonts w:ascii="Arial" w:hAnsi="Arial" w:cs="Arial"/>
                <w:noProof/>
                <w:sz w:val="24"/>
                <w:szCs w:val="24"/>
              </w:rPr>
            </w:pPr>
            <w:r>
              <w:rPr>
                <w:rFonts w:ascii="Arial" w:hAnsi="Arial" w:cs="Arial"/>
                <w:noProof/>
                <w:sz w:val="24"/>
                <w:szCs w:val="24"/>
              </w:rPr>
              <w:t>Die 50</w:t>
            </w:r>
            <w:r w:rsidR="007C6983">
              <w:rPr>
                <w:rFonts w:ascii="Arial" w:hAnsi="Arial" w:cs="Arial"/>
                <w:noProof/>
                <w:sz w:val="24"/>
                <w:szCs w:val="24"/>
              </w:rPr>
              <w:t> </w:t>
            </w:r>
            <w:r>
              <w:rPr>
                <w:rFonts w:ascii="Arial" w:hAnsi="Arial" w:cs="Arial"/>
                <w:noProof/>
                <w:sz w:val="24"/>
                <w:szCs w:val="24"/>
              </w:rPr>
              <w:t>mm breiten Fugen</w:t>
            </w:r>
            <w:r w:rsidR="00493ED5">
              <w:rPr>
                <w:rFonts w:ascii="Arial" w:hAnsi="Arial" w:cs="Arial"/>
                <w:noProof/>
                <w:sz w:val="24"/>
                <w:szCs w:val="24"/>
              </w:rPr>
              <w:t xml:space="preserve"> </w:t>
            </w:r>
            <w:r w:rsidR="00AD6EBF">
              <w:rPr>
                <w:rFonts w:ascii="Arial" w:hAnsi="Arial" w:cs="Arial"/>
                <w:noProof/>
                <w:sz w:val="24"/>
                <w:szCs w:val="24"/>
              </w:rPr>
              <w:t xml:space="preserve">lassen sich wahlweise begrünen oder mit Splitt füllen </w:t>
            </w:r>
            <w:r w:rsidR="00251523">
              <w:rPr>
                <w:rFonts w:ascii="Arial" w:hAnsi="Arial" w:cs="Arial"/>
                <w:noProof/>
                <w:sz w:val="24"/>
                <w:szCs w:val="24"/>
              </w:rPr>
              <w:t xml:space="preserve">sodass sich ein spannender Flächeneffekt mit Wellenmuster ergibt. </w:t>
            </w:r>
            <w:r w:rsidR="001B657A">
              <w:rPr>
                <w:rFonts w:ascii="Arial" w:hAnsi="Arial" w:cs="Arial"/>
                <w:noProof/>
                <w:sz w:val="24"/>
                <w:szCs w:val="24"/>
              </w:rPr>
              <w:t xml:space="preserve">Der begrünbare </w:t>
            </w:r>
            <w:r w:rsidR="000639B1">
              <w:rPr>
                <w:rFonts w:ascii="Arial" w:hAnsi="Arial" w:cs="Arial"/>
                <w:noProof/>
                <w:sz w:val="24"/>
                <w:szCs w:val="24"/>
              </w:rPr>
              <w:t>Flächenanteil beträgt durch die breiten Fugen ca. 50</w:t>
            </w:r>
            <w:r w:rsidR="007C6983">
              <w:rPr>
                <w:rFonts w:ascii="Arial" w:hAnsi="Arial" w:cs="Arial"/>
                <w:noProof/>
                <w:sz w:val="24"/>
                <w:szCs w:val="24"/>
              </w:rPr>
              <w:t> </w:t>
            </w:r>
            <w:r w:rsidR="000639B1">
              <w:rPr>
                <w:rFonts w:ascii="Arial" w:hAnsi="Arial" w:cs="Arial"/>
                <w:noProof/>
                <w:sz w:val="24"/>
                <w:szCs w:val="24"/>
              </w:rPr>
              <w:t>%</w:t>
            </w:r>
            <w:r w:rsidR="000F3120">
              <w:rPr>
                <w:rFonts w:ascii="Arial" w:hAnsi="Arial" w:cs="Arial"/>
                <w:noProof/>
                <w:sz w:val="24"/>
                <w:szCs w:val="24"/>
              </w:rPr>
              <w:t>, wobei die breiten Pflasterstege die Grasnarbe vor Verdichtung sc</w:t>
            </w:r>
            <w:r w:rsidR="009226E5">
              <w:rPr>
                <w:rFonts w:ascii="Arial" w:hAnsi="Arial" w:cs="Arial"/>
                <w:noProof/>
                <w:sz w:val="24"/>
                <w:szCs w:val="24"/>
              </w:rPr>
              <w:t xml:space="preserve">hützen. </w:t>
            </w:r>
            <w:r w:rsidR="00CC0DD8">
              <w:rPr>
                <w:rFonts w:ascii="Arial" w:hAnsi="Arial" w:cs="Arial"/>
                <w:noProof/>
                <w:sz w:val="24"/>
                <w:szCs w:val="24"/>
              </w:rPr>
              <w:t>Wird eine hohe Versickerungsleistung angestrebt</w:t>
            </w:r>
            <w:r w:rsidR="00E610DD">
              <w:rPr>
                <w:rFonts w:ascii="Arial" w:hAnsi="Arial" w:cs="Arial"/>
                <w:noProof/>
                <w:sz w:val="24"/>
                <w:szCs w:val="24"/>
              </w:rPr>
              <w:t>, bietet sich die Fugenfüllung mit Splitt 2-5 an</w:t>
            </w:r>
            <w:r w:rsidR="00A91370">
              <w:rPr>
                <w:rFonts w:ascii="Arial" w:hAnsi="Arial" w:cs="Arial"/>
                <w:noProof/>
                <w:sz w:val="24"/>
                <w:szCs w:val="24"/>
              </w:rPr>
              <w:t>.</w:t>
            </w:r>
            <w:r w:rsidR="00230252">
              <w:rPr>
                <w:rFonts w:ascii="Arial" w:hAnsi="Arial" w:cs="Arial"/>
                <w:noProof/>
                <w:sz w:val="24"/>
                <w:szCs w:val="24"/>
              </w:rPr>
              <w:t xml:space="preserve"> Im unverdichteten Zustand</w:t>
            </w:r>
            <w:r w:rsidR="00116FC3">
              <w:rPr>
                <w:rFonts w:ascii="Arial" w:hAnsi="Arial" w:cs="Arial"/>
                <w:noProof/>
                <w:sz w:val="24"/>
                <w:szCs w:val="24"/>
              </w:rPr>
              <w:t xml:space="preserve"> sind dann Versickerungsleistungen </w:t>
            </w:r>
            <w:r w:rsidR="007F6F7B">
              <w:rPr>
                <w:rFonts w:ascii="Arial" w:hAnsi="Arial" w:cs="Arial"/>
                <w:noProof/>
                <w:sz w:val="24"/>
                <w:szCs w:val="24"/>
              </w:rPr>
              <w:t>bis zu 62.300 l (</w:t>
            </w:r>
            <w:r w:rsidR="004E060D">
              <w:rPr>
                <w:rFonts w:ascii="Arial" w:hAnsi="Arial" w:cs="Arial"/>
                <w:noProof/>
                <w:sz w:val="24"/>
                <w:szCs w:val="24"/>
              </w:rPr>
              <w:t xml:space="preserve">s*ha) möglich. </w:t>
            </w:r>
            <w:r w:rsidR="004F71C0">
              <w:rPr>
                <w:rFonts w:ascii="Arial" w:hAnsi="Arial" w:cs="Arial"/>
                <w:noProof/>
                <w:sz w:val="24"/>
                <w:szCs w:val="24"/>
              </w:rPr>
              <w:t xml:space="preserve">In der Kombination mit </w:t>
            </w:r>
            <w:r w:rsidR="00967A72">
              <w:rPr>
                <w:rFonts w:ascii="Arial" w:hAnsi="Arial" w:cs="Arial"/>
                <w:noProof/>
                <w:sz w:val="24"/>
                <w:szCs w:val="24"/>
              </w:rPr>
              <w:t>Einfassungs- oder Markierungssteinen mit KANNTec</w:t>
            </w:r>
            <w:r w:rsidR="00967A72" w:rsidRPr="00073454">
              <w:rPr>
                <w:rFonts w:ascii="Arial" w:hAnsi="Arial" w:cs="Arial"/>
                <w:noProof/>
                <w:sz w:val="24"/>
                <w:szCs w:val="24"/>
                <w:vertAlign w:val="superscript"/>
              </w:rPr>
              <w:t>10</w:t>
            </w:r>
            <w:r w:rsidR="00967A72">
              <w:rPr>
                <w:rFonts w:ascii="Arial" w:hAnsi="Arial" w:cs="Arial"/>
                <w:noProof/>
                <w:sz w:val="24"/>
                <w:szCs w:val="24"/>
              </w:rPr>
              <w:t>-Verschiebeschutz</w:t>
            </w:r>
            <w:r w:rsidR="005E2EBB">
              <w:rPr>
                <w:rFonts w:ascii="Arial" w:hAnsi="Arial" w:cs="Arial"/>
                <w:noProof/>
                <w:sz w:val="24"/>
                <w:szCs w:val="24"/>
              </w:rPr>
              <w:t xml:space="preserve"> lassen sich </w:t>
            </w:r>
            <w:r w:rsidR="00077C64">
              <w:rPr>
                <w:rFonts w:ascii="Arial" w:hAnsi="Arial" w:cs="Arial"/>
                <w:noProof/>
                <w:sz w:val="24"/>
                <w:szCs w:val="24"/>
              </w:rPr>
              <w:t>so belastbare Verkehrsflächen</w:t>
            </w:r>
            <w:r w:rsidR="006314E0">
              <w:rPr>
                <w:rFonts w:ascii="Arial" w:hAnsi="Arial" w:cs="Arial"/>
                <w:noProof/>
                <w:sz w:val="24"/>
                <w:szCs w:val="24"/>
              </w:rPr>
              <w:t xml:space="preserve"> erstellen, </w:t>
            </w:r>
            <w:r w:rsidR="0068513E">
              <w:rPr>
                <w:rFonts w:ascii="Arial" w:hAnsi="Arial" w:cs="Arial"/>
                <w:noProof/>
                <w:sz w:val="24"/>
                <w:szCs w:val="24"/>
              </w:rPr>
              <w:t xml:space="preserve">die die Belange moderner Flächengestaltung mit </w:t>
            </w:r>
            <w:r w:rsidR="0082624D">
              <w:rPr>
                <w:rFonts w:ascii="Arial" w:hAnsi="Arial" w:cs="Arial"/>
                <w:noProof/>
                <w:sz w:val="24"/>
                <w:szCs w:val="24"/>
              </w:rPr>
              <w:t>umweltbewusster Planung vereinbaren</w:t>
            </w:r>
            <w:r w:rsidR="00496270">
              <w:rPr>
                <w:rFonts w:ascii="Arial" w:hAnsi="Arial" w:cs="Arial"/>
                <w:noProof/>
                <w:sz w:val="24"/>
                <w:szCs w:val="24"/>
              </w:rPr>
              <w:t>.</w:t>
            </w:r>
          </w:p>
          <w:p w:rsidR="00493ED5" w:rsidRDefault="00F4463C" w:rsidP="00493ED5">
            <w:pPr>
              <w:autoSpaceDE w:val="0"/>
              <w:autoSpaceDN w:val="0"/>
              <w:adjustRightInd w:val="0"/>
              <w:spacing w:after="180" w:line="360" w:lineRule="exact"/>
              <w:jc w:val="both"/>
              <w:rPr>
                <w:rFonts w:ascii="Arial" w:hAnsi="Arial" w:cs="Arial"/>
                <w:noProof/>
                <w:sz w:val="24"/>
                <w:szCs w:val="24"/>
              </w:rPr>
            </w:pPr>
            <w:r>
              <w:rPr>
                <w:rFonts w:ascii="Arial" w:hAnsi="Arial" w:cs="Arial"/>
                <w:noProof/>
                <w:sz w:val="24"/>
                <w:szCs w:val="24"/>
              </w:rPr>
              <w:t xml:space="preserve">Erhältlich </w:t>
            </w:r>
            <w:r w:rsidR="00B3510C">
              <w:rPr>
                <w:rFonts w:ascii="Arial" w:hAnsi="Arial" w:cs="Arial"/>
                <w:noProof/>
                <w:sz w:val="24"/>
                <w:szCs w:val="24"/>
              </w:rPr>
              <w:t>ist d</w:t>
            </w:r>
            <w:r w:rsidR="00C44570">
              <w:rPr>
                <w:rFonts w:ascii="Arial" w:hAnsi="Arial" w:cs="Arial"/>
                <w:noProof/>
                <w:sz w:val="24"/>
                <w:szCs w:val="24"/>
              </w:rPr>
              <w:t xml:space="preserve">ie WaveLiner Rasenwelle </w:t>
            </w:r>
            <w:r w:rsidR="00A61911">
              <w:rPr>
                <w:rFonts w:ascii="Arial" w:hAnsi="Arial" w:cs="Arial"/>
                <w:noProof/>
                <w:sz w:val="24"/>
                <w:szCs w:val="24"/>
              </w:rPr>
              <w:t xml:space="preserve">bei KANN im Format </w:t>
            </w:r>
            <w:r w:rsidR="00861C26">
              <w:rPr>
                <w:rFonts w:ascii="Arial" w:hAnsi="Arial" w:cs="Arial"/>
                <w:noProof/>
                <w:sz w:val="24"/>
                <w:szCs w:val="24"/>
              </w:rPr>
              <w:t>60 x 40 x 12 cm in den Farben grau und anthrazit.</w:t>
            </w:r>
            <w:r w:rsidR="00B3510C">
              <w:rPr>
                <w:rFonts w:ascii="Arial" w:hAnsi="Arial" w:cs="Arial"/>
                <w:noProof/>
                <w:sz w:val="24"/>
                <w:szCs w:val="24"/>
              </w:rPr>
              <w:t xml:space="preserve"> </w:t>
            </w:r>
            <w:r w:rsidR="00496270">
              <w:rPr>
                <w:rFonts w:ascii="Arial" w:hAnsi="Arial" w:cs="Arial"/>
                <w:noProof/>
                <w:sz w:val="24"/>
                <w:szCs w:val="24"/>
              </w:rPr>
              <w:t xml:space="preserve">Gleich, in welchem Bereich </w:t>
            </w:r>
            <w:r w:rsidR="002A7A3D">
              <w:rPr>
                <w:rFonts w:ascii="Arial" w:hAnsi="Arial" w:cs="Arial"/>
                <w:noProof/>
                <w:sz w:val="24"/>
                <w:szCs w:val="24"/>
              </w:rPr>
              <w:t>sie</w:t>
            </w:r>
            <w:r w:rsidR="00496270">
              <w:rPr>
                <w:rFonts w:ascii="Arial" w:hAnsi="Arial" w:cs="Arial"/>
                <w:noProof/>
                <w:sz w:val="24"/>
                <w:szCs w:val="24"/>
              </w:rPr>
              <w:t xml:space="preserve"> zum Einsatz kommt, sie kombiniert in jedem Fall sinnvolle ökologische Akzente mit hohem gestalterischem</w:t>
            </w:r>
            <w:r w:rsidR="00581256">
              <w:rPr>
                <w:rFonts w:ascii="Arial" w:hAnsi="Arial" w:cs="Arial"/>
                <w:noProof/>
                <w:sz w:val="24"/>
                <w:szCs w:val="24"/>
              </w:rPr>
              <w:t xml:space="preserve"> Anspruch.</w:t>
            </w:r>
          </w:p>
          <w:p w:rsidR="007C03BF" w:rsidRDefault="007C03BF" w:rsidP="00493ED5">
            <w:pPr>
              <w:autoSpaceDE w:val="0"/>
              <w:autoSpaceDN w:val="0"/>
              <w:adjustRightInd w:val="0"/>
              <w:spacing w:after="180" w:line="360" w:lineRule="exact"/>
              <w:jc w:val="both"/>
              <w:rPr>
                <w:rFonts w:ascii="Arial" w:hAnsi="Arial" w:cs="Arial"/>
                <w:noProof/>
                <w:sz w:val="24"/>
                <w:szCs w:val="24"/>
              </w:rPr>
            </w:pPr>
            <w:r w:rsidRPr="007C03BF">
              <w:rPr>
                <w:rFonts w:ascii="Arial" w:hAnsi="Arial" w:cs="Arial"/>
                <w:noProof/>
                <w:sz w:val="24"/>
                <w:szCs w:val="24"/>
              </w:rPr>
              <w:t xml:space="preserve">Weitere Informationen zu den Produkten von KANN gibt es auf der </w:t>
            </w:r>
            <w:hyperlink r:id="rId16" w:history="1">
              <w:r w:rsidRPr="007C03BF">
                <w:rPr>
                  <w:rStyle w:val="Hyperlink"/>
                  <w:rFonts w:ascii="Arial" w:hAnsi="Arial" w:cs="Arial"/>
                  <w:noProof/>
                  <w:sz w:val="24"/>
                  <w:szCs w:val="24"/>
                </w:rPr>
                <w:t>Webseite</w:t>
              </w:r>
            </w:hyperlink>
            <w:r w:rsidRPr="007C03BF">
              <w:rPr>
                <w:rFonts w:ascii="Arial" w:hAnsi="Arial" w:cs="Arial"/>
                <w:noProof/>
                <w:sz w:val="24"/>
                <w:szCs w:val="24"/>
              </w:rPr>
              <w:t>.</w:t>
            </w:r>
          </w:p>
          <w:p w:rsidR="002C5A5C" w:rsidRDefault="00100DB3" w:rsidP="00534D6F">
            <w:pPr>
              <w:spacing w:after="180" w:line="360" w:lineRule="exact"/>
              <w:ind w:right="159"/>
              <w:jc w:val="both"/>
              <w:rPr>
                <w:rFonts w:ascii="Arial" w:hAnsi="Arial" w:cs="Arial"/>
                <w:sz w:val="24"/>
                <w:szCs w:val="24"/>
              </w:rPr>
            </w:pPr>
            <w:r w:rsidRPr="00100DB3">
              <w:rPr>
                <w:rFonts w:ascii="Arial" w:hAnsi="Arial" w:cs="Arial"/>
                <w:noProof/>
                <w:sz w:val="24"/>
                <w:szCs w:val="24"/>
              </w:rPr>
              <w:drawing>
                <wp:anchor distT="0" distB="0" distL="114300" distR="114300" simplePos="0" relativeHeight="251659264" behindDoc="0" locked="0" layoutInCell="1" allowOverlap="1" wp14:anchorId="71DAF44F" wp14:editId="5D25CEEC">
                  <wp:simplePos x="0" y="0"/>
                  <wp:positionH relativeFrom="column">
                    <wp:posOffset>1024255</wp:posOffset>
                  </wp:positionH>
                  <wp:positionV relativeFrom="paragraph">
                    <wp:posOffset>239395</wp:posOffset>
                  </wp:positionV>
                  <wp:extent cx="2079625" cy="3047365"/>
                  <wp:effectExtent l="0" t="0" r="0" b="635"/>
                  <wp:wrapTopAndBottom/>
                  <wp:docPr id="1459616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61662"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79625" cy="3047365"/>
                          </a:xfrm>
                          <a:prstGeom prst="rect">
                            <a:avLst/>
                          </a:prstGeom>
                        </pic:spPr>
                      </pic:pic>
                    </a:graphicData>
                  </a:graphic>
                  <wp14:sizeRelH relativeFrom="page">
                    <wp14:pctWidth>0</wp14:pctWidth>
                  </wp14:sizeRelH>
                  <wp14:sizeRelV relativeFrom="page">
                    <wp14:pctHeight>0</wp14:pctHeight>
                  </wp14:sizeRelV>
                </wp:anchor>
              </w:drawing>
            </w:r>
          </w:p>
          <w:p w:rsidR="00755887" w:rsidRDefault="00755887" w:rsidP="00534D6F">
            <w:pPr>
              <w:spacing w:after="180" w:line="360" w:lineRule="exact"/>
              <w:ind w:right="159"/>
              <w:jc w:val="both"/>
              <w:rPr>
                <w:rFonts w:ascii="Arial" w:hAnsi="Arial" w:cs="Arial"/>
                <w:sz w:val="24"/>
                <w:szCs w:val="24"/>
              </w:rPr>
            </w:pPr>
          </w:p>
          <w:p w:rsidR="00D20735" w:rsidRDefault="001018CA" w:rsidP="00D20735">
            <w:pPr>
              <w:spacing w:after="120" w:line="360" w:lineRule="exact"/>
              <w:ind w:right="159"/>
              <w:jc w:val="both"/>
              <w:rPr>
                <w:rFonts w:ascii="Arial" w:hAnsi="Arial" w:cs="Arial"/>
                <w:sz w:val="24"/>
                <w:szCs w:val="24"/>
              </w:rPr>
            </w:pPr>
            <w:r>
              <w:rPr>
                <w:rFonts w:ascii="Arial" w:hAnsi="Arial" w:cs="Arial"/>
                <w:sz w:val="24"/>
                <w:szCs w:val="24"/>
              </w:rPr>
              <w:t xml:space="preserve">Moderne </w:t>
            </w:r>
            <w:r w:rsidR="00375703">
              <w:rPr>
                <w:rFonts w:ascii="Arial" w:hAnsi="Arial" w:cs="Arial"/>
                <w:sz w:val="24"/>
                <w:szCs w:val="24"/>
              </w:rPr>
              <w:t xml:space="preserve">Flächengestaltung und umweltbewusste Planung: Mit der </w:t>
            </w:r>
            <w:proofErr w:type="spellStart"/>
            <w:r w:rsidR="00375703">
              <w:rPr>
                <w:rFonts w:ascii="Arial" w:hAnsi="Arial" w:cs="Arial"/>
                <w:sz w:val="24"/>
                <w:szCs w:val="24"/>
              </w:rPr>
              <w:t>WaveLiner</w:t>
            </w:r>
            <w:proofErr w:type="spellEnd"/>
            <w:r w:rsidR="00375703">
              <w:rPr>
                <w:rFonts w:ascii="Arial" w:hAnsi="Arial" w:cs="Arial"/>
                <w:sz w:val="24"/>
                <w:szCs w:val="24"/>
              </w:rPr>
              <w:t xml:space="preserve"> Rasenwelle von KANN </w:t>
            </w:r>
            <w:r w:rsidR="00C158E3">
              <w:rPr>
                <w:rFonts w:ascii="Arial" w:hAnsi="Arial" w:cs="Arial"/>
                <w:sz w:val="24"/>
                <w:szCs w:val="24"/>
              </w:rPr>
              <w:t xml:space="preserve">lassen sich öffentliche Flächen mit höherer Verkehrsbelastung </w:t>
            </w:r>
            <w:r w:rsidR="003E43C5">
              <w:rPr>
                <w:rFonts w:ascii="Arial" w:hAnsi="Arial" w:cs="Arial"/>
                <w:sz w:val="24"/>
                <w:szCs w:val="24"/>
              </w:rPr>
              <w:t>attraktiv</w:t>
            </w:r>
            <w:r w:rsidR="003F3071">
              <w:rPr>
                <w:rFonts w:ascii="Arial" w:hAnsi="Arial" w:cs="Arial"/>
                <w:sz w:val="24"/>
                <w:szCs w:val="24"/>
              </w:rPr>
              <w:t xml:space="preserve"> in Szene setzen</w:t>
            </w:r>
            <w:r w:rsidR="005324D4">
              <w:rPr>
                <w:rFonts w:ascii="Arial" w:hAnsi="Arial" w:cs="Arial"/>
                <w:sz w:val="24"/>
                <w:szCs w:val="24"/>
              </w:rPr>
              <w:t>.</w:t>
            </w:r>
          </w:p>
          <w:p w:rsidR="005324D4" w:rsidRDefault="00E87BBC" w:rsidP="00D20735">
            <w:pPr>
              <w:spacing w:after="120" w:line="360" w:lineRule="exact"/>
              <w:ind w:right="159"/>
              <w:jc w:val="both"/>
              <w:rPr>
                <w:rFonts w:ascii="Arial" w:hAnsi="Arial" w:cs="Arial"/>
                <w:sz w:val="24"/>
                <w:szCs w:val="24"/>
              </w:rPr>
            </w:pPr>
            <w:r w:rsidRPr="00E87BBC">
              <w:rPr>
                <w:rFonts w:ascii="Arial" w:hAnsi="Arial" w:cs="Arial"/>
                <w:noProof/>
                <w:sz w:val="24"/>
                <w:szCs w:val="24"/>
              </w:rPr>
              <w:drawing>
                <wp:anchor distT="0" distB="0" distL="114300" distR="114300" simplePos="0" relativeHeight="251658240" behindDoc="0" locked="0" layoutInCell="1" allowOverlap="1" wp14:anchorId="16C85311" wp14:editId="12CF87AE">
                  <wp:simplePos x="0" y="0"/>
                  <wp:positionH relativeFrom="column">
                    <wp:posOffset>1098550</wp:posOffset>
                  </wp:positionH>
                  <wp:positionV relativeFrom="paragraph">
                    <wp:posOffset>357505</wp:posOffset>
                  </wp:positionV>
                  <wp:extent cx="1926000" cy="2631600"/>
                  <wp:effectExtent l="0" t="0" r="0" b="0"/>
                  <wp:wrapTopAndBottom/>
                  <wp:docPr id="17170947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09477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926000" cy="2631600"/>
                          </a:xfrm>
                          <a:prstGeom prst="rect">
                            <a:avLst/>
                          </a:prstGeom>
                        </pic:spPr>
                      </pic:pic>
                    </a:graphicData>
                  </a:graphic>
                  <wp14:sizeRelH relativeFrom="page">
                    <wp14:pctWidth>0</wp14:pctWidth>
                  </wp14:sizeRelH>
                  <wp14:sizeRelV relativeFrom="page">
                    <wp14:pctHeight>0</wp14:pctHeight>
                  </wp14:sizeRelV>
                </wp:anchor>
              </w:drawing>
            </w:r>
          </w:p>
          <w:p w:rsidR="005324D4" w:rsidRDefault="005324D4" w:rsidP="00D20735">
            <w:pPr>
              <w:spacing w:after="120" w:line="360" w:lineRule="exact"/>
              <w:ind w:right="159"/>
              <w:jc w:val="both"/>
              <w:rPr>
                <w:rFonts w:ascii="Arial" w:hAnsi="Arial" w:cs="Arial"/>
                <w:sz w:val="24"/>
                <w:szCs w:val="24"/>
              </w:rPr>
            </w:pPr>
          </w:p>
          <w:p w:rsidR="005324D4" w:rsidRDefault="003E43C5" w:rsidP="00D20735">
            <w:pPr>
              <w:spacing w:after="120" w:line="360" w:lineRule="exact"/>
              <w:ind w:right="159"/>
              <w:jc w:val="both"/>
              <w:rPr>
                <w:rFonts w:ascii="Arial" w:hAnsi="Arial" w:cs="Arial"/>
                <w:sz w:val="24"/>
                <w:szCs w:val="24"/>
              </w:rPr>
            </w:pPr>
            <w:r>
              <w:rPr>
                <w:rFonts w:ascii="Arial" w:hAnsi="Arial" w:cs="Arial"/>
                <w:sz w:val="24"/>
                <w:szCs w:val="24"/>
              </w:rPr>
              <w:t>Auch begrün</w:t>
            </w:r>
            <w:r w:rsidR="0083288F">
              <w:rPr>
                <w:rFonts w:ascii="Arial" w:hAnsi="Arial" w:cs="Arial"/>
                <w:sz w:val="24"/>
                <w:szCs w:val="24"/>
              </w:rPr>
              <w:t xml:space="preserve">t </w:t>
            </w:r>
            <w:r w:rsidR="00D97626">
              <w:rPr>
                <w:rFonts w:ascii="Arial" w:hAnsi="Arial" w:cs="Arial"/>
                <w:sz w:val="24"/>
                <w:szCs w:val="24"/>
              </w:rPr>
              <w:t>punkten</w:t>
            </w:r>
            <w:r w:rsidR="00B955B3">
              <w:rPr>
                <w:rFonts w:ascii="Arial" w:hAnsi="Arial" w:cs="Arial"/>
                <w:sz w:val="24"/>
                <w:szCs w:val="24"/>
              </w:rPr>
              <w:t xml:space="preserve"> mit dem </w:t>
            </w:r>
            <w:proofErr w:type="spellStart"/>
            <w:r w:rsidR="00B955B3">
              <w:rPr>
                <w:rFonts w:ascii="Arial" w:hAnsi="Arial" w:cs="Arial"/>
                <w:sz w:val="24"/>
                <w:szCs w:val="24"/>
              </w:rPr>
              <w:t>WaveLiner</w:t>
            </w:r>
            <w:proofErr w:type="spellEnd"/>
            <w:r w:rsidR="00B955B3">
              <w:rPr>
                <w:rFonts w:ascii="Arial" w:hAnsi="Arial" w:cs="Arial"/>
                <w:sz w:val="24"/>
                <w:szCs w:val="24"/>
              </w:rPr>
              <w:t xml:space="preserve"> befestigte Flächen</w:t>
            </w:r>
            <w:r w:rsidR="00C1259A">
              <w:rPr>
                <w:rFonts w:ascii="Arial" w:hAnsi="Arial" w:cs="Arial"/>
                <w:sz w:val="24"/>
                <w:szCs w:val="24"/>
              </w:rPr>
              <w:t xml:space="preserve"> </w:t>
            </w:r>
            <w:r w:rsidR="008E1291">
              <w:rPr>
                <w:rFonts w:ascii="Arial" w:hAnsi="Arial" w:cs="Arial"/>
                <w:sz w:val="24"/>
                <w:szCs w:val="24"/>
              </w:rPr>
              <w:t>sowohl optisch als auch ökologisch.</w:t>
            </w:r>
          </w:p>
          <w:p w:rsidR="005324D4" w:rsidRDefault="005324D4" w:rsidP="00D20735">
            <w:pPr>
              <w:spacing w:after="120" w:line="360" w:lineRule="exact"/>
              <w:ind w:right="159"/>
              <w:jc w:val="both"/>
              <w:rPr>
                <w:rFonts w:ascii="Arial" w:hAnsi="Arial" w:cs="Arial"/>
                <w:sz w:val="24"/>
                <w:szCs w:val="24"/>
              </w:rPr>
            </w:pPr>
          </w:p>
          <w:p w:rsidR="00176547" w:rsidRDefault="0044377B" w:rsidP="00534D6F">
            <w:pPr>
              <w:spacing w:after="180" w:line="360" w:lineRule="exact"/>
              <w:ind w:right="159"/>
              <w:jc w:val="both"/>
              <w:rPr>
                <w:rFonts w:ascii="Arial" w:hAnsi="Arial" w:cs="Arial"/>
                <w:b/>
                <w:bCs/>
                <w:sz w:val="24"/>
                <w:szCs w:val="24"/>
              </w:rPr>
            </w:pPr>
            <w:r w:rsidRPr="0044377B">
              <w:rPr>
                <w:rFonts w:ascii="Arial" w:hAnsi="Arial" w:cs="Arial"/>
                <w:b/>
                <w:bCs/>
                <w:sz w:val="24"/>
                <w:szCs w:val="24"/>
              </w:rPr>
              <w:t>Foto</w:t>
            </w:r>
            <w:r w:rsidR="002E5880">
              <w:rPr>
                <w:rFonts w:ascii="Arial" w:hAnsi="Arial" w:cs="Arial"/>
                <w:b/>
                <w:bCs/>
                <w:sz w:val="24"/>
                <w:szCs w:val="24"/>
              </w:rPr>
              <w:t>s</w:t>
            </w:r>
            <w:r w:rsidRPr="0044377B">
              <w:rPr>
                <w:rFonts w:ascii="Arial" w:hAnsi="Arial" w:cs="Arial"/>
                <w:b/>
                <w:bCs/>
                <w:sz w:val="24"/>
                <w:szCs w:val="24"/>
              </w:rPr>
              <w:t>: KANN, Bendor</w:t>
            </w:r>
            <w:r w:rsidR="009849EC">
              <w:rPr>
                <w:rFonts w:ascii="Arial" w:hAnsi="Arial" w:cs="Arial"/>
                <w:b/>
                <w:bCs/>
                <w:sz w:val="24"/>
                <w:szCs w:val="24"/>
              </w:rPr>
              <w:t>f</w:t>
            </w:r>
          </w:p>
          <w:p w:rsidR="00141D13" w:rsidRPr="002F6E21" w:rsidRDefault="00141D13" w:rsidP="002F6E21">
            <w:pPr>
              <w:pStyle w:val="Textkrper"/>
              <w:spacing w:line="360" w:lineRule="exact"/>
              <w:rPr>
                <w:rFonts w:ascii="Arial" w:hAnsi="Arial" w:cs="Arial"/>
                <w:color w:val="0000FF"/>
                <w:sz w:val="24"/>
                <w:szCs w:val="24"/>
              </w:rPr>
            </w:pPr>
          </w:p>
        </w:tc>
      </w:tr>
      <w:tr w:rsidR="00786D41" w:rsidTr="00D365DD">
        <w:trPr>
          <w:trHeight w:val="362"/>
        </w:trPr>
        <w:tc>
          <w:tcPr>
            <w:tcW w:w="3047" w:type="dxa"/>
            <w:vMerge/>
            <w:vAlign w:val="center"/>
          </w:tcPr>
          <w:p w:rsidR="00786D41" w:rsidRDefault="00786D41" w:rsidP="00385360">
            <w:pPr>
              <w:rPr>
                <w:color w:val="808080"/>
              </w:rPr>
            </w:pPr>
          </w:p>
        </w:tc>
        <w:tc>
          <w:tcPr>
            <w:tcW w:w="6521" w:type="dxa"/>
            <w:vMerge/>
          </w:tcPr>
          <w:p w:rsidR="00786D41" w:rsidRDefault="00786D41">
            <w:pPr>
              <w:jc w:val="both"/>
              <w:rPr>
                <w:sz w:val="26"/>
              </w:rPr>
            </w:pPr>
          </w:p>
        </w:tc>
      </w:tr>
      <w:tr w:rsidR="00786D41" w:rsidTr="00D365DD">
        <w:trPr>
          <w:trHeight w:val="304"/>
        </w:trPr>
        <w:tc>
          <w:tcPr>
            <w:tcW w:w="3047" w:type="dxa"/>
            <w:vMerge/>
            <w:vAlign w:val="center"/>
          </w:tcPr>
          <w:p w:rsidR="00786D41" w:rsidRDefault="00786D41" w:rsidP="00385360">
            <w:pPr>
              <w:rPr>
                <w:rFonts w:ascii="Arial Narrow" w:hAnsi="Arial Narrow"/>
                <w:color w:val="808080"/>
                <w:sz w:val="16"/>
              </w:rPr>
            </w:pPr>
          </w:p>
        </w:tc>
        <w:tc>
          <w:tcPr>
            <w:tcW w:w="6521" w:type="dxa"/>
            <w:vMerge/>
          </w:tcPr>
          <w:p w:rsidR="00786D41" w:rsidRDefault="00786D41">
            <w:pPr>
              <w:jc w:val="both"/>
              <w:rPr>
                <w:sz w:val="26"/>
              </w:rPr>
            </w:pPr>
          </w:p>
        </w:tc>
      </w:tr>
      <w:tr w:rsidR="00786D41" w:rsidTr="00D365DD">
        <w:trPr>
          <w:trHeight w:val="304"/>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9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304"/>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225"/>
        </w:trPr>
        <w:tc>
          <w:tcPr>
            <w:tcW w:w="3047" w:type="dxa"/>
            <w:vMerge/>
            <w:vAlign w:val="center"/>
          </w:tcPr>
          <w:p w:rsidR="00786D41" w:rsidRDefault="00786D41" w:rsidP="00385360">
            <w:pPr>
              <w:rPr>
                <w:rFonts w:ascii="Arial Narrow" w:hAnsi="Arial Narrow"/>
                <w:color w:val="808080"/>
                <w:sz w:val="16"/>
                <w:lang w:val="it-IT"/>
              </w:rPr>
            </w:pPr>
          </w:p>
        </w:tc>
        <w:tc>
          <w:tcPr>
            <w:tcW w:w="6521" w:type="dxa"/>
            <w:vMerge/>
          </w:tcPr>
          <w:p w:rsidR="00786D41" w:rsidRDefault="00786D41">
            <w:pPr>
              <w:jc w:val="both"/>
              <w:rPr>
                <w:sz w:val="26"/>
                <w:lang w:val="it-IT"/>
              </w:rPr>
            </w:pPr>
          </w:p>
        </w:tc>
      </w:tr>
      <w:tr w:rsidR="00786D41" w:rsidTr="00D365DD">
        <w:trPr>
          <w:trHeight w:val="304"/>
        </w:trPr>
        <w:tc>
          <w:tcPr>
            <w:tcW w:w="3047" w:type="dxa"/>
            <w:vMerge/>
            <w:vAlign w:val="center"/>
          </w:tcPr>
          <w:p w:rsidR="00786D41" w:rsidRPr="00F72DAF" w:rsidRDefault="00786D41" w:rsidP="00385360">
            <w:pPr>
              <w:rPr>
                <w:rFonts w:ascii="Arial" w:hAnsi="Arial" w:cs="Arial"/>
                <w:color w:val="808080"/>
                <w:sz w:val="16"/>
              </w:rPr>
            </w:pPr>
          </w:p>
        </w:tc>
        <w:tc>
          <w:tcPr>
            <w:tcW w:w="6521" w:type="dxa"/>
            <w:vMerge/>
          </w:tcPr>
          <w:p w:rsidR="00786D41" w:rsidRDefault="00786D41">
            <w:pPr>
              <w:jc w:val="both"/>
              <w:rPr>
                <w:sz w:val="26"/>
              </w:rPr>
            </w:pPr>
          </w:p>
        </w:tc>
      </w:tr>
      <w:tr w:rsidR="00786D41" w:rsidTr="00D365DD">
        <w:trPr>
          <w:trHeight w:val="304"/>
        </w:trPr>
        <w:tc>
          <w:tcPr>
            <w:tcW w:w="3047" w:type="dxa"/>
            <w:vMerge/>
            <w:vAlign w:val="center"/>
          </w:tcPr>
          <w:p w:rsidR="00786D41" w:rsidRPr="00F72DAF" w:rsidRDefault="00786D41" w:rsidP="00385360">
            <w:pPr>
              <w:rPr>
                <w:rFonts w:ascii="Arial" w:hAnsi="Arial" w:cs="Arial"/>
                <w:color w:val="808080"/>
                <w:sz w:val="16"/>
              </w:rPr>
            </w:pPr>
          </w:p>
        </w:tc>
        <w:tc>
          <w:tcPr>
            <w:tcW w:w="6521" w:type="dxa"/>
            <w:vMerge/>
          </w:tcPr>
          <w:p w:rsidR="00786D41" w:rsidRDefault="00786D41">
            <w:pPr>
              <w:jc w:val="both"/>
              <w:rPr>
                <w:sz w:val="26"/>
              </w:rPr>
            </w:pPr>
          </w:p>
        </w:tc>
      </w:tr>
      <w:tr w:rsidR="00786D41" w:rsidTr="00D365DD">
        <w:trPr>
          <w:trHeight w:val="295"/>
        </w:trPr>
        <w:tc>
          <w:tcPr>
            <w:tcW w:w="3047" w:type="dxa"/>
            <w:vMerge/>
            <w:vAlign w:val="center"/>
          </w:tcPr>
          <w:p w:rsidR="00786D41" w:rsidRPr="00F72DAF" w:rsidRDefault="00786D41" w:rsidP="00385360">
            <w:pPr>
              <w:rPr>
                <w:rFonts w:ascii="Arial" w:hAnsi="Arial" w:cs="Arial"/>
                <w:color w:val="808080"/>
                <w:sz w:val="16"/>
              </w:rPr>
            </w:pPr>
          </w:p>
        </w:tc>
        <w:tc>
          <w:tcPr>
            <w:tcW w:w="6521" w:type="dxa"/>
            <w:vMerge/>
          </w:tcPr>
          <w:p w:rsidR="00786D41" w:rsidRDefault="00786D41">
            <w:pPr>
              <w:jc w:val="both"/>
              <w:rPr>
                <w:sz w:val="26"/>
              </w:rPr>
            </w:pPr>
          </w:p>
        </w:tc>
      </w:tr>
      <w:tr w:rsidR="00786D41" w:rsidRPr="00A255A9" w:rsidTr="00D365DD">
        <w:trPr>
          <w:trHeight w:val="362"/>
        </w:trPr>
        <w:tc>
          <w:tcPr>
            <w:tcW w:w="3047" w:type="dxa"/>
            <w:vMerge/>
            <w:vAlign w:val="center"/>
          </w:tcPr>
          <w:p w:rsidR="00786D41" w:rsidRPr="00F72DAF" w:rsidRDefault="00786D41" w:rsidP="00385360">
            <w:pPr>
              <w:rPr>
                <w:rFonts w:ascii="Arial" w:hAnsi="Arial" w:cs="Arial"/>
                <w:color w:val="808080"/>
                <w:sz w:val="16"/>
                <w:lang w:val="it-IT"/>
              </w:rPr>
            </w:pPr>
          </w:p>
        </w:tc>
        <w:tc>
          <w:tcPr>
            <w:tcW w:w="6521" w:type="dxa"/>
            <w:vMerge/>
          </w:tcPr>
          <w:p w:rsidR="00786D41" w:rsidRPr="00A255A9" w:rsidRDefault="00786D41">
            <w:pPr>
              <w:jc w:val="both"/>
              <w:rPr>
                <w:sz w:val="26"/>
                <w:lang w:val="it-IT"/>
              </w:rPr>
            </w:pPr>
          </w:p>
        </w:tc>
      </w:tr>
    </w:tbl>
    <w:p w:rsidR="00385360" w:rsidRDefault="00385360" w:rsidP="002C5A5C">
      <w:pPr>
        <w:ind w:right="-569"/>
        <w:rPr>
          <w:color w:val="808080"/>
          <w:sz w:val="16"/>
        </w:rPr>
      </w:pPr>
    </w:p>
    <w:sectPr w:rsidR="00385360" w:rsidSect="009543C3">
      <w:headerReference w:type="first" r:id="rId19"/>
      <w:pgSz w:w="11906" w:h="16838" w:code="9"/>
      <w:pgMar w:top="1418" w:right="1418" w:bottom="851" w:left="1134"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63E86" w:rsidRDefault="00163E86">
      <w:r>
        <w:separator/>
      </w:r>
    </w:p>
  </w:endnote>
  <w:endnote w:type="continuationSeparator" w:id="0">
    <w:p w:rsidR="00163E86" w:rsidRDefault="00163E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63E86" w:rsidRDefault="00163E86">
      <w:r>
        <w:separator/>
      </w:r>
    </w:p>
  </w:footnote>
  <w:footnote w:type="continuationSeparator" w:id="0">
    <w:p w:rsidR="00163E86" w:rsidRDefault="00163E8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7631" w:rsidRPr="009E5AD0" w:rsidRDefault="007722D3" w:rsidP="009E5AD0">
    <w:pPr>
      <w:pStyle w:val="Kopfzeile"/>
      <w:jc w:val="right"/>
    </w:pPr>
    <w:r>
      <w:rPr>
        <w:noProof/>
      </w:rPr>
      <w:drawing>
        <wp:inline distT="0" distB="0" distL="0" distR="0" wp14:anchorId="19F0214C" wp14:editId="03DA3E46">
          <wp:extent cx="1123950" cy="542925"/>
          <wp:effectExtent l="0" t="0" r="0"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3950" cy="54292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3705BF"/>
    <w:multiLevelType w:val="hybridMultilevel"/>
    <w:tmpl w:val="24CCEC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09F3"/>
    <w:rsid w:val="00001B21"/>
    <w:rsid w:val="00001C32"/>
    <w:rsid w:val="000034B4"/>
    <w:rsid w:val="00003521"/>
    <w:rsid w:val="00005C45"/>
    <w:rsid w:val="00005C69"/>
    <w:rsid w:val="00006616"/>
    <w:rsid w:val="00007215"/>
    <w:rsid w:val="000076E0"/>
    <w:rsid w:val="000078C5"/>
    <w:rsid w:val="00007BEB"/>
    <w:rsid w:val="00011288"/>
    <w:rsid w:val="00013B67"/>
    <w:rsid w:val="00013C8D"/>
    <w:rsid w:val="00015B69"/>
    <w:rsid w:val="00016323"/>
    <w:rsid w:val="00017258"/>
    <w:rsid w:val="00020270"/>
    <w:rsid w:val="000218B7"/>
    <w:rsid w:val="00023A13"/>
    <w:rsid w:val="000254F3"/>
    <w:rsid w:val="0002698E"/>
    <w:rsid w:val="0002722C"/>
    <w:rsid w:val="000275D6"/>
    <w:rsid w:val="000277FA"/>
    <w:rsid w:val="000313BE"/>
    <w:rsid w:val="0003166A"/>
    <w:rsid w:val="00031B59"/>
    <w:rsid w:val="00031D47"/>
    <w:rsid w:val="00032783"/>
    <w:rsid w:val="000327D4"/>
    <w:rsid w:val="00032D45"/>
    <w:rsid w:val="00034452"/>
    <w:rsid w:val="00034644"/>
    <w:rsid w:val="00034E2B"/>
    <w:rsid w:val="00035A83"/>
    <w:rsid w:val="00035DBE"/>
    <w:rsid w:val="00036D0D"/>
    <w:rsid w:val="000371BB"/>
    <w:rsid w:val="000374A2"/>
    <w:rsid w:val="000408CC"/>
    <w:rsid w:val="00042962"/>
    <w:rsid w:val="00046508"/>
    <w:rsid w:val="00047E45"/>
    <w:rsid w:val="000500DA"/>
    <w:rsid w:val="00050F26"/>
    <w:rsid w:val="00052635"/>
    <w:rsid w:val="00060DB5"/>
    <w:rsid w:val="00061101"/>
    <w:rsid w:val="00061DDE"/>
    <w:rsid w:val="00062A9B"/>
    <w:rsid w:val="000637AC"/>
    <w:rsid w:val="000639B1"/>
    <w:rsid w:val="00063B30"/>
    <w:rsid w:val="00065138"/>
    <w:rsid w:val="00066BC1"/>
    <w:rsid w:val="000673C1"/>
    <w:rsid w:val="00070FC6"/>
    <w:rsid w:val="00071948"/>
    <w:rsid w:val="000732E9"/>
    <w:rsid w:val="00073454"/>
    <w:rsid w:val="00075043"/>
    <w:rsid w:val="00075F85"/>
    <w:rsid w:val="00076B76"/>
    <w:rsid w:val="00077C64"/>
    <w:rsid w:val="00080407"/>
    <w:rsid w:val="00081084"/>
    <w:rsid w:val="000810E4"/>
    <w:rsid w:val="00081BAA"/>
    <w:rsid w:val="000820E4"/>
    <w:rsid w:val="00082EAF"/>
    <w:rsid w:val="00083772"/>
    <w:rsid w:val="00083781"/>
    <w:rsid w:val="00086005"/>
    <w:rsid w:val="000864AA"/>
    <w:rsid w:val="00087A94"/>
    <w:rsid w:val="00090BBA"/>
    <w:rsid w:val="00090F82"/>
    <w:rsid w:val="000910AC"/>
    <w:rsid w:val="000910F4"/>
    <w:rsid w:val="000912E7"/>
    <w:rsid w:val="000912F7"/>
    <w:rsid w:val="000916A1"/>
    <w:rsid w:val="00092520"/>
    <w:rsid w:val="0009496E"/>
    <w:rsid w:val="00094DD0"/>
    <w:rsid w:val="0009599F"/>
    <w:rsid w:val="00096034"/>
    <w:rsid w:val="00096178"/>
    <w:rsid w:val="00096C99"/>
    <w:rsid w:val="00096E2B"/>
    <w:rsid w:val="000A2296"/>
    <w:rsid w:val="000A2866"/>
    <w:rsid w:val="000A4501"/>
    <w:rsid w:val="000A4F50"/>
    <w:rsid w:val="000A5DE8"/>
    <w:rsid w:val="000A605E"/>
    <w:rsid w:val="000A78AF"/>
    <w:rsid w:val="000B01AD"/>
    <w:rsid w:val="000B0269"/>
    <w:rsid w:val="000B2FB5"/>
    <w:rsid w:val="000B49F7"/>
    <w:rsid w:val="000B5805"/>
    <w:rsid w:val="000B5990"/>
    <w:rsid w:val="000B7327"/>
    <w:rsid w:val="000B78E0"/>
    <w:rsid w:val="000C0C68"/>
    <w:rsid w:val="000C580E"/>
    <w:rsid w:val="000C6067"/>
    <w:rsid w:val="000D11D5"/>
    <w:rsid w:val="000D1488"/>
    <w:rsid w:val="000D17E6"/>
    <w:rsid w:val="000D238C"/>
    <w:rsid w:val="000D2864"/>
    <w:rsid w:val="000D28A1"/>
    <w:rsid w:val="000D2B55"/>
    <w:rsid w:val="000D34EC"/>
    <w:rsid w:val="000D37A1"/>
    <w:rsid w:val="000D3A26"/>
    <w:rsid w:val="000D473C"/>
    <w:rsid w:val="000D7091"/>
    <w:rsid w:val="000D739E"/>
    <w:rsid w:val="000D77FA"/>
    <w:rsid w:val="000E163E"/>
    <w:rsid w:val="000E1D67"/>
    <w:rsid w:val="000E218C"/>
    <w:rsid w:val="000E30D0"/>
    <w:rsid w:val="000E326D"/>
    <w:rsid w:val="000E39D2"/>
    <w:rsid w:val="000E646A"/>
    <w:rsid w:val="000F1802"/>
    <w:rsid w:val="000F1FEA"/>
    <w:rsid w:val="000F2325"/>
    <w:rsid w:val="000F3120"/>
    <w:rsid w:val="000F42D3"/>
    <w:rsid w:val="000F5957"/>
    <w:rsid w:val="000F608E"/>
    <w:rsid w:val="000F7455"/>
    <w:rsid w:val="000F792D"/>
    <w:rsid w:val="00100889"/>
    <w:rsid w:val="00100DB3"/>
    <w:rsid w:val="001018CA"/>
    <w:rsid w:val="001026A8"/>
    <w:rsid w:val="00102B3C"/>
    <w:rsid w:val="00103680"/>
    <w:rsid w:val="00107F5D"/>
    <w:rsid w:val="001103E4"/>
    <w:rsid w:val="0011143D"/>
    <w:rsid w:val="001118BC"/>
    <w:rsid w:val="00111E9D"/>
    <w:rsid w:val="001138B3"/>
    <w:rsid w:val="00113B85"/>
    <w:rsid w:val="00114758"/>
    <w:rsid w:val="00115464"/>
    <w:rsid w:val="00115A22"/>
    <w:rsid w:val="00115BFD"/>
    <w:rsid w:val="001164F6"/>
    <w:rsid w:val="00116FC3"/>
    <w:rsid w:val="0011732F"/>
    <w:rsid w:val="001177CA"/>
    <w:rsid w:val="00117E0A"/>
    <w:rsid w:val="00120DE1"/>
    <w:rsid w:val="00121699"/>
    <w:rsid w:val="001217DF"/>
    <w:rsid w:val="00121FFF"/>
    <w:rsid w:val="00122D86"/>
    <w:rsid w:val="0012444A"/>
    <w:rsid w:val="0012508E"/>
    <w:rsid w:val="00125D86"/>
    <w:rsid w:val="00126005"/>
    <w:rsid w:val="00126485"/>
    <w:rsid w:val="00126BA4"/>
    <w:rsid w:val="0012728D"/>
    <w:rsid w:val="00127495"/>
    <w:rsid w:val="00130B86"/>
    <w:rsid w:val="00131A95"/>
    <w:rsid w:val="00131DD0"/>
    <w:rsid w:val="001323EB"/>
    <w:rsid w:val="00132A79"/>
    <w:rsid w:val="001347E2"/>
    <w:rsid w:val="00134BF7"/>
    <w:rsid w:val="001354AC"/>
    <w:rsid w:val="00135D35"/>
    <w:rsid w:val="001364C0"/>
    <w:rsid w:val="0013650D"/>
    <w:rsid w:val="00140427"/>
    <w:rsid w:val="00141D13"/>
    <w:rsid w:val="0014258D"/>
    <w:rsid w:val="00144C07"/>
    <w:rsid w:val="00147438"/>
    <w:rsid w:val="00147EA1"/>
    <w:rsid w:val="001531D5"/>
    <w:rsid w:val="001541F3"/>
    <w:rsid w:val="00157840"/>
    <w:rsid w:val="001604DA"/>
    <w:rsid w:val="001606BA"/>
    <w:rsid w:val="00161A04"/>
    <w:rsid w:val="00163719"/>
    <w:rsid w:val="00163E86"/>
    <w:rsid w:val="001641A4"/>
    <w:rsid w:val="00164675"/>
    <w:rsid w:val="001654C9"/>
    <w:rsid w:val="00166D4A"/>
    <w:rsid w:val="00166F5A"/>
    <w:rsid w:val="00167B19"/>
    <w:rsid w:val="001703E6"/>
    <w:rsid w:val="00171596"/>
    <w:rsid w:val="001718AC"/>
    <w:rsid w:val="00171A37"/>
    <w:rsid w:val="00171B0D"/>
    <w:rsid w:val="001734E0"/>
    <w:rsid w:val="0017485E"/>
    <w:rsid w:val="001759EA"/>
    <w:rsid w:val="00176547"/>
    <w:rsid w:val="001825FA"/>
    <w:rsid w:val="00182A6E"/>
    <w:rsid w:val="00182F11"/>
    <w:rsid w:val="00183351"/>
    <w:rsid w:val="00183661"/>
    <w:rsid w:val="00183F11"/>
    <w:rsid w:val="00184F55"/>
    <w:rsid w:val="001867E2"/>
    <w:rsid w:val="00187157"/>
    <w:rsid w:val="00187376"/>
    <w:rsid w:val="00187916"/>
    <w:rsid w:val="001905E3"/>
    <w:rsid w:val="00193B1E"/>
    <w:rsid w:val="00194A4E"/>
    <w:rsid w:val="001A151F"/>
    <w:rsid w:val="001A1B3B"/>
    <w:rsid w:val="001A306B"/>
    <w:rsid w:val="001A3E10"/>
    <w:rsid w:val="001A5B50"/>
    <w:rsid w:val="001A5C3D"/>
    <w:rsid w:val="001A601D"/>
    <w:rsid w:val="001A75EE"/>
    <w:rsid w:val="001B02AF"/>
    <w:rsid w:val="001B1DA3"/>
    <w:rsid w:val="001B36A8"/>
    <w:rsid w:val="001B3D09"/>
    <w:rsid w:val="001B52C4"/>
    <w:rsid w:val="001B62A8"/>
    <w:rsid w:val="001B657A"/>
    <w:rsid w:val="001C1041"/>
    <w:rsid w:val="001C2361"/>
    <w:rsid w:val="001C3348"/>
    <w:rsid w:val="001C5B9D"/>
    <w:rsid w:val="001C5FE9"/>
    <w:rsid w:val="001C7147"/>
    <w:rsid w:val="001C7210"/>
    <w:rsid w:val="001D1462"/>
    <w:rsid w:val="001D1C0F"/>
    <w:rsid w:val="001D22DF"/>
    <w:rsid w:val="001D3AA0"/>
    <w:rsid w:val="001D4234"/>
    <w:rsid w:val="001D4776"/>
    <w:rsid w:val="001D5D33"/>
    <w:rsid w:val="001D663F"/>
    <w:rsid w:val="001D7973"/>
    <w:rsid w:val="001D7C63"/>
    <w:rsid w:val="001E0739"/>
    <w:rsid w:val="001E0DAD"/>
    <w:rsid w:val="001E2196"/>
    <w:rsid w:val="001E32A7"/>
    <w:rsid w:val="001E3D9D"/>
    <w:rsid w:val="001E4672"/>
    <w:rsid w:val="001E55C7"/>
    <w:rsid w:val="001E65F5"/>
    <w:rsid w:val="001E7793"/>
    <w:rsid w:val="001F11B3"/>
    <w:rsid w:val="001F1931"/>
    <w:rsid w:val="001F23A5"/>
    <w:rsid w:val="001F321D"/>
    <w:rsid w:val="001F5D84"/>
    <w:rsid w:val="001F7150"/>
    <w:rsid w:val="001F7DC9"/>
    <w:rsid w:val="002004E1"/>
    <w:rsid w:val="00201197"/>
    <w:rsid w:val="00201720"/>
    <w:rsid w:val="00201B27"/>
    <w:rsid w:val="00202843"/>
    <w:rsid w:val="002043E4"/>
    <w:rsid w:val="00204BAE"/>
    <w:rsid w:val="00204D5B"/>
    <w:rsid w:val="00206830"/>
    <w:rsid w:val="0021051B"/>
    <w:rsid w:val="0021104D"/>
    <w:rsid w:val="002125EF"/>
    <w:rsid w:val="00212CC3"/>
    <w:rsid w:val="00213C45"/>
    <w:rsid w:val="00213D5B"/>
    <w:rsid w:val="00214F0F"/>
    <w:rsid w:val="00214F35"/>
    <w:rsid w:val="0021575E"/>
    <w:rsid w:val="00215D0E"/>
    <w:rsid w:val="002162E7"/>
    <w:rsid w:val="00220491"/>
    <w:rsid w:val="00220AD0"/>
    <w:rsid w:val="00220B1F"/>
    <w:rsid w:val="00221157"/>
    <w:rsid w:val="002212FC"/>
    <w:rsid w:val="00221C17"/>
    <w:rsid w:val="0022321C"/>
    <w:rsid w:val="0022408F"/>
    <w:rsid w:val="00224806"/>
    <w:rsid w:val="002254C4"/>
    <w:rsid w:val="002257FB"/>
    <w:rsid w:val="0022584C"/>
    <w:rsid w:val="002264FA"/>
    <w:rsid w:val="00226915"/>
    <w:rsid w:val="00226A42"/>
    <w:rsid w:val="00230252"/>
    <w:rsid w:val="00230875"/>
    <w:rsid w:val="002314E6"/>
    <w:rsid w:val="002317B7"/>
    <w:rsid w:val="0023386E"/>
    <w:rsid w:val="00234F3E"/>
    <w:rsid w:val="0023633B"/>
    <w:rsid w:val="0023663B"/>
    <w:rsid w:val="00237D0E"/>
    <w:rsid w:val="00240671"/>
    <w:rsid w:val="00240869"/>
    <w:rsid w:val="002416A4"/>
    <w:rsid w:val="00241FCD"/>
    <w:rsid w:val="00245772"/>
    <w:rsid w:val="00245C04"/>
    <w:rsid w:val="00251523"/>
    <w:rsid w:val="002532F7"/>
    <w:rsid w:val="00254254"/>
    <w:rsid w:val="0025506F"/>
    <w:rsid w:val="002556BE"/>
    <w:rsid w:val="0025661B"/>
    <w:rsid w:val="0025726D"/>
    <w:rsid w:val="00257E85"/>
    <w:rsid w:val="002603BE"/>
    <w:rsid w:val="00260C63"/>
    <w:rsid w:val="0026226B"/>
    <w:rsid w:val="002634CC"/>
    <w:rsid w:val="00265439"/>
    <w:rsid w:val="00265C25"/>
    <w:rsid w:val="0027079F"/>
    <w:rsid w:val="00270FFA"/>
    <w:rsid w:val="002718D4"/>
    <w:rsid w:val="00271B86"/>
    <w:rsid w:val="002724D8"/>
    <w:rsid w:val="002739A2"/>
    <w:rsid w:val="00275C8A"/>
    <w:rsid w:val="00280000"/>
    <w:rsid w:val="002801F3"/>
    <w:rsid w:val="0028300C"/>
    <w:rsid w:val="00283C8E"/>
    <w:rsid w:val="002840F8"/>
    <w:rsid w:val="002848B8"/>
    <w:rsid w:val="00284BE3"/>
    <w:rsid w:val="00285A4A"/>
    <w:rsid w:val="00285D65"/>
    <w:rsid w:val="00286F5F"/>
    <w:rsid w:val="00287C56"/>
    <w:rsid w:val="002909A6"/>
    <w:rsid w:val="002923F1"/>
    <w:rsid w:val="002948EA"/>
    <w:rsid w:val="00294DE0"/>
    <w:rsid w:val="002962D1"/>
    <w:rsid w:val="002A0916"/>
    <w:rsid w:val="002A2378"/>
    <w:rsid w:val="002A2F9B"/>
    <w:rsid w:val="002A4518"/>
    <w:rsid w:val="002A4B64"/>
    <w:rsid w:val="002A4CD8"/>
    <w:rsid w:val="002A5F30"/>
    <w:rsid w:val="002A75D9"/>
    <w:rsid w:val="002A7926"/>
    <w:rsid w:val="002A7A3D"/>
    <w:rsid w:val="002A7BA5"/>
    <w:rsid w:val="002A7E29"/>
    <w:rsid w:val="002B1EA9"/>
    <w:rsid w:val="002B203B"/>
    <w:rsid w:val="002B3EA7"/>
    <w:rsid w:val="002B574A"/>
    <w:rsid w:val="002B6C88"/>
    <w:rsid w:val="002C142B"/>
    <w:rsid w:val="002C197A"/>
    <w:rsid w:val="002C21A0"/>
    <w:rsid w:val="002C222B"/>
    <w:rsid w:val="002C2AE0"/>
    <w:rsid w:val="002C368F"/>
    <w:rsid w:val="002C37A1"/>
    <w:rsid w:val="002C4C0D"/>
    <w:rsid w:val="002C5207"/>
    <w:rsid w:val="002C5A5C"/>
    <w:rsid w:val="002C64BE"/>
    <w:rsid w:val="002D00AB"/>
    <w:rsid w:val="002D015A"/>
    <w:rsid w:val="002D09FB"/>
    <w:rsid w:val="002D0A6B"/>
    <w:rsid w:val="002D1F61"/>
    <w:rsid w:val="002D2845"/>
    <w:rsid w:val="002D2CB2"/>
    <w:rsid w:val="002D2DC1"/>
    <w:rsid w:val="002D4828"/>
    <w:rsid w:val="002D55CF"/>
    <w:rsid w:val="002D5745"/>
    <w:rsid w:val="002D5DEE"/>
    <w:rsid w:val="002D60F2"/>
    <w:rsid w:val="002E174B"/>
    <w:rsid w:val="002E24FB"/>
    <w:rsid w:val="002E39A5"/>
    <w:rsid w:val="002E5880"/>
    <w:rsid w:val="002E5C85"/>
    <w:rsid w:val="002E5C9B"/>
    <w:rsid w:val="002F019E"/>
    <w:rsid w:val="002F02D2"/>
    <w:rsid w:val="002F1155"/>
    <w:rsid w:val="002F15E7"/>
    <w:rsid w:val="002F25D6"/>
    <w:rsid w:val="002F312C"/>
    <w:rsid w:val="002F314D"/>
    <w:rsid w:val="002F43E9"/>
    <w:rsid w:val="002F50CA"/>
    <w:rsid w:val="002F5FEC"/>
    <w:rsid w:val="002F63A1"/>
    <w:rsid w:val="002F6E21"/>
    <w:rsid w:val="002F7918"/>
    <w:rsid w:val="003007B1"/>
    <w:rsid w:val="00300F85"/>
    <w:rsid w:val="00301709"/>
    <w:rsid w:val="00302870"/>
    <w:rsid w:val="0030457A"/>
    <w:rsid w:val="003053A8"/>
    <w:rsid w:val="003064F0"/>
    <w:rsid w:val="00306DA3"/>
    <w:rsid w:val="0031109F"/>
    <w:rsid w:val="0031155D"/>
    <w:rsid w:val="00312232"/>
    <w:rsid w:val="003124E4"/>
    <w:rsid w:val="0031343C"/>
    <w:rsid w:val="00313B15"/>
    <w:rsid w:val="003141A5"/>
    <w:rsid w:val="00314D34"/>
    <w:rsid w:val="003150E0"/>
    <w:rsid w:val="00317151"/>
    <w:rsid w:val="00317877"/>
    <w:rsid w:val="00323528"/>
    <w:rsid w:val="003268D7"/>
    <w:rsid w:val="00327565"/>
    <w:rsid w:val="00330602"/>
    <w:rsid w:val="003313F1"/>
    <w:rsid w:val="003314A3"/>
    <w:rsid w:val="00331FFE"/>
    <w:rsid w:val="003344DC"/>
    <w:rsid w:val="0033503C"/>
    <w:rsid w:val="003353E2"/>
    <w:rsid w:val="00335896"/>
    <w:rsid w:val="003363F8"/>
    <w:rsid w:val="00337C2D"/>
    <w:rsid w:val="00337CA3"/>
    <w:rsid w:val="00341C78"/>
    <w:rsid w:val="003422CC"/>
    <w:rsid w:val="00343A4F"/>
    <w:rsid w:val="00343D99"/>
    <w:rsid w:val="003463DA"/>
    <w:rsid w:val="00350725"/>
    <w:rsid w:val="00353B8D"/>
    <w:rsid w:val="00354037"/>
    <w:rsid w:val="00354C64"/>
    <w:rsid w:val="0035507C"/>
    <w:rsid w:val="0035699E"/>
    <w:rsid w:val="003602AF"/>
    <w:rsid w:val="003611B5"/>
    <w:rsid w:val="00363330"/>
    <w:rsid w:val="00363400"/>
    <w:rsid w:val="00363B0B"/>
    <w:rsid w:val="00364AD6"/>
    <w:rsid w:val="00364CA3"/>
    <w:rsid w:val="00365658"/>
    <w:rsid w:val="00370899"/>
    <w:rsid w:val="00371EA9"/>
    <w:rsid w:val="00372140"/>
    <w:rsid w:val="0037229F"/>
    <w:rsid w:val="00373726"/>
    <w:rsid w:val="003739B0"/>
    <w:rsid w:val="00373D5F"/>
    <w:rsid w:val="0037513C"/>
    <w:rsid w:val="00375703"/>
    <w:rsid w:val="00376461"/>
    <w:rsid w:val="00376B77"/>
    <w:rsid w:val="00376D50"/>
    <w:rsid w:val="00377CF3"/>
    <w:rsid w:val="00377D24"/>
    <w:rsid w:val="0038020C"/>
    <w:rsid w:val="0038129E"/>
    <w:rsid w:val="00382B76"/>
    <w:rsid w:val="003837F3"/>
    <w:rsid w:val="0038395E"/>
    <w:rsid w:val="00383FE2"/>
    <w:rsid w:val="00384108"/>
    <w:rsid w:val="00384B14"/>
    <w:rsid w:val="0038529E"/>
    <w:rsid w:val="00385360"/>
    <w:rsid w:val="00385EB5"/>
    <w:rsid w:val="0038638A"/>
    <w:rsid w:val="00386479"/>
    <w:rsid w:val="0038648C"/>
    <w:rsid w:val="0039083F"/>
    <w:rsid w:val="00390CE7"/>
    <w:rsid w:val="003919A0"/>
    <w:rsid w:val="003979CD"/>
    <w:rsid w:val="003A0D04"/>
    <w:rsid w:val="003A1021"/>
    <w:rsid w:val="003A189D"/>
    <w:rsid w:val="003A28F5"/>
    <w:rsid w:val="003A385F"/>
    <w:rsid w:val="003A3EFB"/>
    <w:rsid w:val="003A4069"/>
    <w:rsid w:val="003A41E8"/>
    <w:rsid w:val="003A4F47"/>
    <w:rsid w:val="003A5407"/>
    <w:rsid w:val="003A6694"/>
    <w:rsid w:val="003A70C6"/>
    <w:rsid w:val="003A71DB"/>
    <w:rsid w:val="003A79CB"/>
    <w:rsid w:val="003B0065"/>
    <w:rsid w:val="003B08A0"/>
    <w:rsid w:val="003B130C"/>
    <w:rsid w:val="003B4EC6"/>
    <w:rsid w:val="003B5540"/>
    <w:rsid w:val="003B5627"/>
    <w:rsid w:val="003B72B0"/>
    <w:rsid w:val="003B7796"/>
    <w:rsid w:val="003B7A35"/>
    <w:rsid w:val="003C0CFB"/>
    <w:rsid w:val="003C2907"/>
    <w:rsid w:val="003C3D1F"/>
    <w:rsid w:val="003C6BBE"/>
    <w:rsid w:val="003D1147"/>
    <w:rsid w:val="003D211C"/>
    <w:rsid w:val="003D3430"/>
    <w:rsid w:val="003D49B0"/>
    <w:rsid w:val="003D5773"/>
    <w:rsid w:val="003E1BBF"/>
    <w:rsid w:val="003E2D1D"/>
    <w:rsid w:val="003E2E46"/>
    <w:rsid w:val="003E3724"/>
    <w:rsid w:val="003E37F9"/>
    <w:rsid w:val="003E43C5"/>
    <w:rsid w:val="003E79F2"/>
    <w:rsid w:val="003F0F3B"/>
    <w:rsid w:val="003F21AA"/>
    <w:rsid w:val="003F26CD"/>
    <w:rsid w:val="003F3071"/>
    <w:rsid w:val="003F5EC4"/>
    <w:rsid w:val="003F60FA"/>
    <w:rsid w:val="0040032F"/>
    <w:rsid w:val="00400370"/>
    <w:rsid w:val="00400E99"/>
    <w:rsid w:val="00401A1B"/>
    <w:rsid w:val="004040EA"/>
    <w:rsid w:val="004052FB"/>
    <w:rsid w:val="00405B0F"/>
    <w:rsid w:val="00406577"/>
    <w:rsid w:val="00406DC1"/>
    <w:rsid w:val="004071B8"/>
    <w:rsid w:val="00410645"/>
    <w:rsid w:val="00410BD3"/>
    <w:rsid w:val="00410D78"/>
    <w:rsid w:val="004131EF"/>
    <w:rsid w:val="00414F5F"/>
    <w:rsid w:val="00415962"/>
    <w:rsid w:val="00416369"/>
    <w:rsid w:val="00416817"/>
    <w:rsid w:val="004169B6"/>
    <w:rsid w:val="0041731A"/>
    <w:rsid w:val="00420483"/>
    <w:rsid w:val="00421022"/>
    <w:rsid w:val="00421642"/>
    <w:rsid w:val="004228EB"/>
    <w:rsid w:val="00423CE3"/>
    <w:rsid w:val="004241F4"/>
    <w:rsid w:val="00424E66"/>
    <w:rsid w:val="00426389"/>
    <w:rsid w:val="004268EB"/>
    <w:rsid w:val="00426990"/>
    <w:rsid w:val="00430CA1"/>
    <w:rsid w:val="004322A6"/>
    <w:rsid w:val="00433A27"/>
    <w:rsid w:val="00437214"/>
    <w:rsid w:val="0043783F"/>
    <w:rsid w:val="00441828"/>
    <w:rsid w:val="00442CED"/>
    <w:rsid w:val="0044377B"/>
    <w:rsid w:val="00444760"/>
    <w:rsid w:val="00445D26"/>
    <w:rsid w:val="00445D4B"/>
    <w:rsid w:val="004508A0"/>
    <w:rsid w:val="0045094D"/>
    <w:rsid w:val="0045192F"/>
    <w:rsid w:val="00453E53"/>
    <w:rsid w:val="0045595E"/>
    <w:rsid w:val="00456492"/>
    <w:rsid w:val="00456810"/>
    <w:rsid w:val="004570C0"/>
    <w:rsid w:val="004577D1"/>
    <w:rsid w:val="004603E1"/>
    <w:rsid w:val="00462C35"/>
    <w:rsid w:val="0046335C"/>
    <w:rsid w:val="00472B19"/>
    <w:rsid w:val="00473071"/>
    <w:rsid w:val="00473F12"/>
    <w:rsid w:val="00474476"/>
    <w:rsid w:val="00474777"/>
    <w:rsid w:val="00474CCA"/>
    <w:rsid w:val="0047622D"/>
    <w:rsid w:val="00476B8B"/>
    <w:rsid w:val="004774C0"/>
    <w:rsid w:val="00481B97"/>
    <w:rsid w:val="0048219F"/>
    <w:rsid w:val="0048375A"/>
    <w:rsid w:val="004846C5"/>
    <w:rsid w:val="00484A0C"/>
    <w:rsid w:val="00485DC1"/>
    <w:rsid w:val="00486ADB"/>
    <w:rsid w:val="00486E77"/>
    <w:rsid w:val="0048726B"/>
    <w:rsid w:val="00487A8A"/>
    <w:rsid w:val="00487BB7"/>
    <w:rsid w:val="00490A98"/>
    <w:rsid w:val="00490F3D"/>
    <w:rsid w:val="00492648"/>
    <w:rsid w:val="00492C9A"/>
    <w:rsid w:val="004934BC"/>
    <w:rsid w:val="00493ED5"/>
    <w:rsid w:val="00494823"/>
    <w:rsid w:val="004958DC"/>
    <w:rsid w:val="00495DC8"/>
    <w:rsid w:val="00496270"/>
    <w:rsid w:val="004969DD"/>
    <w:rsid w:val="004A000F"/>
    <w:rsid w:val="004A0C8A"/>
    <w:rsid w:val="004A0CAF"/>
    <w:rsid w:val="004A112A"/>
    <w:rsid w:val="004A221B"/>
    <w:rsid w:val="004A2754"/>
    <w:rsid w:val="004A2BB6"/>
    <w:rsid w:val="004A2FC5"/>
    <w:rsid w:val="004A3DC1"/>
    <w:rsid w:val="004A51B6"/>
    <w:rsid w:val="004B3CE4"/>
    <w:rsid w:val="004B41A0"/>
    <w:rsid w:val="004B4A3F"/>
    <w:rsid w:val="004B60C1"/>
    <w:rsid w:val="004B65E0"/>
    <w:rsid w:val="004B7596"/>
    <w:rsid w:val="004B792C"/>
    <w:rsid w:val="004C35AB"/>
    <w:rsid w:val="004C458F"/>
    <w:rsid w:val="004C53AC"/>
    <w:rsid w:val="004C63A6"/>
    <w:rsid w:val="004C64AB"/>
    <w:rsid w:val="004C74C3"/>
    <w:rsid w:val="004D0B6C"/>
    <w:rsid w:val="004D0F9F"/>
    <w:rsid w:val="004D116F"/>
    <w:rsid w:val="004D2555"/>
    <w:rsid w:val="004D2912"/>
    <w:rsid w:val="004D3F65"/>
    <w:rsid w:val="004E060D"/>
    <w:rsid w:val="004E0C5E"/>
    <w:rsid w:val="004E1282"/>
    <w:rsid w:val="004E1611"/>
    <w:rsid w:val="004E1BA8"/>
    <w:rsid w:val="004E24D0"/>
    <w:rsid w:val="004E371F"/>
    <w:rsid w:val="004E445A"/>
    <w:rsid w:val="004E50F6"/>
    <w:rsid w:val="004E51D8"/>
    <w:rsid w:val="004E535B"/>
    <w:rsid w:val="004E595E"/>
    <w:rsid w:val="004E603E"/>
    <w:rsid w:val="004E6D69"/>
    <w:rsid w:val="004E7910"/>
    <w:rsid w:val="004E7AD9"/>
    <w:rsid w:val="004E7FDD"/>
    <w:rsid w:val="004F15AD"/>
    <w:rsid w:val="004F16AD"/>
    <w:rsid w:val="004F19AF"/>
    <w:rsid w:val="004F1D0C"/>
    <w:rsid w:val="004F1F73"/>
    <w:rsid w:val="004F5572"/>
    <w:rsid w:val="004F5B8A"/>
    <w:rsid w:val="004F60C6"/>
    <w:rsid w:val="004F6CFC"/>
    <w:rsid w:val="004F71C0"/>
    <w:rsid w:val="004F7516"/>
    <w:rsid w:val="004F7A10"/>
    <w:rsid w:val="004F7C47"/>
    <w:rsid w:val="00500225"/>
    <w:rsid w:val="00501860"/>
    <w:rsid w:val="00501AB9"/>
    <w:rsid w:val="00501EFE"/>
    <w:rsid w:val="00501FAC"/>
    <w:rsid w:val="005039B8"/>
    <w:rsid w:val="00507ECF"/>
    <w:rsid w:val="00507FDA"/>
    <w:rsid w:val="00510008"/>
    <w:rsid w:val="00510CE2"/>
    <w:rsid w:val="00511024"/>
    <w:rsid w:val="00513E58"/>
    <w:rsid w:val="005151E1"/>
    <w:rsid w:val="005211BB"/>
    <w:rsid w:val="00521CFD"/>
    <w:rsid w:val="0052345A"/>
    <w:rsid w:val="005249AF"/>
    <w:rsid w:val="00525C75"/>
    <w:rsid w:val="00525E25"/>
    <w:rsid w:val="00526CE4"/>
    <w:rsid w:val="00527061"/>
    <w:rsid w:val="00527492"/>
    <w:rsid w:val="005324D4"/>
    <w:rsid w:val="005333DC"/>
    <w:rsid w:val="005339EF"/>
    <w:rsid w:val="0053413E"/>
    <w:rsid w:val="005342D3"/>
    <w:rsid w:val="00534472"/>
    <w:rsid w:val="00534AB8"/>
    <w:rsid w:val="00534D6F"/>
    <w:rsid w:val="005367DF"/>
    <w:rsid w:val="00536EFD"/>
    <w:rsid w:val="005370C3"/>
    <w:rsid w:val="00540241"/>
    <w:rsid w:val="005436EA"/>
    <w:rsid w:val="00544F14"/>
    <w:rsid w:val="005458B8"/>
    <w:rsid w:val="00546D2E"/>
    <w:rsid w:val="0054735C"/>
    <w:rsid w:val="00551603"/>
    <w:rsid w:val="00551662"/>
    <w:rsid w:val="00551F5E"/>
    <w:rsid w:val="005531A8"/>
    <w:rsid w:val="00554E87"/>
    <w:rsid w:val="00555310"/>
    <w:rsid w:val="00555729"/>
    <w:rsid w:val="00556EEB"/>
    <w:rsid w:val="0055746F"/>
    <w:rsid w:val="00557C5B"/>
    <w:rsid w:val="00557E5A"/>
    <w:rsid w:val="00560E9D"/>
    <w:rsid w:val="00564CB3"/>
    <w:rsid w:val="00566F15"/>
    <w:rsid w:val="00570970"/>
    <w:rsid w:val="00571831"/>
    <w:rsid w:val="005723E4"/>
    <w:rsid w:val="00572E1D"/>
    <w:rsid w:val="00573009"/>
    <w:rsid w:val="005730C0"/>
    <w:rsid w:val="00573E19"/>
    <w:rsid w:val="00575A1A"/>
    <w:rsid w:val="0057647A"/>
    <w:rsid w:val="005778D3"/>
    <w:rsid w:val="00580475"/>
    <w:rsid w:val="00580C3A"/>
    <w:rsid w:val="00581256"/>
    <w:rsid w:val="00581AB5"/>
    <w:rsid w:val="00583C17"/>
    <w:rsid w:val="00586F3C"/>
    <w:rsid w:val="00587FB8"/>
    <w:rsid w:val="00590474"/>
    <w:rsid w:val="005909C4"/>
    <w:rsid w:val="00590A70"/>
    <w:rsid w:val="00591B8B"/>
    <w:rsid w:val="00593680"/>
    <w:rsid w:val="0059473F"/>
    <w:rsid w:val="005964A2"/>
    <w:rsid w:val="00596CD2"/>
    <w:rsid w:val="00597218"/>
    <w:rsid w:val="005A0F46"/>
    <w:rsid w:val="005A0FF4"/>
    <w:rsid w:val="005A2E68"/>
    <w:rsid w:val="005A3E05"/>
    <w:rsid w:val="005A5D2F"/>
    <w:rsid w:val="005A77E0"/>
    <w:rsid w:val="005B0771"/>
    <w:rsid w:val="005B09CE"/>
    <w:rsid w:val="005B0C68"/>
    <w:rsid w:val="005B0CBF"/>
    <w:rsid w:val="005B22A2"/>
    <w:rsid w:val="005B3E7E"/>
    <w:rsid w:val="005B3F46"/>
    <w:rsid w:val="005B52CB"/>
    <w:rsid w:val="005B693B"/>
    <w:rsid w:val="005B6FDA"/>
    <w:rsid w:val="005B75ED"/>
    <w:rsid w:val="005B790C"/>
    <w:rsid w:val="005C20D6"/>
    <w:rsid w:val="005C2453"/>
    <w:rsid w:val="005C3C11"/>
    <w:rsid w:val="005C48CE"/>
    <w:rsid w:val="005C6299"/>
    <w:rsid w:val="005C65D9"/>
    <w:rsid w:val="005C75C6"/>
    <w:rsid w:val="005C7BB3"/>
    <w:rsid w:val="005C7D57"/>
    <w:rsid w:val="005D05A2"/>
    <w:rsid w:val="005D4D0E"/>
    <w:rsid w:val="005D7F57"/>
    <w:rsid w:val="005E1B1D"/>
    <w:rsid w:val="005E215F"/>
    <w:rsid w:val="005E2367"/>
    <w:rsid w:val="005E2EBB"/>
    <w:rsid w:val="005E3A98"/>
    <w:rsid w:val="005E4394"/>
    <w:rsid w:val="005E4F2A"/>
    <w:rsid w:val="005E64F7"/>
    <w:rsid w:val="005E6FE6"/>
    <w:rsid w:val="005E70F3"/>
    <w:rsid w:val="005F0531"/>
    <w:rsid w:val="005F1E19"/>
    <w:rsid w:val="005F4DE9"/>
    <w:rsid w:val="005F5011"/>
    <w:rsid w:val="005F54AB"/>
    <w:rsid w:val="005F6643"/>
    <w:rsid w:val="00600CCF"/>
    <w:rsid w:val="00600E0F"/>
    <w:rsid w:val="00600F93"/>
    <w:rsid w:val="006010F4"/>
    <w:rsid w:val="00601295"/>
    <w:rsid w:val="00601C39"/>
    <w:rsid w:val="0060394B"/>
    <w:rsid w:val="00603AFB"/>
    <w:rsid w:val="00603E8D"/>
    <w:rsid w:val="00605891"/>
    <w:rsid w:val="006104A1"/>
    <w:rsid w:val="006119A6"/>
    <w:rsid w:val="00611DD2"/>
    <w:rsid w:val="00615B75"/>
    <w:rsid w:val="006201DD"/>
    <w:rsid w:val="00621163"/>
    <w:rsid w:val="0062262F"/>
    <w:rsid w:val="00623C56"/>
    <w:rsid w:val="00624726"/>
    <w:rsid w:val="0062598E"/>
    <w:rsid w:val="00627C31"/>
    <w:rsid w:val="00627E0A"/>
    <w:rsid w:val="006314E0"/>
    <w:rsid w:val="006317BA"/>
    <w:rsid w:val="00632960"/>
    <w:rsid w:val="0063326C"/>
    <w:rsid w:val="006341DC"/>
    <w:rsid w:val="0063485A"/>
    <w:rsid w:val="00634CFA"/>
    <w:rsid w:val="00635B1A"/>
    <w:rsid w:val="006375CD"/>
    <w:rsid w:val="00640B6E"/>
    <w:rsid w:val="00641C69"/>
    <w:rsid w:val="00641F74"/>
    <w:rsid w:val="00642152"/>
    <w:rsid w:val="0064390B"/>
    <w:rsid w:val="00645059"/>
    <w:rsid w:val="00645DF1"/>
    <w:rsid w:val="00650E73"/>
    <w:rsid w:val="0065180D"/>
    <w:rsid w:val="00652DA8"/>
    <w:rsid w:val="006548A4"/>
    <w:rsid w:val="006560F1"/>
    <w:rsid w:val="00657905"/>
    <w:rsid w:val="0065791A"/>
    <w:rsid w:val="006579BD"/>
    <w:rsid w:val="0066216C"/>
    <w:rsid w:val="00663527"/>
    <w:rsid w:val="00664479"/>
    <w:rsid w:val="006645C8"/>
    <w:rsid w:val="006645E9"/>
    <w:rsid w:val="006654BC"/>
    <w:rsid w:val="00665A98"/>
    <w:rsid w:val="00666AC6"/>
    <w:rsid w:val="00667E0A"/>
    <w:rsid w:val="00671297"/>
    <w:rsid w:val="00672CC6"/>
    <w:rsid w:val="006744D6"/>
    <w:rsid w:val="006748AF"/>
    <w:rsid w:val="00677E3A"/>
    <w:rsid w:val="006801B6"/>
    <w:rsid w:val="006804D6"/>
    <w:rsid w:val="0068136F"/>
    <w:rsid w:val="00681C1F"/>
    <w:rsid w:val="00682AB0"/>
    <w:rsid w:val="00682EC9"/>
    <w:rsid w:val="00683BDE"/>
    <w:rsid w:val="00683CDB"/>
    <w:rsid w:val="00684215"/>
    <w:rsid w:val="0068513E"/>
    <w:rsid w:val="006852A3"/>
    <w:rsid w:val="006856A3"/>
    <w:rsid w:val="006862BC"/>
    <w:rsid w:val="00694955"/>
    <w:rsid w:val="00694D4A"/>
    <w:rsid w:val="00696AEF"/>
    <w:rsid w:val="006A09B6"/>
    <w:rsid w:val="006A1F4F"/>
    <w:rsid w:val="006A24EC"/>
    <w:rsid w:val="006A2CF6"/>
    <w:rsid w:val="006A36BB"/>
    <w:rsid w:val="006A589A"/>
    <w:rsid w:val="006A61B0"/>
    <w:rsid w:val="006B007C"/>
    <w:rsid w:val="006B1D31"/>
    <w:rsid w:val="006B2B6C"/>
    <w:rsid w:val="006B2B76"/>
    <w:rsid w:val="006B51B3"/>
    <w:rsid w:val="006B5E5B"/>
    <w:rsid w:val="006B668C"/>
    <w:rsid w:val="006C0FC1"/>
    <w:rsid w:val="006C211A"/>
    <w:rsid w:val="006C3C33"/>
    <w:rsid w:val="006C40EC"/>
    <w:rsid w:val="006C5D12"/>
    <w:rsid w:val="006C6279"/>
    <w:rsid w:val="006C6557"/>
    <w:rsid w:val="006C76F8"/>
    <w:rsid w:val="006D012A"/>
    <w:rsid w:val="006D0D07"/>
    <w:rsid w:val="006D0EB9"/>
    <w:rsid w:val="006D1833"/>
    <w:rsid w:val="006D5D0A"/>
    <w:rsid w:val="006D6CAD"/>
    <w:rsid w:val="006D7AFD"/>
    <w:rsid w:val="006E014E"/>
    <w:rsid w:val="006E24A8"/>
    <w:rsid w:val="006E5DAB"/>
    <w:rsid w:val="006E7769"/>
    <w:rsid w:val="006F0CE0"/>
    <w:rsid w:val="006F0EF6"/>
    <w:rsid w:val="006F1E78"/>
    <w:rsid w:val="006F2679"/>
    <w:rsid w:val="006F4526"/>
    <w:rsid w:val="006F606E"/>
    <w:rsid w:val="007001D0"/>
    <w:rsid w:val="00700548"/>
    <w:rsid w:val="0070294F"/>
    <w:rsid w:val="00706C5D"/>
    <w:rsid w:val="00706E23"/>
    <w:rsid w:val="00707A0E"/>
    <w:rsid w:val="007102D3"/>
    <w:rsid w:val="007113E2"/>
    <w:rsid w:val="007126FA"/>
    <w:rsid w:val="00712AD2"/>
    <w:rsid w:val="007132B4"/>
    <w:rsid w:val="00714A57"/>
    <w:rsid w:val="00716DBD"/>
    <w:rsid w:val="00717CAA"/>
    <w:rsid w:val="00720134"/>
    <w:rsid w:val="00720A69"/>
    <w:rsid w:val="00721270"/>
    <w:rsid w:val="007219D8"/>
    <w:rsid w:val="00723417"/>
    <w:rsid w:val="0072375F"/>
    <w:rsid w:val="007239ED"/>
    <w:rsid w:val="00724BE5"/>
    <w:rsid w:val="0072501B"/>
    <w:rsid w:val="007256A7"/>
    <w:rsid w:val="00731C07"/>
    <w:rsid w:val="00732E74"/>
    <w:rsid w:val="0073317D"/>
    <w:rsid w:val="00734893"/>
    <w:rsid w:val="00735FB3"/>
    <w:rsid w:val="00736263"/>
    <w:rsid w:val="00736438"/>
    <w:rsid w:val="0073671F"/>
    <w:rsid w:val="00736B2A"/>
    <w:rsid w:val="00736C9C"/>
    <w:rsid w:val="00737FE5"/>
    <w:rsid w:val="00740C64"/>
    <w:rsid w:val="00741481"/>
    <w:rsid w:val="00741DF0"/>
    <w:rsid w:val="00741E48"/>
    <w:rsid w:val="007422A9"/>
    <w:rsid w:val="00751449"/>
    <w:rsid w:val="00751976"/>
    <w:rsid w:val="00751BB2"/>
    <w:rsid w:val="00753448"/>
    <w:rsid w:val="00753904"/>
    <w:rsid w:val="00754A94"/>
    <w:rsid w:val="00755887"/>
    <w:rsid w:val="00757575"/>
    <w:rsid w:val="0075780A"/>
    <w:rsid w:val="00760A28"/>
    <w:rsid w:val="00760E43"/>
    <w:rsid w:val="00761047"/>
    <w:rsid w:val="00761E15"/>
    <w:rsid w:val="00761F02"/>
    <w:rsid w:val="00762108"/>
    <w:rsid w:val="00762AC2"/>
    <w:rsid w:val="00762E0E"/>
    <w:rsid w:val="00764064"/>
    <w:rsid w:val="0076524D"/>
    <w:rsid w:val="00767080"/>
    <w:rsid w:val="0076790B"/>
    <w:rsid w:val="00770937"/>
    <w:rsid w:val="00771C41"/>
    <w:rsid w:val="007722D3"/>
    <w:rsid w:val="00773055"/>
    <w:rsid w:val="007735A4"/>
    <w:rsid w:val="00774503"/>
    <w:rsid w:val="00774740"/>
    <w:rsid w:val="0077499D"/>
    <w:rsid w:val="00774C44"/>
    <w:rsid w:val="00774FC4"/>
    <w:rsid w:val="00774FEC"/>
    <w:rsid w:val="00777620"/>
    <w:rsid w:val="0077762E"/>
    <w:rsid w:val="007807CA"/>
    <w:rsid w:val="00780AA4"/>
    <w:rsid w:val="00781778"/>
    <w:rsid w:val="00782727"/>
    <w:rsid w:val="00784BD3"/>
    <w:rsid w:val="0078537D"/>
    <w:rsid w:val="00785429"/>
    <w:rsid w:val="00785791"/>
    <w:rsid w:val="00786D41"/>
    <w:rsid w:val="007912D9"/>
    <w:rsid w:val="007922CD"/>
    <w:rsid w:val="00794A7D"/>
    <w:rsid w:val="00794AAB"/>
    <w:rsid w:val="00794CBD"/>
    <w:rsid w:val="00794FC6"/>
    <w:rsid w:val="00795B97"/>
    <w:rsid w:val="00796CFC"/>
    <w:rsid w:val="00797377"/>
    <w:rsid w:val="00797865"/>
    <w:rsid w:val="007A03E8"/>
    <w:rsid w:val="007A083E"/>
    <w:rsid w:val="007A1FD2"/>
    <w:rsid w:val="007A2FFC"/>
    <w:rsid w:val="007A3E46"/>
    <w:rsid w:val="007A3F5C"/>
    <w:rsid w:val="007A6A3B"/>
    <w:rsid w:val="007A6CD6"/>
    <w:rsid w:val="007A7141"/>
    <w:rsid w:val="007A7B61"/>
    <w:rsid w:val="007B3991"/>
    <w:rsid w:val="007B7750"/>
    <w:rsid w:val="007B7FFE"/>
    <w:rsid w:val="007C02F9"/>
    <w:rsid w:val="007C03BF"/>
    <w:rsid w:val="007C14A7"/>
    <w:rsid w:val="007C158D"/>
    <w:rsid w:val="007C1C98"/>
    <w:rsid w:val="007C22DF"/>
    <w:rsid w:val="007C2F40"/>
    <w:rsid w:val="007C30B8"/>
    <w:rsid w:val="007C4127"/>
    <w:rsid w:val="007C55C3"/>
    <w:rsid w:val="007C6710"/>
    <w:rsid w:val="007C6983"/>
    <w:rsid w:val="007D17DD"/>
    <w:rsid w:val="007D1EC0"/>
    <w:rsid w:val="007D3E19"/>
    <w:rsid w:val="007D4278"/>
    <w:rsid w:val="007D525E"/>
    <w:rsid w:val="007D5617"/>
    <w:rsid w:val="007D616B"/>
    <w:rsid w:val="007D650A"/>
    <w:rsid w:val="007D6EE5"/>
    <w:rsid w:val="007D7290"/>
    <w:rsid w:val="007D7F11"/>
    <w:rsid w:val="007E0419"/>
    <w:rsid w:val="007E127E"/>
    <w:rsid w:val="007E161A"/>
    <w:rsid w:val="007E1A9D"/>
    <w:rsid w:val="007E34A2"/>
    <w:rsid w:val="007E40F7"/>
    <w:rsid w:val="007E464A"/>
    <w:rsid w:val="007E4C79"/>
    <w:rsid w:val="007E611F"/>
    <w:rsid w:val="007E6FC0"/>
    <w:rsid w:val="007F07A8"/>
    <w:rsid w:val="007F160E"/>
    <w:rsid w:val="007F225C"/>
    <w:rsid w:val="007F294C"/>
    <w:rsid w:val="007F5998"/>
    <w:rsid w:val="007F5B62"/>
    <w:rsid w:val="007F6764"/>
    <w:rsid w:val="007F6F7B"/>
    <w:rsid w:val="0080037C"/>
    <w:rsid w:val="00801377"/>
    <w:rsid w:val="008021D1"/>
    <w:rsid w:val="0080223E"/>
    <w:rsid w:val="00803D6B"/>
    <w:rsid w:val="00806960"/>
    <w:rsid w:val="0080710B"/>
    <w:rsid w:val="00807F76"/>
    <w:rsid w:val="00807FD0"/>
    <w:rsid w:val="0081091E"/>
    <w:rsid w:val="008111F7"/>
    <w:rsid w:val="0081231D"/>
    <w:rsid w:val="00813AE6"/>
    <w:rsid w:val="00815DC4"/>
    <w:rsid w:val="00816244"/>
    <w:rsid w:val="00816C00"/>
    <w:rsid w:val="0082088C"/>
    <w:rsid w:val="00823E5A"/>
    <w:rsid w:val="0082624D"/>
    <w:rsid w:val="00826914"/>
    <w:rsid w:val="0082691A"/>
    <w:rsid w:val="00827B75"/>
    <w:rsid w:val="008306EC"/>
    <w:rsid w:val="00831413"/>
    <w:rsid w:val="008324A8"/>
    <w:rsid w:val="0083288F"/>
    <w:rsid w:val="00834FFC"/>
    <w:rsid w:val="00842449"/>
    <w:rsid w:val="008437C6"/>
    <w:rsid w:val="00843B80"/>
    <w:rsid w:val="008441FB"/>
    <w:rsid w:val="00844699"/>
    <w:rsid w:val="00844E87"/>
    <w:rsid w:val="00845481"/>
    <w:rsid w:val="0084600C"/>
    <w:rsid w:val="00850736"/>
    <w:rsid w:val="008508DA"/>
    <w:rsid w:val="00850B6E"/>
    <w:rsid w:val="0085124D"/>
    <w:rsid w:val="00854279"/>
    <w:rsid w:val="0085447A"/>
    <w:rsid w:val="00854D89"/>
    <w:rsid w:val="008556BB"/>
    <w:rsid w:val="00856639"/>
    <w:rsid w:val="008611FD"/>
    <w:rsid w:val="008614DC"/>
    <w:rsid w:val="008614DF"/>
    <w:rsid w:val="00861C26"/>
    <w:rsid w:val="0086337F"/>
    <w:rsid w:val="0086486D"/>
    <w:rsid w:val="00865AD2"/>
    <w:rsid w:val="00866B9A"/>
    <w:rsid w:val="00866EF9"/>
    <w:rsid w:val="00871129"/>
    <w:rsid w:val="008715BB"/>
    <w:rsid w:val="0087236D"/>
    <w:rsid w:val="00873A99"/>
    <w:rsid w:val="00875C69"/>
    <w:rsid w:val="00876BAB"/>
    <w:rsid w:val="00877D0A"/>
    <w:rsid w:val="008804DA"/>
    <w:rsid w:val="00881BCB"/>
    <w:rsid w:val="0088480E"/>
    <w:rsid w:val="00884C96"/>
    <w:rsid w:val="00885301"/>
    <w:rsid w:val="00885E20"/>
    <w:rsid w:val="00887584"/>
    <w:rsid w:val="00887885"/>
    <w:rsid w:val="008916F4"/>
    <w:rsid w:val="008917F5"/>
    <w:rsid w:val="00891929"/>
    <w:rsid w:val="00892CE2"/>
    <w:rsid w:val="00892DBD"/>
    <w:rsid w:val="0089487D"/>
    <w:rsid w:val="008968B3"/>
    <w:rsid w:val="008976BB"/>
    <w:rsid w:val="00897BC6"/>
    <w:rsid w:val="008A3654"/>
    <w:rsid w:val="008A3759"/>
    <w:rsid w:val="008A3BE1"/>
    <w:rsid w:val="008A72EB"/>
    <w:rsid w:val="008A78D2"/>
    <w:rsid w:val="008B07A2"/>
    <w:rsid w:val="008B0929"/>
    <w:rsid w:val="008B1AE1"/>
    <w:rsid w:val="008B2865"/>
    <w:rsid w:val="008B28DB"/>
    <w:rsid w:val="008B2AA5"/>
    <w:rsid w:val="008B3415"/>
    <w:rsid w:val="008B3F65"/>
    <w:rsid w:val="008B5564"/>
    <w:rsid w:val="008B79E8"/>
    <w:rsid w:val="008C2520"/>
    <w:rsid w:val="008C30AD"/>
    <w:rsid w:val="008C3828"/>
    <w:rsid w:val="008C4CF7"/>
    <w:rsid w:val="008C5547"/>
    <w:rsid w:val="008C59C9"/>
    <w:rsid w:val="008C5D5F"/>
    <w:rsid w:val="008C67A8"/>
    <w:rsid w:val="008C74AC"/>
    <w:rsid w:val="008D06FD"/>
    <w:rsid w:val="008D08CE"/>
    <w:rsid w:val="008D1716"/>
    <w:rsid w:val="008D3374"/>
    <w:rsid w:val="008D4341"/>
    <w:rsid w:val="008D63E2"/>
    <w:rsid w:val="008D7156"/>
    <w:rsid w:val="008E0561"/>
    <w:rsid w:val="008E0577"/>
    <w:rsid w:val="008E1058"/>
    <w:rsid w:val="008E1291"/>
    <w:rsid w:val="008E144E"/>
    <w:rsid w:val="008E1E6E"/>
    <w:rsid w:val="008E2962"/>
    <w:rsid w:val="008E2C36"/>
    <w:rsid w:val="008E4043"/>
    <w:rsid w:val="008E41DD"/>
    <w:rsid w:val="008E65A6"/>
    <w:rsid w:val="008E664D"/>
    <w:rsid w:val="008F0F07"/>
    <w:rsid w:val="008F42AC"/>
    <w:rsid w:val="008F4B2D"/>
    <w:rsid w:val="008F4C67"/>
    <w:rsid w:val="008F4EF6"/>
    <w:rsid w:val="008F5396"/>
    <w:rsid w:val="008F76C3"/>
    <w:rsid w:val="008F7D2A"/>
    <w:rsid w:val="0090002B"/>
    <w:rsid w:val="009009F8"/>
    <w:rsid w:val="00902934"/>
    <w:rsid w:val="009046D9"/>
    <w:rsid w:val="009057A2"/>
    <w:rsid w:val="00905EC0"/>
    <w:rsid w:val="00906D85"/>
    <w:rsid w:val="009075F9"/>
    <w:rsid w:val="0090790D"/>
    <w:rsid w:val="00910163"/>
    <w:rsid w:val="00910ED7"/>
    <w:rsid w:val="00914FD2"/>
    <w:rsid w:val="00915928"/>
    <w:rsid w:val="00916B61"/>
    <w:rsid w:val="00921544"/>
    <w:rsid w:val="0092165A"/>
    <w:rsid w:val="009226E5"/>
    <w:rsid w:val="00922C16"/>
    <w:rsid w:val="00923A73"/>
    <w:rsid w:val="009243A6"/>
    <w:rsid w:val="0092530A"/>
    <w:rsid w:val="00925D63"/>
    <w:rsid w:val="00926C62"/>
    <w:rsid w:val="00931052"/>
    <w:rsid w:val="00933099"/>
    <w:rsid w:val="00933DC0"/>
    <w:rsid w:val="009340A8"/>
    <w:rsid w:val="00934249"/>
    <w:rsid w:val="009347DA"/>
    <w:rsid w:val="009404AB"/>
    <w:rsid w:val="00942998"/>
    <w:rsid w:val="00943AF5"/>
    <w:rsid w:val="00946B01"/>
    <w:rsid w:val="0095333F"/>
    <w:rsid w:val="009543C3"/>
    <w:rsid w:val="009552A2"/>
    <w:rsid w:val="00956572"/>
    <w:rsid w:val="00956EAE"/>
    <w:rsid w:val="00962C21"/>
    <w:rsid w:val="00963817"/>
    <w:rsid w:val="00965350"/>
    <w:rsid w:val="00965DD8"/>
    <w:rsid w:val="009666C7"/>
    <w:rsid w:val="009676F7"/>
    <w:rsid w:val="00967A72"/>
    <w:rsid w:val="00970557"/>
    <w:rsid w:val="00973FAA"/>
    <w:rsid w:val="00975592"/>
    <w:rsid w:val="0097578E"/>
    <w:rsid w:val="00976DB8"/>
    <w:rsid w:val="00977142"/>
    <w:rsid w:val="00977E5F"/>
    <w:rsid w:val="00982377"/>
    <w:rsid w:val="00984823"/>
    <w:rsid w:val="009849EC"/>
    <w:rsid w:val="00990329"/>
    <w:rsid w:val="00990A91"/>
    <w:rsid w:val="00990B20"/>
    <w:rsid w:val="00990E8F"/>
    <w:rsid w:val="0099185B"/>
    <w:rsid w:val="0099240A"/>
    <w:rsid w:val="00993D73"/>
    <w:rsid w:val="00994A13"/>
    <w:rsid w:val="009962F0"/>
    <w:rsid w:val="009A09BC"/>
    <w:rsid w:val="009A158B"/>
    <w:rsid w:val="009A3C50"/>
    <w:rsid w:val="009A3CD2"/>
    <w:rsid w:val="009A3ED4"/>
    <w:rsid w:val="009A650C"/>
    <w:rsid w:val="009A6E16"/>
    <w:rsid w:val="009B10F8"/>
    <w:rsid w:val="009B17ED"/>
    <w:rsid w:val="009B39AA"/>
    <w:rsid w:val="009B3E74"/>
    <w:rsid w:val="009B5FDF"/>
    <w:rsid w:val="009B6951"/>
    <w:rsid w:val="009B7034"/>
    <w:rsid w:val="009B7631"/>
    <w:rsid w:val="009C07A4"/>
    <w:rsid w:val="009C0B8F"/>
    <w:rsid w:val="009C2D11"/>
    <w:rsid w:val="009C41D6"/>
    <w:rsid w:val="009C468B"/>
    <w:rsid w:val="009C4856"/>
    <w:rsid w:val="009C6630"/>
    <w:rsid w:val="009D34B1"/>
    <w:rsid w:val="009D3558"/>
    <w:rsid w:val="009D45D3"/>
    <w:rsid w:val="009D4AE8"/>
    <w:rsid w:val="009D76E5"/>
    <w:rsid w:val="009E246D"/>
    <w:rsid w:val="009E2D38"/>
    <w:rsid w:val="009E4C26"/>
    <w:rsid w:val="009E4E34"/>
    <w:rsid w:val="009E5A34"/>
    <w:rsid w:val="009E5AD0"/>
    <w:rsid w:val="009E5AEA"/>
    <w:rsid w:val="009F1383"/>
    <w:rsid w:val="009F1513"/>
    <w:rsid w:val="009F1621"/>
    <w:rsid w:val="009F1E16"/>
    <w:rsid w:val="009F2566"/>
    <w:rsid w:val="009F49DC"/>
    <w:rsid w:val="009F646B"/>
    <w:rsid w:val="009F6712"/>
    <w:rsid w:val="009F6B96"/>
    <w:rsid w:val="009F7EB3"/>
    <w:rsid w:val="00A0054E"/>
    <w:rsid w:val="00A02AA0"/>
    <w:rsid w:val="00A02ABD"/>
    <w:rsid w:val="00A05367"/>
    <w:rsid w:val="00A06148"/>
    <w:rsid w:val="00A066D7"/>
    <w:rsid w:val="00A0717D"/>
    <w:rsid w:val="00A072FE"/>
    <w:rsid w:val="00A076BC"/>
    <w:rsid w:val="00A10721"/>
    <w:rsid w:val="00A11460"/>
    <w:rsid w:val="00A1174F"/>
    <w:rsid w:val="00A13BA2"/>
    <w:rsid w:val="00A152D2"/>
    <w:rsid w:val="00A16CF8"/>
    <w:rsid w:val="00A17B26"/>
    <w:rsid w:val="00A17F62"/>
    <w:rsid w:val="00A20B13"/>
    <w:rsid w:val="00A21181"/>
    <w:rsid w:val="00A230AB"/>
    <w:rsid w:val="00A23C1E"/>
    <w:rsid w:val="00A24F0E"/>
    <w:rsid w:val="00A275E8"/>
    <w:rsid w:val="00A27745"/>
    <w:rsid w:val="00A2777A"/>
    <w:rsid w:val="00A30705"/>
    <w:rsid w:val="00A30F76"/>
    <w:rsid w:val="00A32BD7"/>
    <w:rsid w:val="00A35F50"/>
    <w:rsid w:val="00A364B2"/>
    <w:rsid w:val="00A412F9"/>
    <w:rsid w:val="00A4240F"/>
    <w:rsid w:val="00A428CB"/>
    <w:rsid w:val="00A433E4"/>
    <w:rsid w:val="00A4564B"/>
    <w:rsid w:val="00A46513"/>
    <w:rsid w:val="00A46FA0"/>
    <w:rsid w:val="00A4738A"/>
    <w:rsid w:val="00A51BFE"/>
    <w:rsid w:val="00A52068"/>
    <w:rsid w:val="00A5337A"/>
    <w:rsid w:val="00A5439A"/>
    <w:rsid w:val="00A545BB"/>
    <w:rsid w:val="00A559A5"/>
    <w:rsid w:val="00A56E7C"/>
    <w:rsid w:val="00A57B33"/>
    <w:rsid w:val="00A60195"/>
    <w:rsid w:val="00A60703"/>
    <w:rsid w:val="00A60E84"/>
    <w:rsid w:val="00A61849"/>
    <w:rsid w:val="00A61911"/>
    <w:rsid w:val="00A61A48"/>
    <w:rsid w:val="00A630AF"/>
    <w:rsid w:val="00A64127"/>
    <w:rsid w:val="00A6579E"/>
    <w:rsid w:val="00A6679E"/>
    <w:rsid w:val="00A67A0D"/>
    <w:rsid w:val="00A67D80"/>
    <w:rsid w:val="00A70F63"/>
    <w:rsid w:val="00A71FF0"/>
    <w:rsid w:val="00A73DD2"/>
    <w:rsid w:val="00A76CB1"/>
    <w:rsid w:val="00A76E78"/>
    <w:rsid w:val="00A77D07"/>
    <w:rsid w:val="00A828D2"/>
    <w:rsid w:val="00A841FE"/>
    <w:rsid w:val="00A856C0"/>
    <w:rsid w:val="00A85F4F"/>
    <w:rsid w:val="00A86EF3"/>
    <w:rsid w:val="00A87A57"/>
    <w:rsid w:val="00A90D3F"/>
    <w:rsid w:val="00A91370"/>
    <w:rsid w:val="00A92656"/>
    <w:rsid w:val="00A92C25"/>
    <w:rsid w:val="00A93FE1"/>
    <w:rsid w:val="00A950AA"/>
    <w:rsid w:val="00A955BF"/>
    <w:rsid w:val="00A95DAF"/>
    <w:rsid w:val="00A95E3D"/>
    <w:rsid w:val="00AA08A7"/>
    <w:rsid w:val="00AA0A61"/>
    <w:rsid w:val="00AA105B"/>
    <w:rsid w:val="00AA15A5"/>
    <w:rsid w:val="00AA2914"/>
    <w:rsid w:val="00AA46B9"/>
    <w:rsid w:val="00AA506E"/>
    <w:rsid w:val="00AA518D"/>
    <w:rsid w:val="00AA5B00"/>
    <w:rsid w:val="00AA6D66"/>
    <w:rsid w:val="00AB0F19"/>
    <w:rsid w:val="00AB31DC"/>
    <w:rsid w:val="00AB3980"/>
    <w:rsid w:val="00AB6EA1"/>
    <w:rsid w:val="00AB7AD6"/>
    <w:rsid w:val="00AC2AF0"/>
    <w:rsid w:val="00AC5455"/>
    <w:rsid w:val="00AC5BDC"/>
    <w:rsid w:val="00AC754F"/>
    <w:rsid w:val="00AC7FB6"/>
    <w:rsid w:val="00AD06C0"/>
    <w:rsid w:val="00AD11B1"/>
    <w:rsid w:val="00AD3895"/>
    <w:rsid w:val="00AD4AAD"/>
    <w:rsid w:val="00AD5A7B"/>
    <w:rsid w:val="00AD6D0C"/>
    <w:rsid w:val="00AD6D8B"/>
    <w:rsid w:val="00AD6EBF"/>
    <w:rsid w:val="00AE2123"/>
    <w:rsid w:val="00AE2205"/>
    <w:rsid w:val="00AE44B5"/>
    <w:rsid w:val="00AE47BF"/>
    <w:rsid w:val="00AE6322"/>
    <w:rsid w:val="00AE6991"/>
    <w:rsid w:val="00AF035E"/>
    <w:rsid w:val="00AF2407"/>
    <w:rsid w:val="00AF2D50"/>
    <w:rsid w:val="00AF2DDE"/>
    <w:rsid w:val="00AF30E7"/>
    <w:rsid w:val="00AF3580"/>
    <w:rsid w:val="00AF5454"/>
    <w:rsid w:val="00AF5958"/>
    <w:rsid w:val="00AF5CB2"/>
    <w:rsid w:val="00AF6022"/>
    <w:rsid w:val="00AF6B7D"/>
    <w:rsid w:val="00AF6B8A"/>
    <w:rsid w:val="00B01B70"/>
    <w:rsid w:val="00B04674"/>
    <w:rsid w:val="00B05136"/>
    <w:rsid w:val="00B06684"/>
    <w:rsid w:val="00B10B3B"/>
    <w:rsid w:val="00B10D68"/>
    <w:rsid w:val="00B11021"/>
    <w:rsid w:val="00B11B6F"/>
    <w:rsid w:val="00B133A8"/>
    <w:rsid w:val="00B22687"/>
    <w:rsid w:val="00B2276E"/>
    <w:rsid w:val="00B22BE9"/>
    <w:rsid w:val="00B22C85"/>
    <w:rsid w:val="00B23506"/>
    <w:rsid w:val="00B2421E"/>
    <w:rsid w:val="00B24338"/>
    <w:rsid w:val="00B243EE"/>
    <w:rsid w:val="00B246DF"/>
    <w:rsid w:val="00B2477C"/>
    <w:rsid w:val="00B25C3D"/>
    <w:rsid w:val="00B26052"/>
    <w:rsid w:val="00B26C4B"/>
    <w:rsid w:val="00B27B3D"/>
    <w:rsid w:val="00B30705"/>
    <w:rsid w:val="00B309F3"/>
    <w:rsid w:val="00B3173D"/>
    <w:rsid w:val="00B31FFB"/>
    <w:rsid w:val="00B329E3"/>
    <w:rsid w:val="00B33BAD"/>
    <w:rsid w:val="00B3462F"/>
    <w:rsid w:val="00B3510C"/>
    <w:rsid w:val="00B35CD0"/>
    <w:rsid w:val="00B36E34"/>
    <w:rsid w:val="00B37DBA"/>
    <w:rsid w:val="00B43475"/>
    <w:rsid w:val="00B43CAD"/>
    <w:rsid w:val="00B44CAF"/>
    <w:rsid w:val="00B44F71"/>
    <w:rsid w:val="00B46836"/>
    <w:rsid w:val="00B4698D"/>
    <w:rsid w:val="00B46A7A"/>
    <w:rsid w:val="00B47D51"/>
    <w:rsid w:val="00B519AF"/>
    <w:rsid w:val="00B51A4D"/>
    <w:rsid w:val="00B51D39"/>
    <w:rsid w:val="00B51DC8"/>
    <w:rsid w:val="00B52860"/>
    <w:rsid w:val="00B53709"/>
    <w:rsid w:val="00B54BC5"/>
    <w:rsid w:val="00B5658E"/>
    <w:rsid w:val="00B56EC6"/>
    <w:rsid w:val="00B57F81"/>
    <w:rsid w:val="00B6022E"/>
    <w:rsid w:val="00B608B0"/>
    <w:rsid w:val="00B629A8"/>
    <w:rsid w:val="00B63114"/>
    <w:rsid w:val="00B6340A"/>
    <w:rsid w:val="00B63A35"/>
    <w:rsid w:val="00B70FA1"/>
    <w:rsid w:val="00B73EBA"/>
    <w:rsid w:val="00B7496C"/>
    <w:rsid w:val="00B750C9"/>
    <w:rsid w:val="00B75385"/>
    <w:rsid w:val="00B75FE6"/>
    <w:rsid w:val="00B766F4"/>
    <w:rsid w:val="00B76D52"/>
    <w:rsid w:val="00B80DD6"/>
    <w:rsid w:val="00B81579"/>
    <w:rsid w:val="00B815EC"/>
    <w:rsid w:val="00B82CFD"/>
    <w:rsid w:val="00B847C8"/>
    <w:rsid w:val="00B85F25"/>
    <w:rsid w:val="00B867C5"/>
    <w:rsid w:val="00B87234"/>
    <w:rsid w:val="00B90393"/>
    <w:rsid w:val="00B91204"/>
    <w:rsid w:val="00B92E85"/>
    <w:rsid w:val="00B93092"/>
    <w:rsid w:val="00B94075"/>
    <w:rsid w:val="00B955B3"/>
    <w:rsid w:val="00B96DF1"/>
    <w:rsid w:val="00B97B0B"/>
    <w:rsid w:val="00BA0EDC"/>
    <w:rsid w:val="00BA1232"/>
    <w:rsid w:val="00BA1335"/>
    <w:rsid w:val="00BA163F"/>
    <w:rsid w:val="00BA37F1"/>
    <w:rsid w:val="00BA3AB1"/>
    <w:rsid w:val="00BA4500"/>
    <w:rsid w:val="00BA5542"/>
    <w:rsid w:val="00BA5C60"/>
    <w:rsid w:val="00BA6470"/>
    <w:rsid w:val="00BA7413"/>
    <w:rsid w:val="00BB191E"/>
    <w:rsid w:val="00BB22D5"/>
    <w:rsid w:val="00BB382C"/>
    <w:rsid w:val="00BC0571"/>
    <w:rsid w:val="00BC2794"/>
    <w:rsid w:val="00BC2A12"/>
    <w:rsid w:val="00BC351D"/>
    <w:rsid w:val="00BC3643"/>
    <w:rsid w:val="00BC42A8"/>
    <w:rsid w:val="00BC4D57"/>
    <w:rsid w:val="00BC4F2C"/>
    <w:rsid w:val="00BC4FA0"/>
    <w:rsid w:val="00BC5DE5"/>
    <w:rsid w:val="00BC6CD3"/>
    <w:rsid w:val="00BC7ED7"/>
    <w:rsid w:val="00BD0D8C"/>
    <w:rsid w:val="00BD4E68"/>
    <w:rsid w:val="00BD7A62"/>
    <w:rsid w:val="00BD7EBF"/>
    <w:rsid w:val="00BD7FC7"/>
    <w:rsid w:val="00BE03B4"/>
    <w:rsid w:val="00BE1B3E"/>
    <w:rsid w:val="00BE299F"/>
    <w:rsid w:val="00BE30EF"/>
    <w:rsid w:val="00BE4F34"/>
    <w:rsid w:val="00BE5771"/>
    <w:rsid w:val="00BE5A31"/>
    <w:rsid w:val="00BE690F"/>
    <w:rsid w:val="00BE769B"/>
    <w:rsid w:val="00BE7825"/>
    <w:rsid w:val="00BF0B2D"/>
    <w:rsid w:val="00BF67C1"/>
    <w:rsid w:val="00BF7CB1"/>
    <w:rsid w:val="00BF7D2F"/>
    <w:rsid w:val="00C01E66"/>
    <w:rsid w:val="00C03B94"/>
    <w:rsid w:val="00C03EA6"/>
    <w:rsid w:val="00C06990"/>
    <w:rsid w:val="00C06D33"/>
    <w:rsid w:val="00C072B4"/>
    <w:rsid w:val="00C0767E"/>
    <w:rsid w:val="00C10BAD"/>
    <w:rsid w:val="00C10D2C"/>
    <w:rsid w:val="00C12472"/>
    <w:rsid w:val="00C1259A"/>
    <w:rsid w:val="00C12A07"/>
    <w:rsid w:val="00C158E3"/>
    <w:rsid w:val="00C207D9"/>
    <w:rsid w:val="00C223D2"/>
    <w:rsid w:val="00C2269F"/>
    <w:rsid w:val="00C228E5"/>
    <w:rsid w:val="00C2583C"/>
    <w:rsid w:val="00C27028"/>
    <w:rsid w:val="00C27B39"/>
    <w:rsid w:val="00C27E77"/>
    <w:rsid w:val="00C3080D"/>
    <w:rsid w:val="00C31167"/>
    <w:rsid w:val="00C3159C"/>
    <w:rsid w:val="00C31711"/>
    <w:rsid w:val="00C319A2"/>
    <w:rsid w:val="00C32B5B"/>
    <w:rsid w:val="00C32FC3"/>
    <w:rsid w:val="00C35EB0"/>
    <w:rsid w:val="00C37A3F"/>
    <w:rsid w:val="00C37F9E"/>
    <w:rsid w:val="00C40341"/>
    <w:rsid w:val="00C403DB"/>
    <w:rsid w:val="00C415C0"/>
    <w:rsid w:val="00C41855"/>
    <w:rsid w:val="00C41A90"/>
    <w:rsid w:val="00C41C33"/>
    <w:rsid w:val="00C41E83"/>
    <w:rsid w:val="00C428C5"/>
    <w:rsid w:val="00C43F5A"/>
    <w:rsid w:val="00C44570"/>
    <w:rsid w:val="00C46CE0"/>
    <w:rsid w:val="00C50F7D"/>
    <w:rsid w:val="00C522CC"/>
    <w:rsid w:val="00C533AC"/>
    <w:rsid w:val="00C546FC"/>
    <w:rsid w:val="00C5518E"/>
    <w:rsid w:val="00C564E4"/>
    <w:rsid w:val="00C571BF"/>
    <w:rsid w:val="00C60285"/>
    <w:rsid w:val="00C6148F"/>
    <w:rsid w:val="00C63016"/>
    <w:rsid w:val="00C6328F"/>
    <w:rsid w:val="00C63B1F"/>
    <w:rsid w:val="00C640B8"/>
    <w:rsid w:val="00C64B6B"/>
    <w:rsid w:val="00C66221"/>
    <w:rsid w:val="00C66421"/>
    <w:rsid w:val="00C66D67"/>
    <w:rsid w:val="00C70520"/>
    <w:rsid w:val="00C71B15"/>
    <w:rsid w:val="00C71E55"/>
    <w:rsid w:val="00C7655A"/>
    <w:rsid w:val="00C77681"/>
    <w:rsid w:val="00C80034"/>
    <w:rsid w:val="00C83B07"/>
    <w:rsid w:val="00C86217"/>
    <w:rsid w:val="00C902C5"/>
    <w:rsid w:val="00C91596"/>
    <w:rsid w:val="00C9184C"/>
    <w:rsid w:val="00C92A99"/>
    <w:rsid w:val="00C934B9"/>
    <w:rsid w:val="00C953C9"/>
    <w:rsid w:val="00C955F1"/>
    <w:rsid w:val="00C96D8A"/>
    <w:rsid w:val="00CA0372"/>
    <w:rsid w:val="00CA07A2"/>
    <w:rsid w:val="00CA1B3F"/>
    <w:rsid w:val="00CA2713"/>
    <w:rsid w:val="00CA2F8E"/>
    <w:rsid w:val="00CA3656"/>
    <w:rsid w:val="00CA3BCD"/>
    <w:rsid w:val="00CA3C2E"/>
    <w:rsid w:val="00CA4315"/>
    <w:rsid w:val="00CA44A0"/>
    <w:rsid w:val="00CA4634"/>
    <w:rsid w:val="00CA4A55"/>
    <w:rsid w:val="00CA53C8"/>
    <w:rsid w:val="00CA658C"/>
    <w:rsid w:val="00CA71E5"/>
    <w:rsid w:val="00CA7975"/>
    <w:rsid w:val="00CA7EDB"/>
    <w:rsid w:val="00CB1A0D"/>
    <w:rsid w:val="00CB1E42"/>
    <w:rsid w:val="00CB2ADB"/>
    <w:rsid w:val="00CB3C0A"/>
    <w:rsid w:val="00CB5309"/>
    <w:rsid w:val="00CB64B2"/>
    <w:rsid w:val="00CB6CB0"/>
    <w:rsid w:val="00CB716A"/>
    <w:rsid w:val="00CB734E"/>
    <w:rsid w:val="00CB73F8"/>
    <w:rsid w:val="00CC0DD8"/>
    <w:rsid w:val="00CC0F75"/>
    <w:rsid w:val="00CC173A"/>
    <w:rsid w:val="00CC19A0"/>
    <w:rsid w:val="00CC3173"/>
    <w:rsid w:val="00CC323C"/>
    <w:rsid w:val="00CD05D0"/>
    <w:rsid w:val="00CD09CB"/>
    <w:rsid w:val="00CD12A1"/>
    <w:rsid w:val="00CD268C"/>
    <w:rsid w:val="00CD2FA3"/>
    <w:rsid w:val="00CD30EC"/>
    <w:rsid w:val="00CD3BA1"/>
    <w:rsid w:val="00CD4E2F"/>
    <w:rsid w:val="00CD60F2"/>
    <w:rsid w:val="00CD7A00"/>
    <w:rsid w:val="00CD7AA5"/>
    <w:rsid w:val="00CE1F5A"/>
    <w:rsid w:val="00CE2246"/>
    <w:rsid w:val="00CE4916"/>
    <w:rsid w:val="00CE5AA7"/>
    <w:rsid w:val="00CE5CB1"/>
    <w:rsid w:val="00CE69C0"/>
    <w:rsid w:val="00CE7126"/>
    <w:rsid w:val="00CE79B8"/>
    <w:rsid w:val="00CE79C1"/>
    <w:rsid w:val="00CF0254"/>
    <w:rsid w:val="00CF058F"/>
    <w:rsid w:val="00CF0C5D"/>
    <w:rsid w:val="00CF4846"/>
    <w:rsid w:val="00CF4E80"/>
    <w:rsid w:val="00CF576D"/>
    <w:rsid w:val="00CF5E55"/>
    <w:rsid w:val="00D001B2"/>
    <w:rsid w:val="00D002EF"/>
    <w:rsid w:val="00D00428"/>
    <w:rsid w:val="00D018F6"/>
    <w:rsid w:val="00D02A14"/>
    <w:rsid w:val="00D04516"/>
    <w:rsid w:val="00D05AA6"/>
    <w:rsid w:val="00D05BCC"/>
    <w:rsid w:val="00D06A27"/>
    <w:rsid w:val="00D06B53"/>
    <w:rsid w:val="00D07FA8"/>
    <w:rsid w:val="00D116AC"/>
    <w:rsid w:val="00D11DD4"/>
    <w:rsid w:val="00D124EA"/>
    <w:rsid w:val="00D135E1"/>
    <w:rsid w:val="00D1368C"/>
    <w:rsid w:val="00D14321"/>
    <w:rsid w:val="00D143C1"/>
    <w:rsid w:val="00D1561A"/>
    <w:rsid w:val="00D15972"/>
    <w:rsid w:val="00D20636"/>
    <w:rsid w:val="00D20735"/>
    <w:rsid w:val="00D21634"/>
    <w:rsid w:val="00D22FE5"/>
    <w:rsid w:val="00D24FC4"/>
    <w:rsid w:val="00D25270"/>
    <w:rsid w:val="00D2579B"/>
    <w:rsid w:val="00D26C7A"/>
    <w:rsid w:val="00D27BAB"/>
    <w:rsid w:val="00D27FD8"/>
    <w:rsid w:val="00D31036"/>
    <w:rsid w:val="00D3177D"/>
    <w:rsid w:val="00D31D54"/>
    <w:rsid w:val="00D326A4"/>
    <w:rsid w:val="00D32EC0"/>
    <w:rsid w:val="00D33C58"/>
    <w:rsid w:val="00D3410D"/>
    <w:rsid w:val="00D34118"/>
    <w:rsid w:val="00D3463C"/>
    <w:rsid w:val="00D365DD"/>
    <w:rsid w:val="00D369D0"/>
    <w:rsid w:val="00D37C91"/>
    <w:rsid w:val="00D42A5E"/>
    <w:rsid w:val="00D43563"/>
    <w:rsid w:val="00D44117"/>
    <w:rsid w:val="00D50A86"/>
    <w:rsid w:val="00D50D08"/>
    <w:rsid w:val="00D51B61"/>
    <w:rsid w:val="00D54A15"/>
    <w:rsid w:val="00D56FF2"/>
    <w:rsid w:val="00D57DE5"/>
    <w:rsid w:val="00D6072F"/>
    <w:rsid w:val="00D6141C"/>
    <w:rsid w:val="00D62738"/>
    <w:rsid w:val="00D62D11"/>
    <w:rsid w:val="00D63107"/>
    <w:rsid w:val="00D6354E"/>
    <w:rsid w:val="00D6516B"/>
    <w:rsid w:val="00D6526A"/>
    <w:rsid w:val="00D66D13"/>
    <w:rsid w:val="00D67099"/>
    <w:rsid w:val="00D67200"/>
    <w:rsid w:val="00D70983"/>
    <w:rsid w:val="00D713EF"/>
    <w:rsid w:val="00D71E4D"/>
    <w:rsid w:val="00D72AD3"/>
    <w:rsid w:val="00D730E4"/>
    <w:rsid w:val="00D741A4"/>
    <w:rsid w:val="00D74449"/>
    <w:rsid w:val="00D7451A"/>
    <w:rsid w:val="00D758E4"/>
    <w:rsid w:val="00D75BC3"/>
    <w:rsid w:val="00D7608C"/>
    <w:rsid w:val="00D7680B"/>
    <w:rsid w:val="00D775F1"/>
    <w:rsid w:val="00D80587"/>
    <w:rsid w:val="00D81F8C"/>
    <w:rsid w:val="00D8377A"/>
    <w:rsid w:val="00D84483"/>
    <w:rsid w:val="00D84504"/>
    <w:rsid w:val="00D87BE1"/>
    <w:rsid w:val="00D9263F"/>
    <w:rsid w:val="00D930F7"/>
    <w:rsid w:val="00D940B6"/>
    <w:rsid w:val="00D962E5"/>
    <w:rsid w:val="00D9637B"/>
    <w:rsid w:val="00D96799"/>
    <w:rsid w:val="00D97626"/>
    <w:rsid w:val="00D979A0"/>
    <w:rsid w:val="00D97F65"/>
    <w:rsid w:val="00DA069B"/>
    <w:rsid w:val="00DA27DF"/>
    <w:rsid w:val="00DA32C7"/>
    <w:rsid w:val="00DA49D4"/>
    <w:rsid w:val="00DA4DC0"/>
    <w:rsid w:val="00DA62FE"/>
    <w:rsid w:val="00DB0A73"/>
    <w:rsid w:val="00DB11C0"/>
    <w:rsid w:val="00DB2F49"/>
    <w:rsid w:val="00DB34C2"/>
    <w:rsid w:val="00DB3C53"/>
    <w:rsid w:val="00DB64FB"/>
    <w:rsid w:val="00DB6CDE"/>
    <w:rsid w:val="00DB7584"/>
    <w:rsid w:val="00DC1896"/>
    <w:rsid w:val="00DC4AFE"/>
    <w:rsid w:val="00DC4B04"/>
    <w:rsid w:val="00DC7EEB"/>
    <w:rsid w:val="00DD06DE"/>
    <w:rsid w:val="00DD31A4"/>
    <w:rsid w:val="00DD43B1"/>
    <w:rsid w:val="00DD4CEF"/>
    <w:rsid w:val="00DD54CC"/>
    <w:rsid w:val="00DD5AC3"/>
    <w:rsid w:val="00DD6404"/>
    <w:rsid w:val="00DD7919"/>
    <w:rsid w:val="00DE0579"/>
    <w:rsid w:val="00DE32FB"/>
    <w:rsid w:val="00DE40E0"/>
    <w:rsid w:val="00DE4E46"/>
    <w:rsid w:val="00DE58A3"/>
    <w:rsid w:val="00DE5E4E"/>
    <w:rsid w:val="00DE63FE"/>
    <w:rsid w:val="00DE79E0"/>
    <w:rsid w:val="00DF00DF"/>
    <w:rsid w:val="00DF2640"/>
    <w:rsid w:val="00DF2983"/>
    <w:rsid w:val="00DF36D6"/>
    <w:rsid w:val="00DF44F9"/>
    <w:rsid w:val="00DF5B5E"/>
    <w:rsid w:val="00DF5DBE"/>
    <w:rsid w:val="00DF6C33"/>
    <w:rsid w:val="00DF736B"/>
    <w:rsid w:val="00E001A1"/>
    <w:rsid w:val="00E01408"/>
    <w:rsid w:val="00E01601"/>
    <w:rsid w:val="00E017CD"/>
    <w:rsid w:val="00E01BAA"/>
    <w:rsid w:val="00E0239D"/>
    <w:rsid w:val="00E02A9A"/>
    <w:rsid w:val="00E02B3E"/>
    <w:rsid w:val="00E02D1D"/>
    <w:rsid w:val="00E044CB"/>
    <w:rsid w:val="00E10A4C"/>
    <w:rsid w:val="00E10BD9"/>
    <w:rsid w:val="00E1213B"/>
    <w:rsid w:val="00E12A1D"/>
    <w:rsid w:val="00E132EB"/>
    <w:rsid w:val="00E1468A"/>
    <w:rsid w:val="00E15668"/>
    <w:rsid w:val="00E156F4"/>
    <w:rsid w:val="00E16EF0"/>
    <w:rsid w:val="00E16FA9"/>
    <w:rsid w:val="00E178FA"/>
    <w:rsid w:val="00E22287"/>
    <w:rsid w:val="00E22E7B"/>
    <w:rsid w:val="00E24278"/>
    <w:rsid w:val="00E275CF"/>
    <w:rsid w:val="00E30B9E"/>
    <w:rsid w:val="00E31F6D"/>
    <w:rsid w:val="00E327A5"/>
    <w:rsid w:val="00E32DF5"/>
    <w:rsid w:val="00E3355E"/>
    <w:rsid w:val="00E35C68"/>
    <w:rsid w:val="00E36636"/>
    <w:rsid w:val="00E37C06"/>
    <w:rsid w:val="00E37E94"/>
    <w:rsid w:val="00E40CA1"/>
    <w:rsid w:val="00E41A38"/>
    <w:rsid w:val="00E4235E"/>
    <w:rsid w:val="00E42E8D"/>
    <w:rsid w:val="00E45135"/>
    <w:rsid w:val="00E45D16"/>
    <w:rsid w:val="00E45DE7"/>
    <w:rsid w:val="00E46448"/>
    <w:rsid w:val="00E51080"/>
    <w:rsid w:val="00E5141C"/>
    <w:rsid w:val="00E531D2"/>
    <w:rsid w:val="00E53D19"/>
    <w:rsid w:val="00E54945"/>
    <w:rsid w:val="00E563D6"/>
    <w:rsid w:val="00E56E4D"/>
    <w:rsid w:val="00E61067"/>
    <w:rsid w:val="00E610DD"/>
    <w:rsid w:val="00E61C8D"/>
    <w:rsid w:val="00E61FF3"/>
    <w:rsid w:val="00E65ABC"/>
    <w:rsid w:val="00E667AE"/>
    <w:rsid w:val="00E67519"/>
    <w:rsid w:val="00E67FCD"/>
    <w:rsid w:val="00E71111"/>
    <w:rsid w:val="00E71FBE"/>
    <w:rsid w:val="00E724FA"/>
    <w:rsid w:val="00E73B1D"/>
    <w:rsid w:val="00E77245"/>
    <w:rsid w:val="00E777A6"/>
    <w:rsid w:val="00E77828"/>
    <w:rsid w:val="00E80B4B"/>
    <w:rsid w:val="00E80E79"/>
    <w:rsid w:val="00E81715"/>
    <w:rsid w:val="00E81AFD"/>
    <w:rsid w:val="00E82498"/>
    <w:rsid w:val="00E85297"/>
    <w:rsid w:val="00E8689F"/>
    <w:rsid w:val="00E875F3"/>
    <w:rsid w:val="00E8786D"/>
    <w:rsid w:val="00E87BBC"/>
    <w:rsid w:val="00E90186"/>
    <w:rsid w:val="00E9108D"/>
    <w:rsid w:val="00E9148A"/>
    <w:rsid w:val="00E91839"/>
    <w:rsid w:val="00E9190B"/>
    <w:rsid w:val="00E92998"/>
    <w:rsid w:val="00E92A43"/>
    <w:rsid w:val="00E92FB8"/>
    <w:rsid w:val="00E93849"/>
    <w:rsid w:val="00E93E6E"/>
    <w:rsid w:val="00E9504A"/>
    <w:rsid w:val="00E96008"/>
    <w:rsid w:val="00E964F0"/>
    <w:rsid w:val="00E96C0A"/>
    <w:rsid w:val="00E97850"/>
    <w:rsid w:val="00EA0F31"/>
    <w:rsid w:val="00EA22D6"/>
    <w:rsid w:val="00EA2541"/>
    <w:rsid w:val="00EA33A9"/>
    <w:rsid w:val="00EA3452"/>
    <w:rsid w:val="00EA5AA9"/>
    <w:rsid w:val="00EA6841"/>
    <w:rsid w:val="00EA7026"/>
    <w:rsid w:val="00EA70E7"/>
    <w:rsid w:val="00EA78E8"/>
    <w:rsid w:val="00EB0427"/>
    <w:rsid w:val="00EB3B24"/>
    <w:rsid w:val="00EB430F"/>
    <w:rsid w:val="00EB5FA1"/>
    <w:rsid w:val="00EB6128"/>
    <w:rsid w:val="00EB6D2B"/>
    <w:rsid w:val="00EB7124"/>
    <w:rsid w:val="00EB7C89"/>
    <w:rsid w:val="00EC1B10"/>
    <w:rsid w:val="00EC2B2D"/>
    <w:rsid w:val="00EC2E37"/>
    <w:rsid w:val="00EC31FE"/>
    <w:rsid w:val="00EC41D2"/>
    <w:rsid w:val="00EC4B19"/>
    <w:rsid w:val="00EC646C"/>
    <w:rsid w:val="00EC6C4A"/>
    <w:rsid w:val="00ED0562"/>
    <w:rsid w:val="00ED0620"/>
    <w:rsid w:val="00ED2ADF"/>
    <w:rsid w:val="00ED3ACC"/>
    <w:rsid w:val="00ED4FA4"/>
    <w:rsid w:val="00ED53E3"/>
    <w:rsid w:val="00ED7060"/>
    <w:rsid w:val="00EE2910"/>
    <w:rsid w:val="00EE2997"/>
    <w:rsid w:val="00EE3D2B"/>
    <w:rsid w:val="00EE4285"/>
    <w:rsid w:val="00EE64BA"/>
    <w:rsid w:val="00EE67C6"/>
    <w:rsid w:val="00EE71BE"/>
    <w:rsid w:val="00EE727F"/>
    <w:rsid w:val="00EF0DFF"/>
    <w:rsid w:val="00EF4915"/>
    <w:rsid w:val="00EF56FA"/>
    <w:rsid w:val="00EF6868"/>
    <w:rsid w:val="00EF728D"/>
    <w:rsid w:val="00EF7A16"/>
    <w:rsid w:val="00EF7BFE"/>
    <w:rsid w:val="00F01B63"/>
    <w:rsid w:val="00F02F6D"/>
    <w:rsid w:val="00F0305C"/>
    <w:rsid w:val="00F03536"/>
    <w:rsid w:val="00F04947"/>
    <w:rsid w:val="00F0498C"/>
    <w:rsid w:val="00F04CF7"/>
    <w:rsid w:val="00F0578D"/>
    <w:rsid w:val="00F059D8"/>
    <w:rsid w:val="00F077D7"/>
    <w:rsid w:val="00F07F85"/>
    <w:rsid w:val="00F10B42"/>
    <w:rsid w:val="00F1105A"/>
    <w:rsid w:val="00F118BD"/>
    <w:rsid w:val="00F130F0"/>
    <w:rsid w:val="00F15EA7"/>
    <w:rsid w:val="00F1630F"/>
    <w:rsid w:val="00F1641F"/>
    <w:rsid w:val="00F2127C"/>
    <w:rsid w:val="00F22EE4"/>
    <w:rsid w:val="00F23420"/>
    <w:rsid w:val="00F23449"/>
    <w:rsid w:val="00F23BE7"/>
    <w:rsid w:val="00F26810"/>
    <w:rsid w:val="00F27BD9"/>
    <w:rsid w:val="00F30B4D"/>
    <w:rsid w:val="00F31348"/>
    <w:rsid w:val="00F31F95"/>
    <w:rsid w:val="00F32236"/>
    <w:rsid w:val="00F336FD"/>
    <w:rsid w:val="00F340FF"/>
    <w:rsid w:val="00F3650D"/>
    <w:rsid w:val="00F40A31"/>
    <w:rsid w:val="00F43417"/>
    <w:rsid w:val="00F437B5"/>
    <w:rsid w:val="00F4463C"/>
    <w:rsid w:val="00F45070"/>
    <w:rsid w:val="00F4602D"/>
    <w:rsid w:val="00F46D09"/>
    <w:rsid w:val="00F5035A"/>
    <w:rsid w:val="00F51929"/>
    <w:rsid w:val="00F52D67"/>
    <w:rsid w:val="00F532F9"/>
    <w:rsid w:val="00F54424"/>
    <w:rsid w:val="00F55466"/>
    <w:rsid w:val="00F564FB"/>
    <w:rsid w:val="00F56BD1"/>
    <w:rsid w:val="00F60289"/>
    <w:rsid w:val="00F60CE8"/>
    <w:rsid w:val="00F6384F"/>
    <w:rsid w:val="00F638F0"/>
    <w:rsid w:val="00F64782"/>
    <w:rsid w:val="00F66C0A"/>
    <w:rsid w:val="00F70929"/>
    <w:rsid w:val="00F71CB1"/>
    <w:rsid w:val="00F72DAF"/>
    <w:rsid w:val="00F76E1E"/>
    <w:rsid w:val="00F81B46"/>
    <w:rsid w:val="00F852AD"/>
    <w:rsid w:val="00F853EC"/>
    <w:rsid w:val="00F85473"/>
    <w:rsid w:val="00F87BC4"/>
    <w:rsid w:val="00F906F3"/>
    <w:rsid w:val="00F9226E"/>
    <w:rsid w:val="00F94A0F"/>
    <w:rsid w:val="00F9733E"/>
    <w:rsid w:val="00F97C79"/>
    <w:rsid w:val="00FA03E2"/>
    <w:rsid w:val="00FA0505"/>
    <w:rsid w:val="00FA11A4"/>
    <w:rsid w:val="00FA3A8E"/>
    <w:rsid w:val="00FA4AF7"/>
    <w:rsid w:val="00FA5C4B"/>
    <w:rsid w:val="00FA5EC0"/>
    <w:rsid w:val="00FA6279"/>
    <w:rsid w:val="00FA7231"/>
    <w:rsid w:val="00FB478B"/>
    <w:rsid w:val="00FB5E11"/>
    <w:rsid w:val="00FB61C0"/>
    <w:rsid w:val="00FC2951"/>
    <w:rsid w:val="00FC3E6A"/>
    <w:rsid w:val="00FC56B1"/>
    <w:rsid w:val="00FC7BCC"/>
    <w:rsid w:val="00FC7EDA"/>
    <w:rsid w:val="00FC7FDB"/>
    <w:rsid w:val="00FD0DA9"/>
    <w:rsid w:val="00FD0FCB"/>
    <w:rsid w:val="00FD11BD"/>
    <w:rsid w:val="00FD2054"/>
    <w:rsid w:val="00FD2171"/>
    <w:rsid w:val="00FD2E00"/>
    <w:rsid w:val="00FD43DC"/>
    <w:rsid w:val="00FD5AA5"/>
    <w:rsid w:val="00FD61A7"/>
    <w:rsid w:val="00FE097A"/>
    <w:rsid w:val="00FE0CE9"/>
    <w:rsid w:val="00FE0E05"/>
    <w:rsid w:val="00FE1C19"/>
    <w:rsid w:val="00FE2C76"/>
    <w:rsid w:val="00FE565A"/>
    <w:rsid w:val="00FE5F63"/>
    <w:rsid w:val="00FE7EDD"/>
    <w:rsid w:val="00FF2035"/>
    <w:rsid w:val="00FF225A"/>
    <w:rsid w:val="00FF38A6"/>
    <w:rsid w:val="00FF3AC2"/>
    <w:rsid w:val="00FF3F23"/>
    <w:rsid w:val="00FF776B"/>
    <w:rsid w:val="00FF77A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4CCDCF7"/>
  <w15:chartTrackingRefBased/>
  <w15:docId w15:val="{69726DBD-A65E-48DE-B66E-E907D11A6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qFormat/>
    <w:pPr>
      <w:keepNext/>
      <w:outlineLvl w:val="0"/>
    </w:pPr>
    <w:rPr>
      <w:rFonts w:ascii="Arial" w:hAnsi="Arial"/>
      <w:color w:val="808080"/>
      <w:sz w:val="56"/>
    </w:rPr>
  </w:style>
  <w:style w:type="paragraph" w:styleId="berschrift2">
    <w:name w:val="heading 2"/>
    <w:basedOn w:val="Standard"/>
    <w:next w:val="Standard"/>
    <w:qFormat/>
    <w:pPr>
      <w:keepNext/>
      <w:outlineLvl w:val="1"/>
    </w:pPr>
    <w:rPr>
      <w:rFonts w:ascii="Arial Narrow" w:hAnsi="Arial Narrow"/>
      <w:b/>
      <w:sz w:val="16"/>
    </w:rPr>
  </w:style>
  <w:style w:type="paragraph" w:styleId="berschrift3">
    <w:name w:val="heading 3"/>
    <w:basedOn w:val="Standard"/>
    <w:next w:val="Standard"/>
    <w:qFormat/>
    <w:pPr>
      <w:keepNext/>
      <w:jc w:val="both"/>
      <w:outlineLvl w:val="2"/>
    </w:pPr>
    <w:rPr>
      <w:b/>
      <w:sz w:val="26"/>
      <w:u w:val="single"/>
    </w:rPr>
  </w:style>
  <w:style w:type="paragraph" w:styleId="berschrift4">
    <w:name w:val="heading 4"/>
    <w:basedOn w:val="Standard"/>
    <w:next w:val="Standard"/>
    <w:qFormat/>
    <w:pPr>
      <w:keepNext/>
      <w:spacing w:line="400" w:lineRule="exact"/>
      <w:jc w:val="both"/>
      <w:outlineLvl w:val="3"/>
    </w:pPr>
    <w:rPr>
      <w:b/>
      <w:bCs/>
      <w:sz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color w:val="0000FF"/>
      <w:u w:val="single"/>
    </w:rPr>
  </w:style>
  <w:style w:type="paragraph" w:styleId="Textkrper">
    <w:name w:val="Body Text"/>
    <w:basedOn w:val="Standard"/>
    <w:link w:val="TextkrperZchn"/>
    <w:pPr>
      <w:spacing w:line="360" w:lineRule="atLeast"/>
      <w:jc w:val="both"/>
    </w:pPr>
    <w:rPr>
      <w:sz w:val="26"/>
    </w:rPr>
  </w:style>
  <w:style w:type="paragraph" w:styleId="Textkrper-Zeileneinzug">
    <w:name w:val="Body Text Indent"/>
    <w:basedOn w:val="Standard"/>
    <w:pPr>
      <w:tabs>
        <w:tab w:val="left" w:pos="1701"/>
        <w:tab w:val="left" w:pos="9639"/>
      </w:tabs>
      <w:spacing w:line="360" w:lineRule="atLeast"/>
      <w:ind w:left="3005"/>
      <w:jc w:val="both"/>
    </w:pPr>
    <w:rPr>
      <w:sz w:val="26"/>
    </w:rPr>
  </w:style>
  <w:style w:type="character" w:customStyle="1" w:styleId="BesuchterHyperlink">
    <w:name w:val="BesuchterHyperlink"/>
    <w:rPr>
      <w:color w:val="800080"/>
      <w:u w:val="single"/>
    </w:rPr>
  </w:style>
  <w:style w:type="paragraph" w:styleId="Sprechblasentext">
    <w:name w:val="Balloon Text"/>
    <w:basedOn w:val="Standard"/>
    <w:semiHidden/>
    <w:rsid w:val="00F53377"/>
    <w:rPr>
      <w:rFonts w:ascii="Tahoma" w:hAnsi="Tahoma" w:cs="Tahoma"/>
      <w:sz w:val="16"/>
      <w:szCs w:val="16"/>
    </w:rPr>
  </w:style>
  <w:style w:type="character" w:styleId="Kommentarzeichen">
    <w:name w:val="annotation reference"/>
    <w:semiHidden/>
    <w:rsid w:val="00EF7A16"/>
    <w:rPr>
      <w:sz w:val="16"/>
      <w:szCs w:val="16"/>
    </w:rPr>
  </w:style>
  <w:style w:type="paragraph" w:styleId="Kommentartext">
    <w:name w:val="annotation text"/>
    <w:basedOn w:val="Standard"/>
    <w:link w:val="KommentartextZchn"/>
    <w:semiHidden/>
    <w:rsid w:val="00EF7A16"/>
  </w:style>
  <w:style w:type="paragraph" w:styleId="Kommentarthema">
    <w:name w:val="annotation subject"/>
    <w:basedOn w:val="Kommentartext"/>
    <w:next w:val="Kommentartext"/>
    <w:semiHidden/>
    <w:rsid w:val="00EF7A16"/>
    <w:rPr>
      <w:b/>
      <w:bCs/>
    </w:rPr>
  </w:style>
  <w:style w:type="paragraph" w:styleId="Kopfzeile">
    <w:name w:val="header"/>
    <w:basedOn w:val="Standard"/>
    <w:rsid w:val="002264FA"/>
    <w:pPr>
      <w:tabs>
        <w:tab w:val="center" w:pos="4536"/>
        <w:tab w:val="right" w:pos="9072"/>
      </w:tabs>
    </w:pPr>
  </w:style>
  <w:style w:type="paragraph" w:styleId="Fuzeile">
    <w:name w:val="footer"/>
    <w:basedOn w:val="Standard"/>
    <w:rsid w:val="002264FA"/>
    <w:pPr>
      <w:tabs>
        <w:tab w:val="center" w:pos="4536"/>
        <w:tab w:val="right" w:pos="9072"/>
      </w:tabs>
    </w:pPr>
  </w:style>
  <w:style w:type="character" w:customStyle="1" w:styleId="KommentartextZchn">
    <w:name w:val="Kommentartext Zchn"/>
    <w:link w:val="Kommentartext"/>
    <w:semiHidden/>
    <w:rsid w:val="00220AD0"/>
  </w:style>
  <w:style w:type="character" w:customStyle="1" w:styleId="NichtaufgelsteErwhnung1">
    <w:name w:val="Nicht aufgelöste Erwähnung1"/>
    <w:uiPriority w:val="99"/>
    <w:semiHidden/>
    <w:unhideWhenUsed/>
    <w:rsid w:val="00E9148A"/>
    <w:rPr>
      <w:color w:val="605E5C"/>
      <w:shd w:val="clear" w:color="auto" w:fill="E1DFDD"/>
    </w:rPr>
  </w:style>
  <w:style w:type="character" w:styleId="BesuchterLink">
    <w:name w:val="FollowedHyperlink"/>
    <w:basedOn w:val="Absatz-Standardschriftart"/>
    <w:rsid w:val="00EA22D6"/>
    <w:rPr>
      <w:color w:val="954F72" w:themeColor="followedHyperlink"/>
      <w:u w:val="single"/>
    </w:rPr>
  </w:style>
  <w:style w:type="paragraph" w:styleId="Listenabsatz">
    <w:name w:val="List Paragraph"/>
    <w:basedOn w:val="Standard"/>
    <w:uiPriority w:val="34"/>
    <w:qFormat/>
    <w:rsid w:val="000F42D3"/>
    <w:pPr>
      <w:ind w:left="720"/>
      <w:contextualSpacing/>
    </w:pPr>
  </w:style>
  <w:style w:type="character" w:customStyle="1" w:styleId="UnresolvedMention">
    <w:name w:val="Unresolved Mention"/>
    <w:basedOn w:val="Absatz-Standardschriftart"/>
    <w:uiPriority w:val="99"/>
    <w:semiHidden/>
    <w:unhideWhenUsed/>
    <w:rsid w:val="00887584"/>
    <w:rPr>
      <w:color w:val="605E5C"/>
      <w:shd w:val="clear" w:color="auto" w:fill="E1DFDD"/>
    </w:rPr>
  </w:style>
  <w:style w:type="paragraph" w:styleId="berarbeitung">
    <w:name w:val="Revision"/>
    <w:hidden/>
    <w:uiPriority w:val="99"/>
    <w:semiHidden/>
    <w:rsid w:val="00551603"/>
  </w:style>
  <w:style w:type="character" w:customStyle="1" w:styleId="TextkrperZchn">
    <w:name w:val="Textkörper Zchn"/>
    <w:basedOn w:val="Absatz-Standardschriftart"/>
    <w:link w:val="Textkrper"/>
    <w:rsid w:val="00A841FE"/>
    <w:rPr>
      <w:sz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5108270">
      <w:bodyDiv w:val="1"/>
      <w:marLeft w:val="0"/>
      <w:marRight w:val="0"/>
      <w:marTop w:val="0"/>
      <w:marBottom w:val="0"/>
      <w:divBdr>
        <w:top w:val="none" w:sz="0" w:space="0" w:color="auto"/>
        <w:left w:val="none" w:sz="0" w:space="0" w:color="auto"/>
        <w:bottom w:val="none" w:sz="0" w:space="0" w:color="auto"/>
        <w:right w:val="none" w:sz="0" w:space="0" w:color="auto"/>
      </w:divBdr>
    </w:div>
    <w:div w:id="1662613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waldecker-pr.de" TargetMode="External"/><Relationship Id="rId18" Type="http://schemas.openxmlformats.org/officeDocument/2006/relationships/image" Target="media/image2.tiff"/><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hoehner@waldecker-pr.de" TargetMode="External"/><Relationship Id="rId17" Type="http://schemas.openxmlformats.org/officeDocument/2006/relationships/image" Target="media/image1.tiff"/><Relationship Id="rId2" Type="http://schemas.openxmlformats.org/officeDocument/2006/relationships/customXml" Target="../customXml/item2.xml"/><Relationship Id="rId16" Type="http://schemas.openxmlformats.org/officeDocument/2006/relationships/hyperlink" Target="https://www.kann.d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waldecker-pr.de" TargetMode="External"/><Relationship Id="rId5" Type="http://schemas.openxmlformats.org/officeDocument/2006/relationships/numbering" Target="numbering.xml"/><Relationship Id="rId15" Type="http://schemas.openxmlformats.org/officeDocument/2006/relationships/hyperlink" Target="http://www.kann.de"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info@kan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70ECF467-4A2F-4365-8456-CA793CDC1AD0}">
  <we:reference id="wa200002017" version="1.4.0.0" store="de-DE" storeType="OMEX"/>
  <we:alternateReferences>
    <we:reference id="WA200002017" version="1.4.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26E860-10B9-4018-B676-4E3555A9B208}">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2.xml><?xml version="1.0" encoding="utf-8"?>
<ds:datastoreItem xmlns:ds="http://schemas.openxmlformats.org/officeDocument/2006/customXml" ds:itemID="{E06B4053-39B5-4E17-B67E-F066C42E6D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3A3290A-0411-43F5-9E62-73AE4E950786}">
  <ds:schemaRefs>
    <ds:schemaRef ds:uri="http://schemas.microsoft.com/sharepoint/v3/contenttype/forms"/>
  </ds:schemaRefs>
</ds:datastoreItem>
</file>

<file path=customXml/itemProps4.xml><?xml version="1.0" encoding="utf-8"?>
<ds:datastoreItem xmlns:ds="http://schemas.openxmlformats.org/officeDocument/2006/customXml" ds:itemID="{2387E02C-36CA-4844-AB17-8147AF64A1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423</Words>
  <Characters>2665</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PI zu EcoTherm Kompakt WBS 14D</vt:lpstr>
    </vt:vector>
  </TitlesOfParts>
  <Company>SG Lemförde</Company>
  <LinksUpToDate>false</LinksUpToDate>
  <CharactersWithSpaces>3082</CharactersWithSpaces>
  <SharedDoc>false</SharedDoc>
  <HLinks>
    <vt:vector size="54" baseType="variant">
      <vt:variant>
        <vt:i4>6619195</vt:i4>
      </vt:variant>
      <vt:variant>
        <vt:i4>12</vt:i4>
      </vt:variant>
      <vt:variant>
        <vt:i4>0</vt:i4>
      </vt:variant>
      <vt:variant>
        <vt:i4>5</vt:i4>
      </vt:variant>
      <vt:variant>
        <vt:lpwstr>http://www.kann.de/</vt:lpwstr>
      </vt:variant>
      <vt:variant>
        <vt:lpwstr/>
      </vt:variant>
      <vt:variant>
        <vt:i4>4587616</vt:i4>
      </vt:variant>
      <vt:variant>
        <vt:i4>9</vt:i4>
      </vt:variant>
      <vt:variant>
        <vt:i4>0</vt:i4>
      </vt:variant>
      <vt:variant>
        <vt:i4>5</vt:i4>
      </vt:variant>
      <vt:variant>
        <vt:lpwstr>mailto:info@kann.de</vt:lpwstr>
      </vt:variant>
      <vt:variant>
        <vt:lpwstr/>
      </vt:variant>
      <vt:variant>
        <vt:i4>2097278</vt:i4>
      </vt:variant>
      <vt:variant>
        <vt:i4>6</vt:i4>
      </vt:variant>
      <vt:variant>
        <vt:i4>0</vt:i4>
      </vt:variant>
      <vt:variant>
        <vt:i4>5</vt:i4>
      </vt:variant>
      <vt:variant>
        <vt:lpwstr>http://www.last-pr.de/</vt:lpwstr>
      </vt:variant>
      <vt:variant>
        <vt:lpwstr/>
      </vt:variant>
      <vt:variant>
        <vt:i4>196719</vt:i4>
      </vt:variant>
      <vt:variant>
        <vt:i4>3</vt:i4>
      </vt:variant>
      <vt:variant>
        <vt:i4>0</vt:i4>
      </vt:variant>
      <vt:variant>
        <vt:i4>5</vt:i4>
      </vt:variant>
      <vt:variant>
        <vt:lpwstr>mailto:info@last-pr.de</vt:lpwstr>
      </vt:variant>
      <vt:variant>
        <vt:lpwstr/>
      </vt:variant>
      <vt:variant>
        <vt:i4>2097278</vt:i4>
      </vt:variant>
      <vt:variant>
        <vt:i4>0</vt:i4>
      </vt:variant>
      <vt:variant>
        <vt:i4>0</vt:i4>
      </vt:variant>
      <vt:variant>
        <vt:i4>5</vt:i4>
      </vt:variant>
      <vt:variant>
        <vt:lpwstr>http://www.last-pr.de/</vt:lpwstr>
      </vt:variant>
      <vt:variant>
        <vt:lpwstr/>
      </vt:variant>
      <vt:variant>
        <vt:i4>2162747</vt:i4>
      </vt:variant>
      <vt:variant>
        <vt:i4>9</vt:i4>
      </vt:variant>
      <vt:variant>
        <vt:i4>0</vt:i4>
      </vt:variant>
      <vt:variant>
        <vt:i4>5</vt:i4>
      </vt:variant>
      <vt:variant>
        <vt:lpwstr>http://www.last-pr.de/navigation/home/rss.html</vt:lpwstr>
      </vt:variant>
      <vt:variant>
        <vt:lpwstr/>
      </vt:variant>
      <vt:variant>
        <vt:i4>6357033</vt:i4>
      </vt:variant>
      <vt:variant>
        <vt:i4>6</vt:i4>
      </vt:variant>
      <vt:variant>
        <vt:i4>0</vt:i4>
      </vt:variant>
      <vt:variant>
        <vt:i4>5</vt:i4>
      </vt:variant>
      <vt:variant>
        <vt:lpwstr>http://www.youtube.com/user/LASTPR</vt:lpwstr>
      </vt:variant>
      <vt:variant>
        <vt:lpwstr/>
      </vt:variant>
      <vt:variant>
        <vt:i4>7274539</vt:i4>
      </vt:variant>
      <vt:variant>
        <vt:i4>3</vt:i4>
      </vt:variant>
      <vt:variant>
        <vt:i4>0</vt:i4>
      </vt:variant>
      <vt:variant>
        <vt:i4>5</vt:i4>
      </vt:variant>
      <vt:variant>
        <vt:lpwstr>https://twitter.com/LastPressebuero</vt:lpwstr>
      </vt:variant>
      <vt:variant>
        <vt:lpwstr/>
      </vt:variant>
      <vt:variant>
        <vt:i4>5636108</vt:i4>
      </vt:variant>
      <vt:variant>
        <vt:i4>0</vt:i4>
      </vt:variant>
      <vt:variant>
        <vt:i4>0</vt:i4>
      </vt:variant>
      <vt:variant>
        <vt:i4>5</vt:i4>
      </vt:variant>
      <vt:variant>
        <vt:lpwstr>http://www.facebook.com/last.pressebuero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 zu EcoTherm Kompakt WBS 14D</dc:title>
  <dc:subject/>
  <dc:creator>mpf</dc:creator>
  <cp:keywords/>
  <cp:lastModifiedBy>Schmidt, Uwe (KANN Baustoffwerke)</cp:lastModifiedBy>
  <cp:revision>4</cp:revision>
  <cp:lastPrinted>2025-04-29T11:44:00Z</cp:lastPrinted>
  <dcterms:created xsi:type="dcterms:W3CDTF">2025-04-29T11:37:00Z</dcterms:created>
  <dcterms:modified xsi:type="dcterms:W3CDTF">2025-04-29T11:44:00Z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