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B8A49" w14:textId="63F722A9" w:rsidR="008C1224" w:rsidRDefault="00993F62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085E53" wp14:editId="0A04A1FC">
                <wp:simplePos x="0" y="0"/>
                <wp:positionH relativeFrom="column">
                  <wp:posOffset>-2074089</wp:posOffset>
                </wp:positionH>
                <wp:positionV relativeFrom="page">
                  <wp:posOffset>2809037</wp:posOffset>
                </wp:positionV>
                <wp:extent cx="1770279" cy="7163435"/>
                <wp:effectExtent l="0" t="0" r="20955" b="18415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0279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C9E2" w14:textId="77777777" w:rsidR="00B0307E" w:rsidRPr="00DD118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RMB/ENERGIE</w:t>
                            </w:r>
                            <w:r w:rsidRPr="00DD1182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11E9980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Hauptstr. 534a</w:t>
                            </w:r>
                          </w:p>
                          <w:p w14:paraId="7DF39864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683 Saterland</w:t>
                            </w:r>
                          </w:p>
                          <w:p w14:paraId="052A2CD1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E060466" w14:textId="77777777" w:rsidR="00B0307E" w:rsidRPr="00DB0852" w:rsidRDefault="00B0307E" w:rsidP="00B9542D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+49 (0)4498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  <w:p w14:paraId="07E398EC" w14:textId="0932AEE2" w:rsidR="00B0307E" w:rsidRPr="00F8156D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9" w:history="1">
                              <w:r w:rsidR="003C226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info@rmbenergie.com</w:t>
                              </w:r>
                            </w:hyperlink>
                          </w:p>
                          <w:p w14:paraId="416E3D5F" w14:textId="77777777" w:rsidR="00B0307E" w:rsidRDefault="00B0307E" w:rsidP="00B9542D">
                            <w:pPr>
                              <w:spacing w:after="40"/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0" w:history="1">
                              <w:r w:rsidRPr="004647E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www.rmbenergie.com</w:t>
                              </w:r>
                            </w:hyperlink>
                          </w:p>
                          <w:p w14:paraId="3D3542B9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4D8B8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EF599F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4DE17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D018C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53761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71EF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9C8B55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9F0E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BCA504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135A07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07F4EF" w14:textId="77777777" w:rsidR="00E10023" w:rsidRPr="000C40FC" w:rsidRDefault="00E10023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5FFFB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E2DD4A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501B61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7021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38254A" w14:textId="77777777" w:rsidR="00B0307E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688E37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CE0A52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89E224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0416C" w14:textId="77777777" w:rsidR="00993F62" w:rsidRPr="000C40FC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F6303E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062CAD" w14:textId="3E7CBE55" w:rsidR="009520F9" w:rsidRDefault="009520F9" w:rsidP="00E100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A5A753" w14:textId="0DC5C43E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Büro für Presse- und Öffentlichkeitsarbeit </w:t>
                            </w: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3E10C4BD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458593C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C640CB7" w14:textId="77777777" w:rsidR="00E10023" w:rsidRPr="00627F8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8137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9987730</w:t>
                            </w:r>
                          </w:p>
                          <w:p w14:paraId="5548B1FB" w14:textId="77777777" w:rsidR="00E10023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0E0BA6E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285CFC68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F676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9F6761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1BD066C" w14:textId="1BE51C3D" w:rsidR="00B0307E" w:rsidRPr="00BC139B" w:rsidRDefault="00B0307E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5E5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3pt;margin-top:221.2pt;width:139.4pt;height:56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" strokecolor="white">
                <v:path arrowok="t"/>
                <v:textbox>
                  <w:txbxContent>
                    <w:p w14:paraId="1805C9E2" w14:textId="77777777" w:rsidR="00B0307E" w:rsidRPr="00DD1182" w:rsidRDefault="00B0307E" w:rsidP="00B9542D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RMB/ENERGIE</w:t>
                      </w:r>
                      <w:r w:rsidRPr="00DD1182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11E9980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Hauptstr. 534a</w:t>
                      </w:r>
                    </w:p>
                    <w:p w14:paraId="7DF39864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683 Saterland</w:t>
                      </w:r>
                    </w:p>
                    <w:p w14:paraId="052A2CD1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E060466" w14:textId="77777777" w:rsidR="00B0307E" w:rsidRPr="00DB0852" w:rsidRDefault="00B0307E" w:rsidP="00B9542D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+49 (0)4498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66</w:t>
                      </w:r>
                    </w:p>
                    <w:p w14:paraId="07E398EC" w14:textId="0932AEE2" w:rsidR="00B0307E" w:rsidRPr="00F8156D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3" w:history="1">
                        <w:r w:rsidR="003C226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info@rmbenergie.com</w:t>
                        </w:r>
                      </w:hyperlink>
                    </w:p>
                    <w:p w14:paraId="416E3D5F" w14:textId="77777777" w:rsidR="00B0307E" w:rsidRDefault="00B0307E" w:rsidP="00B9542D">
                      <w:pPr>
                        <w:spacing w:after="40"/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4" w:history="1">
                        <w:r w:rsidRPr="004647E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www.rmbenergie.com</w:t>
                        </w:r>
                      </w:hyperlink>
                    </w:p>
                    <w:p w14:paraId="3D3542B9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4D8B8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EF599F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4DE17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D018C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53761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71EF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9C8B55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9F0E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BCA504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135A07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07F4EF" w14:textId="77777777" w:rsidR="00E10023" w:rsidRPr="000C40FC" w:rsidRDefault="00E10023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5FFFB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E2DD4A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501B61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97021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38254A" w14:textId="77777777" w:rsidR="00B0307E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688E37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CE0A52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89E224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0416C" w14:textId="77777777" w:rsidR="00993F62" w:rsidRPr="000C40FC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F6303E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062CAD" w14:textId="3E7CBE55" w:rsidR="009520F9" w:rsidRDefault="009520F9" w:rsidP="00E100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0A5A753" w14:textId="0DC5C43E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Büro für Presse- und Öffentlichkeitsarbeit </w:t>
                      </w: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3E10C4BD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458593C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6C640CB7" w14:textId="77777777" w:rsidR="00E10023" w:rsidRPr="00627F8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8137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9987730</w:t>
                      </w:r>
                    </w:p>
                    <w:p w14:paraId="5548B1FB" w14:textId="77777777" w:rsidR="00E10023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0E0BA6E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285CFC68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F676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9F6761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1BD066C" w14:textId="1BE51C3D" w:rsidR="00B0307E" w:rsidRPr="00BC139B" w:rsidRDefault="00B0307E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608A4"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DCA48E" wp14:editId="267EDA98">
                <wp:simplePos x="0" y="0"/>
                <wp:positionH relativeFrom="column">
                  <wp:posOffset>3092450</wp:posOffset>
                </wp:positionH>
                <wp:positionV relativeFrom="paragraph">
                  <wp:posOffset>-1087120</wp:posOffset>
                </wp:positionV>
                <wp:extent cx="1126490" cy="242570"/>
                <wp:effectExtent l="0" t="0" r="3810" b="0"/>
                <wp:wrapNone/>
                <wp:docPr id="8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649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DF513" w14:textId="1C51192F" w:rsidR="00B0307E" w:rsidRPr="00016B4D" w:rsidRDefault="00C8453B" w:rsidP="00FB3D54">
                            <w:pPr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Okto</w:t>
                            </w:r>
                            <w:r w:rsidR="00517666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ber</w:t>
                            </w:r>
                            <w:r w:rsidR="008C122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0307E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</w:t>
                            </w:r>
                            <w:r w:rsidR="009520F9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CA48E" id="Textfeld 22" o:spid="_x0000_s1027" type="#_x0000_t202" style="position:absolute;margin-left:243.5pt;margin-top:-85.6pt;width:88.7pt;height:1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" strokecolor="white">
                <v:path arrowok="t"/>
                <v:textbox>
                  <w:txbxContent>
                    <w:p w14:paraId="220DF513" w14:textId="1C51192F" w:rsidR="00B0307E" w:rsidRPr="00016B4D" w:rsidRDefault="00C8453B" w:rsidP="00FB3D54">
                      <w:pPr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Okto</w:t>
                      </w:r>
                      <w:r w:rsidR="00517666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ber</w:t>
                      </w:r>
                      <w:r w:rsidR="008C122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B0307E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</w:t>
                      </w:r>
                      <w:r w:rsidR="009520F9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8360F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RMB/ENERGIE mit </w:t>
      </w:r>
      <w:r w:rsidR="00C8453B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neoTower-Neuheiten auf der GET N</w:t>
      </w:r>
      <w:bookmarkStart w:id="0" w:name="_Hlk159837995"/>
      <w:r w:rsidR="00B933AA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ord</w:t>
      </w:r>
    </w:p>
    <w:p w14:paraId="0C2E7445" w14:textId="40921F0B" w:rsidR="00B933AA" w:rsidRDefault="00C8453B" w:rsidP="003D64D0">
      <w:pPr>
        <w:spacing w:after="180" w:line="360" w:lineRule="exact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Der </w:t>
      </w:r>
      <w:r w:rsidR="0028360F">
        <w:rPr>
          <w:rFonts w:ascii="Arial" w:hAnsi="Arial" w:cs="Arial"/>
          <w:bCs/>
          <w:i/>
          <w:iCs/>
          <w:sz w:val="24"/>
          <w:szCs w:val="24"/>
        </w:rPr>
        <w:t>zum Yanmar-Konzern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28360F">
        <w:rPr>
          <w:rFonts w:ascii="Arial" w:hAnsi="Arial" w:cs="Arial"/>
          <w:bCs/>
          <w:i/>
          <w:iCs/>
          <w:sz w:val="24"/>
          <w:szCs w:val="24"/>
        </w:rPr>
        <w:t xml:space="preserve">gehörende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BHKW-Hersteller RMB/ENERGIE nutzt die </w:t>
      </w:r>
      <w:r w:rsidR="00B62306">
        <w:rPr>
          <w:rFonts w:ascii="Arial" w:hAnsi="Arial" w:cs="Arial"/>
          <w:bCs/>
          <w:i/>
          <w:iCs/>
          <w:sz w:val="24"/>
          <w:szCs w:val="24"/>
        </w:rPr>
        <w:t xml:space="preserve">Branchen-Fachmesse GET Nord, um sein einzigartig breit gefächertes Spektrum an </w:t>
      </w:r>
      <w:r w:rsidR="00C56F0E">
        <w:rPr>
          <w:rFonts w:ascii="Arial" w:hAnsi="Arial" w:cs="Arial"/>
          <w:bCs/>
          <w:i/>
          <w:iCs/>
          <w:sz w:val="24"/>
          <w:szCs w:val="24"/>
        </w:rPr>
        <w:t>neoTower-</w:t>
      </w:r>
      <w:r w:rsidR="00B62306">
        <w:rPr>
          <w:rFonts w:ascii="Arial" w:hAnsi="Arial" w:cs="Arial"/>
          <w:bCs/>
          <w:i/>
          <w:iCs/>
          <w:sz w:val="24"/>
          <w:szCs w:val="24"/>
        </w:rPr>
        <w:t>Blockheizkraftwerken vorzustellen. Ein</w:t>
      </w:r>
      <w:r w:rsidR="00AC1AC5">
        <w:rPr>
          <w:rFonts w:ascii="Arial" w:hAnsi="Arial" w:cs="Arial"/>
          <w:bCs/>
          <w:i/>
          <w:iCs/>
          <w:sz w:val="24"/>
          <w:szCs w:val="24"/>
        </w:rPr>
        <w:t xml:space="preserve"> besonderes</w:t>
      </w:r>
      <w:r w:rsidR="00B62306">
        <w:rPr>
          <w:rFonts w:ascii="Arial" w:hAnsi="Arial" w:cs="Arial"/>
          <w:bCs/>
          <w:i/>
          <w:iCs/>
          <w:sz w:val="24"/>
          <w:szCs w:val="24"/>
        </w:rPr>
        <w:t xml:space="preserve"> Highlight </w:t>
      </w:r>
      <w:r w:rsidR="007150EF">
        <w:rPr>
          <w:rFonts w:ascii="Arial" w:hAnsi="Arial" w:cs="Arial"/>
          <w:bCs/>
          <w:i/>
          <w:iCs/>
          <w:sz w:val="24"/>
          <w:szCs w:val="24"/>
        </w:rPr>
        <w:t xml:space="preserve">in Halle A4 auf Stand 140 </w:t>
      </w:r>
      <w:r w:rsidR="00AC1AC5">
        <w:rPr>
          <w:rFonts w:ascii="Arial" w:hAnsi="Arial" w:cs="Arial"/>
          <w:bCs/>
          <w:i/>
          <w:iCs/>
          <w:sz w:val="24"/>
          <w:szCs w:val="24"/>
        </w:rPr>
        <w:t>ist</w:t>
      </w:r>
      <w:r w:rsidR="00B62306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28360F">
        <w:rPr>
          <w:rFonts w:ascii="Arial" w:hAnsi="Arial" w:cs="Arial"/>
          <w:bCs/>
          <w:i/>
          <w:iCs/>
          <w:sz w:val="24"/>
          <w:szCs w:val="24"/>
        </w:rPr>
        <w:t>das neue Flaggschiff</w:t>
      </w:r>
      <w:r w:rsidR="00AC1AC5">
        <w:rPr>
          <w:rFonts w:ascii="Arial" w:hAnsi="Arial" w:cs="Arial"/>
          <w:bCs/>
          <w:i/>
          <w:iCs/>
          <w:sz w:val="24"/>
          <w:szCs w:val="24"/>
        </w:rPr>
        <w:t>:</w:t>
      </w:r>
      <w:r w:rsidR="0028360F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B62306">
        <w:rPr>
          <w:rFonts w:ascii="Arial" w:hAnsi="Arial" w:cs="Arial"/>
          <w:bCs/>
          <w:i/>
          <w:iCs/>
          <w:sz w:val="24"/>
          <w:szCs w:val="24"/>
        </w:rPr>
        <w:t>der neoTower 71.0.</w:t>
      </w:r>
    </w:p>
    <w:p w14:paraId="63980AA4" w14:textId="340D15C8" w:rsidR="0028360F" w:rsidRDefault="0028360F" w:rsidP="0028360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Messebesucher der GET Nord </w:t>
      </w:r>
      <w:r w:rsidR="009A34E0">
        <w:rPr>
          <w:rFonts w:ascii="Arial" w:hAnsi="Arial" w:cs="Arial"/>
          <w:bCs/>
          <w:sz w:val="24"/>
          <w:szCs w:val="24"/>
        </w:rPr>
        <w:t xml:space="preserve">haben </w:t>
      </w:r>
      <w:r>
        <w:rPr>
          <w:rFonts w:ascii="Arial" w:hAnsi="Arial" w:cs="Arial"/>
          <w:bCs/>
          <w:sz w:val="24"/>
          <w:szCs w:val="24"/>
        </w:rPr>
        <w:t>in Halle A4 auf Stand 140</w:t>
      </w:r>
      <w:r w:rsidR="00AC1AC5">
        <w:rPr>
          <w:rFonts w:ascii="Arial" w:hAnsi="Arial" w:cs="Arial"/>
          <w:bCs/>
          <w:sz w:val="24"/>
          <w:szCs w:val="24"/>
        </w:rPr>
        <w:t>, die Gelegenheit, sich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C36DC">
        <w:rPr>
          <w:rFonts w:ascii="Arial" w:hAnsi="Arial" w:cs="Arial"/>
          <w:bCs/>
          <w:sz w:val="24"/>
          <w:szCs w:val="24"/>
        </w:rPr>
        <w:t xml:space="preserve">aus erster Hand </w:t>
      </w:r>
      <w:r>
        <w:rPr>
          <w:rFonts w:ascii="Arial" w:hAnsi="Arial" w:cs="Arial"/>
          <w:bCs/>
          <w:sz w:val="24"/>
          <w:szCs w:val="24"/>
        </w:rPr>
        <w:t>über die kombinierte Wärme- und Stromerzeugung mit neoTower-Blockheizkraftwerken</w:t>
      </w:r>
      <w:r w:rsidR="00C75D4D">
        <w:rPr>
          <w:rFonts w:ascii="Arial" w:hAnsi="Arial" w:cs="Arial"/>
          <w:bCs/>
          <w:sz w:val="24"/>
          <w:szCs w:val="24"/>
        </w:rPr>
        <w:t xml:space="preserve"> informieren</w:t>
      </w:r>
      <w:r w:rsidR="00EC36DC">
        <w:rPr>
          <w:rFonts w:ascii="Arial" w:hAnsi="Arial" w:cs="Arial"/>
          <w:bCs/>
          <w:sz w:val="24"/>
          <w:szCs w:val="24"/>
        </w:rPr>
        <w:t>.</w:t>
      </w:r>
      <w:r w:rsidR="00C75D4D">
        <w:rPr>
          <w:rFonts w:ascii="Arial" w:hAnsi="Arial" w:cs="Arial"/>
          <w:bCs/>
          <w:sz w:val="24"/>
          <w:szCs w:val="24"/>
        </w:rPr>
        <w:t xml:space="preserve"> </w:t>
      </w:r>
      <w:r w:rsidR="00EC36DC">
        <w:rPr>
          <w:rFonts w:ascii="Arial" w:hAnsi="Arial" w:cs="Arial"/>
          <w:bCs/>
          <w:sz w:val="24"/>
          <w:szCs w:val="24"/>
        </w:rPr>
        <w:t>Die Profis von RMB/ENERGIE stehen unter anderem für Fragen zur Einbindung</w:t>
      </w:r>
      <w:r>
        <w:rPr>
          <w:rFonts w:ascii="Arial" w:hAnsi="Arial" w:cs="Arial"/>
          <w:bCs/>
          <w:sz w:val="24"/>
          <w:szCs w:val="24"/>
        </w:rPr>
        <w:t xml:space="preserve"> in die technische Infrastruktur von Gebäuden</w:t>
      </w:r>
      <w:r w:rsidR="00C75D4D">
        <w:rPr>
          <w:rFonts w:ascii="Arial" w:hAnsi="Arial" w:cs="Arial"/>
          <w:bCs/>
          <w:sz w:val="24"/>
          <w:szCs w:val="24"/>
        </w:rPr>
        <w:t xml:space="preserve"> </w:t>
      </w:r>
      <w:r w:rsidR="00EC36DC">
        <w:rPr>
          <w:rFonts w:ascii="Arial" w:hAnsi="Arial" w:cs="Arial"/>
          <w:bCs/>
          <w:sz w:val="24"/>
          <w:szCs w:val="24"/>
        </w:rPr>
        <w:t>und</w:t>
      </w:r>
      <w:r>
        <w:rPr>
          <w:rFonts w:ascii="Arial" w:hAnsi="Arial" w:cs="Arial"/>
          <w:bCs/>
          <w:sz w:val="24"/>
          <w:szCs w:val="24"/>
        </w:rPr>
        <w:t xml:space="preserve"> das ausgefeilte Monitoring der Geräte</w:t>
      </w:r>
      <w:r w:rsidR="00C75D4D">
        <w:rPr>
          <w:rFonts w:ascii="Arial" w:hAnsi="Arial" w:cs="Arial"/>
          <w:bCs/>
          <w:sz w:val="24"/>
          <w:szCs w:val="24"/>
        </w:rPr>
        <w:t xml:space="preserve"> </w:t>
      </w:r>
      <w:r w:rsidR="00AC1AC5">
        <w:rPr>
          <w:rFonts w:ascii="Arial" w:hAnsi="Arial" w:cs="Arial"/>
          <w:bCs/>
          <w:sz w:val="24"/>
          <w:szCs w:val="24"/>
        </w:rPr>
        <w:t>zur Verfügung</w:t>
      </w:r>
      <w:r>
        <w:rPr>
          <w:rFonts w:ascii="Arial" w:hAnsi="Arial" w:cs="Arial"/>
          <w:bCs/>
          <w:sz w:val="24"/>
          <w:szCs w:val="24"/>
        </w:rPr>
        <w:t>.</w:t>
      </w:r>
    </w:p>
    <w:p w14:paraId="017AE7CB" w14:textId="1AFED891" w:rsidR="009A34E0" w:rsidRDefault="00970960" w:rsidP="007150E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AB47C3">
        <w:rPr>
          <w:rFonts w:ascii="Arial" w:hAnsi="Arial" w:cs="Arial"/>
          <w:sz w:val="24"/>
          <w:szCs w:val="24"/>
        </w:rPr>
        <w:t>Der Einsatz der neoTower-Blockheizkraftwerke von RMB/ENERGIE erweist sich in den meisten Fällen als äußerst lukrative Lösung mit einer sehr kurzen Amortisationszeit. Nach wie vor sind moderne KWK-Anlagen die einzige Technologie, bei der sich Wärmeerzeuger überhaupt finanziell rentieren.</w:t>
      </w:r>
    </w:p>
    <w:p w14:paraId="2AC26211" w14:textId="4171976F" w:rsidR="009A34E0" w:rsidRDefault="009A34E0" w:rsidP="007150E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B47C3">
        <w:rPr>
          <w:rFonts w:ascii="Arial" w:hAnsi="Arial" w:cs="Arial"/>
          <w:sz w:val="24"/>
          <w:szCs w:val="24"/>
        </w:rPr>
        <w:t>Auf der Messe haben Besucher die Möglichkeit, gemeinsam mit den Fachleuten des Herstellers verschiedene Szenarien und Einsatzgebiete zu erörtern, in denen die hocheffiziente BHKW-Technik ihre Stärken besonders gut entfalten kann – sei es im Wohngebäudesektor, in Hotels, im Gewerbe oder in der Industrie. Der Werksservice unterstützt selbstverständlich auch bei der Planung und Umsetzung von BHKW-Projekten.</w:t>
      </w:r>
    </w:p>
    <w:p w14:paraId="0AAC1BC0" w14:textId="77777777" w:rsidR="00D1471A" w:rsidRPr="009A34E0" w:rsidRDefault="00D1471A" w:rsidP="007150E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5BC7ACD1" w14:textId="1A980627" w:rsidR="0046473C" w:rsidRDefault="00997C0A" w:rsidP="007150E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2848" behindDoc="1" locked="0" layoutInCell="1" allowOverlap="1" wp14:anchorId="2B78CA27" wp14:editId="5530D5AA">
            <wp:simplePos x="0" y="0"/>
            <wp:positionH relativeFrom="column">
              <wp:posOffset>3429</wp:posOffset>
            </wp:positionH>
            <wp:positionV relativeFrom="paragraph">
              <wp:posOffset>-685902</wp:posOffset>
            </wp:positionV>
            <wp:extent cx="4140200" cy="4010025"/>
            <wp:effectExtent l="0" t="0" r="0" b="9525"/>
            <wp:wrapTight wrapText="bothSides">
              <wp:wrapPolygon edited="0">
                <wp:start x="0" y="0"/>
                <wp:lineTo x="0" y="21549"/>
                <wp:lineTo x="21467" y="21549"/>
                <wp:lineTo x="21467" y="0"/>
                <wp:lineTo x="0" y="0"/>
              </wp:wrapPolygon>
            </wp:wrapTight>
            <wp:docPr id="1875964633" name="Grafik 6" descr="Ein Bild, das Text, Im Haus, Maschine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964633" name="Grafik 6" descr="Ein Bild, das Text, Im Haus, Maschine, Boden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089D">
        <w:rPr>
          <w:rFonts w:ascii="Arial" w:hAnsi="Arial" w:cs="Arial"/>
          <w:bCs/>
          <w:sz w:val="24"/>
          <w:szCs w:val="24"/>
        </w:rPr>
        <w:t>Die Profis von RMB/ENERGIE</w:t>
      </w:r>
      <w:r w:rsidR="00B14E45">
        <w:rPr>
          <w:rFonts w:ascii="Arial" w:hAnsi="Arial" w:cs="Arial"/>
          <w:bCs/>
          <w:sz w:val="24"/>
          <w:szCs w:val="24"/>
        </w:rPr>
        <w:t xml:space="preserve"> </w:t>
      </w:r>
      <w:r w:rsidR="00C75D4D">
        <w:rPr>
          <w:rFonts w:ascii="Arial" w:hAnsi="Arial" w:cs="Arial"/>
          <w:bCs/>
          <w:sz w:val="24"/>
          <w:szCs w:val="24"/>
        </w:rPr>
        <w:t xml:space="preserve">zeigen </w:t>
      </w:r>
      <w:r w:rsidR="00B14E45">
        <w:rPr>
          <w:rFonts w:ascii="Arial" w:hAnsi="Arial" w:cs="Arial"/>
          <w:bCs/>
          <w:sz w:val="24"/>
          <w:szCs w:val="24"/>
        </w:rPr>
        <w:t>Messe</w:t>
      </w:r>
      <w:r w:rsidR="00B3089D">
        <w:rPr>
          <w:rFonts w:ascii="Arial" w:hAnsi="Arial" w:cs="Arial"/>
          <w:bCs/>
          <w:sz w:val="24"/>
          <w:szCs w:val="24"/>
        </w:rPr>
        <w:t>gästen</w:t>
      </w:r>
      <w:r w:rsidR="00B14E45">
        <w:rPr>
          <w:rFonts w:ascii="Arial" w:hAnsi="Arial" w:cs="Arial"/>
          <w:bCs/>
          <w:sz w:val="24"/>
          <w:szCs w:val="24"/>
        </w:rPr>
        <w:t xml:space="preserve"> der GET Nord </w:t>
      </w:r>
      <w:r w:rsidR="00B3089D">
        <w:rPr>
          <w:rFonts w:ascii="Arial" w:hAnsi="Arial" w:cs="Arial"/>
          <w:bCs/>
          <w:sz w:val="24"/>
          <w:szCs w:val="24"/>
        </w:rPr>
        <w:t xml:space="preserve">die </w:t>
      </w:r>
      <w:r w:rsidR="00B14E45">
        <w:rPr>
          <w:rFonts w:ascii="Arial" w:hAnsi="Arial" w:cs="Arial"/>
          <w:bCs/>
          <w:sz w:val="24"/>
          <w:szCs w:val="24"/>
        </w:rPr>
        <w:t>Einsatzmöglichkeiten der neoTower BHKW.</w:t>
      </w:r>
    </w:p>
    <w:bookmarkEnd w:id="0"/>
    <w:p w14:paraId="0FC768E0" w14:textId="73356265" w:rsidR="000F186E" w:rsidRPr="00593356" w:rsidRDefault="00DA1EC6" w:rsidP="003353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180" w:line="360" w:lineRule="exact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9B77FB">
        <w:rPr>
          <w:rFonts w:ascii="Arial" w:hAnsi="Arial" w:cs="Arial"/>
          <w:b/>
          <w:bCs/>
          <w:sz w:val="24"/>
          <w:szCs w:val="24"/>
        </w:rPr>
        <w:t>Bild</w:t>
      </w:r>
      <w:r w:rsidR="0033539A" w:rsidRPr="009B77FB">
        <w:rPr>
          <w:rFonts w:ascii="Arial" w:hAnsi="Arial" w:cs="Arial"/>
          <w:b/>
          <w:bCs/>
          <w:sz w:val="24"/>
          <w:szCs w:val="24"/>
        </w:rPr>
        <w:t>: RMB/ENERGIE GmbH, Saterland</w:t>
      </w:r>
    </w:p>
    <w:p w14:paraId="32A1700B" w14:textId="24EBECF4" w:rsidR="009608A4" w:rsidRPr="008345EC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0"/>
          <w:szCs w:val="24"/>
        </w:rPr>
      </w:pPr>
      <w:r w:rsidRPr="008345EC">
        <w:rPr>
          <w:rFonts w:ascii="Arial" w:hAnsi="Arial" w:cs="Arial"/>
          <w:b/>
          <w:sz w:val="20"/>
          <w:szCs w:val="24"/>
        </w:rPr>
        <w:t>Über RMB/ENERGIE GmbH</w:t>
      </w:r>
    </w:p>
    <w:p w14:paraId="7654359A" w14:textId="4BE6CA2A" w:rsidR="009608A4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</w:pPr>
      <w:r w:rsidRPr="008345EC">
        <w:rPr>
          <w:rFonts w:ascii="Arial" w:hAnsi="Arial" w:cs="Arial"/>
          <w:b/>
          <w:sz w:val="20"/>
          <w:szCs w:val="24"/>
        </w:rPr>
        <w:t>Die RMB/ENERGIE GmbH mit Sitz im niedersächsischen Saterland ist ein Hersteller von Blockheizkraftwerken. Der neoTower bietet in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021694">
        <w:rPr>
          <w:rFonts w:ascii="Arial" w:hAnsi="Arial" w:cs="Arial"/>
          <w:b/>
          <w:sz w:val="20"/>
          <w:szCs w:val="24"/>
        </w:rPr>
        <w:t>18</w:t>
      </w:r>
      <w:r>
        <w:rPr>
          <w:rFonts w:ascii="Arial" w:hAnsi="Arial" w:cs="Arial"/>
          <w:b/>
          <w:sz w:val="20"/>
          <w:szCs w:val="24"/>
        </w:rPr>
        <w:t xml:space="preserve"> verschiedenen Modellen </w:t>
      </w:r>
      <w:r w:rsidRPr="008345EC">
        <w:rPr>
          <w:rFonts w:ascii="Arial" w:hAnsi="Arial" w:cs="Arial"/>
          <w:b/>
          <w:sz w:val="20"/>
          <w:szCs w:val="24"/>
        </w:rPr>
        <w:t xml:space="preserve">eine elektrische Leistung von 2,0 bis </w:t>
      </w:r>
      <w:r w:rsidR="00021694">
        <w:rPr>
          <w:rFonts w:ascii="Arial" w:hAnsi="Arial" w:cs="Arial"/>
          <w:b/>
          <w:sz w:val="20"/>
          <w:szCs w:val="24"/>
        </w:rPr>
        <w:t>71</w:t>
      </w:r>
      <w:r w:rsidRPr="008345EC">
        <w:rPr>
          <w:rFonts w:ascii="Arial" w:hAnsi="Arial" w:cs="Arial"/>
          <w:b/>
          <w:sz w:val="20"/>
          <w:szCs w:val="24"/>
        </w:rPr>
        <w:t xml:space="preserve">,0 Kilowatt. Dank einer modernen Anordnung der Komponenten, einer durchdachten Schallentkopplung sowie einer intuitiven Steuerung setzen die Anlagen neue Maßstäbe im Markt und sind kompakt, leise, </w:t>
      </w:r>
      <w:r w:rsidRPr="00874456">
        <w:rPr>
          <w:rFonts w:ascii="Arial" w:hAnsi="Arial" w:cs="Arial"/>
          <w:b/>
          <w:sz w:val="20"/>
          <w:szCs w:val="24"/>
        </w:rPr>
        <w:t xml:space="preserve">robust, effizient und benutzerfreundlich. Weitere Informationen unter </w:t>
      </w:r>
      <w:hyperlink r:id="rId18" w:history="1">
        <w:r w:rsidR="00874456" w:rsidRPr="00874456">
          <w:rPr>
            <w:rStyle w:val="Hyperlink"/>
            <w:rFonts w:ascii="Arial" w:hAnsi="Arial" w:cs="Arial"/>
          </w:rPr>
          <w:t>www.rmbenergie.com</w:t>
        </w:r>
      </w:hyperlink>
    </w:p>
    <w:sectPr w:rsidR="009608A4" w:rsidSect="00A858AF">
      <w:headerReference w:type="first" r:id="rId1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8C728" w14:textId="77777777" w:rsidR="00E17608" w:rsidRDefault="00E17608" w:rsidP="00C5718D">
      <w:pPr>
        <w:spacing w:after="0" w:line="240" w:lineRule="auto"/>
      </w:pPr>
      <w:r>
        <w:separator/>
      </w:r>
    </w:p>
  </w:endnote>
  <w:endnote w:type="continuationSeparator" w:id="0">
    <w:p w14:paraId="56133D4F" w14:textId="77777777" w:rsidR="00E17608" w:rsidRDefault="00E17608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8F668" w14:textId="77777777" w:rsidR="00E17608" w:rsidRDefault="00E17608" w:rsidP="00C5718D">
      <w:pPr>
        <w:spacing w:after="0" w:line="240" w:lineRule="auto"/>
      </w:pPr>
      <w:r>
        <w:separator/>
      </w:r>
    </w:p>
  </w:footnote>
  <w:footnote w:type="continuationSeparator" w:id="0">
    <w:p w14:paraId="405AC02C" w14:textId="77777777" w:rsidR="00E17608" w:rsidRDefault="00E17608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8C52A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D56DDB" wp14:editId="05E4339E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259330" cy="707390"/>
              <wp:effectExtent l="0" t="0" r="1270" b="3810"/>
              <wp:wrapNone/>
              <wp:docPr id="1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933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8DA89" w14:textId="77777777" w:rsidR="00B0307E" w:rsidRDefault="00B0307E" w:rsidP="009232D7">
                          <w:pPr>
                            <w:tabs>
                              <w:tab w:val="left" w:pos="-284"/>
                            </w:tabs>
                            <w:ind w:left="-284" w:right="5"/>
                            <w:jc w:val="right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FC4AE96" wp14:editId="276A6D43">
                                <wp:extent cx="2068195" cy="319833"/>
                                <wp:effectExtent l="0" t="0" r="0" b="0"/>
                                <wp:docPr id="1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::Last_PR:Logo-RMB-ENERGIE-YANMAR-05-04-2017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68195" cy="3198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56DDB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169.85pt;margin-top:2.95pt;width:177.9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" strokecolor="white">
              <v:path arrowok="t"/>
              <v:textbox>
                <w:txbxContent>
                  <w:p w14:paraId="32E8DA89" w14:textId="77777777" w:rsidR="00B0307E" w:rsidRDefault="00B0307E" w:rsidP="009232D7">
                    <w:pPr>
                      <w:tabs>
                        <w:tab w:val="left" w:pos="-284"/>
                      </w:tabs>
                      <w:ind w:left="-284" w:right="5"/>
                      <w:jc w:val="right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2FC4AE96" wp14:editId="276A6D43">
                          <wp:extent cx="2068195" cy="319833"/>
                          <wp:effectExtent l="0" t="0" r="0" b="0"/>
                          <wp:docPr id="1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::Last_PR:Logo-RMB-ENERGIE-YANMAR-05-04-2017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68195" cy="3198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CEBB3" wp14:editId="050AE775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12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114A1" w14:textId="77777777" w:rsidR="00B0307E" w:rsidRPr="00DB0852" w:rsidRDefault="00B0307E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CEBB3" id="Textfeld 23" o:spid="_x0000_s1029" type="#_x0000_t202" style="position:absolute;left:0;text-align:left;margin-left:-162.45pt;margin-top:2.95pt;width:332.3pt;height:11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" strokecolor="white">
              <v:path arrowok="t"/>
              <v:textbox>
                <w:txbxContent>
                  <w:p w14:paraId="701114A1" w14:textId="77777777" w:rsidR="00B0307E" w:rsidRPr="00DB0852" w:rsidRDefault="00B0307E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4A0B234" w14:textId="77777777" w:rsidR="00B0307E" w:rsidRDefault="00B0307E" w:rsidP="00C5718D">
    <w:pPr>
      <w:pStyle w:val="Kopfzeile"/>
      <w:ind w:left="-2977"/>
    </w:pPr>
  </w:p>
  <w:p w14:paraId="43E1357B" w14:textId="77777777" w:rsidR="00B0307E" w:rsidRDefault="00B0307E" w:rsidP="00C5718D">
    <w:pPr>
      <w:pStyle w:val="Kopfzeile"/>
      <w:ind w:left="-2977"/>
    </w:pPr>
  </w:p>
  <w:p w14:paraId="31CD7930" w14:textId="77777777" w:rsidR="00B0307E" w:rsidRDefault="00B0307E" w:rsidP="00C5718D">
    <w:pPr>
      <w:pStyle w:val="Kopfzeile"/>
      <w:ind w:left="-2977"/>
    </w:pPr>
  </w:p>
  <w:p w14:paraId="32AF078C" w14:textId="77777777" w:rsidR="00B0307E" w:rsidRDefault="00B0307E" w:rsidP="00C5718D">
    <w:pPr>
      <w:pStyle w:val="Kopfzeile"/>
      <w:ind w:left="-2977"/>
    </w:pPr>
  </w:p>
  <w:p w14:paraId="7FC148EB" w14:textId="77777777" w:rsidR="00B0307E" w:rsidRDefault="00B0307E" w:rsidP="00C5718D">
    <w:pPr>
      <w:pStyle w:val="Kopfzeile"/>
      <w:ind w:left="-2977"/>
    </w:pPr>
  </w:p>
  <w:p w14:paraId="35174F04" w14:textId="77777777" w:rsidR="00B0307E" w:rsidRDefault="00B0307E" w:rsidP="00C5718D">
    <w:pPr>
      <w:pStyle w:val="Kopfzeile"/>
      <w:ind w:left="-2977"/>
    </w:pPr>
  </w:p>
  <w:p w14:paraId="5A3F18CE" w14:textId="77777777" w:rsidR="00B0307E" w:rsidRDefault="00B0307E" w:rsidP="00C5718D">
    <w:pPr>
      <w:pStyle w:val="Kopfzeile"/>
      <w:ind w:left="-2977"/>
    </w:pPr>
  </w:p>
  <w:p w14:paraId="41A77432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5E142D" wp14:editId="4A38BD51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11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93E302" w14:textId="3F790D01" w:rsidR="00B0307E" w:rsidRPr="00DB0852" w:rsidRDefault="00B0307E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10023" w:rsidRPr="00E1002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D78D1F1" w14:textId="77777777" w:rsidR="00B0307E" w:rsidRPr="00DB0852" w:rsidRDefault="00B0307E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5E142D" id="Textfeld 24" o:spid="_x0000_s1030" type="#_x0000_t202" style="position:absolute;left:0;text-align:left;margin-left:-162.45pt;margin-top:11.1pt;width:494.5pt;height:3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" strokecolor="white">
              <v:path arrowok="t"/>
              <v:textbox>
                <w:txbxContent>
                  <w:p w14:paraId="7D93E302" w14:textId="3F790D01" w:rsidR="00B0307E" w:rsidRPr="00DB0852" w:rsidRDefault="00B0307E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10023" w:rsidRPr="00E1002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D78D1F1" w14:textId="77777777" w:rsidR="00B0307E" w:rsidRPr="00DB0852" w:rsidRDefault="00B0307E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50218871" w14:textId="77777777" w:rsidR="00B0307E" w:rsidRDefault="00B0307E" w:rsidP="00C5718D">
    <w:pPr>
      <w:pStyle w:val="Kopfzeile"/>
      <w:ind w:left="-2977"/>
    </w:pPr>
  </w:p>
  <w:p w14:paraId="317C2E91" w14:textId="77777777" w:rsidR="00B0307E" w:rsidRDefault="009608A4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C3A463" wp14:editId="5586739B">
              <wp:simplePos x="0" y="0"/>
              <wp:positionH relativeFrom="column">
                <wp:posOffset>3092450</wp:posOffset>
              </wp:positionH>
              <wp:positionV relativeFrom="paragraph">
                <wp:posOffset>-521970</wp:posOffset>
              </wp:positionV>
              <wp:extent cx="1126490" cy="231775"/>
              <wp:effectExtent l="0" t="0" r="3810" b="0"/>
              <wp:wrapNone/>
              <wp:docPr id="9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54320A" w14:textId="6FCAEBCA" w:rsidR="00B0307E" w:rsidRPr="002D6F8E" w:rsidRDefault="00183A6E" w:rsidP="00693832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C56F0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C3A463" id="Textfeld 25" o:spid="_x0000_s1031" type="#_x0000_t202" style="position:absolute;margin-left:243.5pt;margin-top:-41.1pt;width:88.7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" strokecolor="white">
              <v:path arrowok="t"/>
              <v:textbox>
                <w:txbxContent>
                  <w:p w14:paraId="1454320A" w14:textId="6FCAEBCA" w:rsidR="00B0307E" w:rsidRPr="002D6F8E" w:rsidRDefault="00183A6E" w:rsidP="00693832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C56F0E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B37E85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208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602">
    <w:abstractNumId w:val="4"/>
  </w:num>
  <w:num w:numId="2" w16cid:durableId="35741544">
    <w:abstractNumId w:val="5"/>
  </w:num>
  <w:num w:numId="3" w16cid:durableId="1074619729">
    <w:abstractNumId w:val="3"/>
  </w:num>
  <w:num w:numId="4" w16cid:durableId="1797138023">
    <w:abstractNumId w:val="2"/>
  </w:num>
  <w:num w:numId="5" w16cid:durableId="847063389">
    <w:abstractNumId w:val="6"/>
  </w:num>
  <w:num w:numId="6" w16cid:durableId="746028396">
    <w:abstractNumId w:val="0"/>
  </w:num>
  <w:num w:numId="7" w16cid:durableId="261959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96D"/>
    <w:rsid w:val="000050A4"/>
    <w:rsid w:val="00006868"/>
    <w:rsid w:val="0001174A"/>
    <w:rsid w:val="00014EB5"/>
    <w:rsid w:val="000150FE"/>
    <w:rsid w:val="00016B4D"/>
    <w:rsid w:val="00021694"/>
    <w:rsid w:val="00022234"/>
    <w:rsid w:val="000243F1"/>
    <w:rsid w:val="000248F6"/>
    <w:rsid w:val="00026FC9"/>
    <w:rsid w:val="00030750"/>
    <w:rsid w:val="000308EB"/>
    <w:rsid w:val="0003186C"/>
    <w:rsid w:val="00032ED0"/>
    <w:rsid w:val="00033409"/>
    <w:rsid w:val="00034DF3"/>
    <w:rsid w:val="0003756D"/>
    <w:rsid w:val="00041623"/>
    <w:rsid w:val="00042830"/>
    <w:rsid w:val="00043B45"/>
    <w:rsid w:val="00043F87"/>
    <w:rsid w:val="00044201"/>
    <w:rsid w:val="00044E8A"/>
    <w:rsid w:val="00044F4A"/>
    <w:rsid w:val="00050195"/>
    <w:rsid w:val="00053286"/>
    <w:rsid w:val="0006091F"/>
    <w:rsid w:val="00061D43"/>
    <w:rsid w:val="0006240B"/>
    <w:rsid w:val="00063189"/>
    <w:rsid w:val="000635CA"/>
    <w:rsid w:val="00066B1D"/>
    <w:rsid w:val="00070A7F"/>
    <w:rsid w:val="000742E6"/>
    <w:rsid w:val="000767DD"/>
    <w:rsid w:val="00077A18"/>
    <w:rsid w:val="00081299"/>
    <w:rsid w:val="00081F6C"/>
    <w:rsid w:val="00082DBB"/>
    <w:rsid w:val="00083A45"/>
    <w:rsid w:val="00084D37"/>
    <w:rsid w:val="00085512"/>
    <w:rsid w:val="00085575"/>
    <w:rsid w:val="00085597"/>
    <w:rsid w:val="000866B0"/>
    <w:rsid w:val="000875A6"/>
    <w:rsid w:val="00087FCC"/>
    <w:rsid w:val="00090F8E"/>
    <w:rsid w:val="00091BEA"/>
    <w:rsid w:val="00092A81"/>
    <w:rsid w:val="00093257"/>
    <w:rsid w:val="00093BFC"/>
    <w:rsid w:val="000957E1"/>
    <w:rsid w:val="000A0A43"/>
    <w:rsid w:val="000A0ED0"/>
    <w:rsid w:val="000A1459"/>
    <w:rsid w:val="000A34A7"/>
    <w:rsid w:val="000A3636"/>
    <w:rsid w:val="000A393F"/>
    <w:rsid w:val="000A51EE"/>
    <w:rsid w:val="000A5344"/>
    <w:rsid w:val="000A53A1"/>
    <w:rsid w:val="000A7D24"/>
    <w:rsid w:val="000B2D17"/>
    <w:rsid w:val="000B603F"/>
    <w:rsid w:val="000C40FC"/>
    <w:rsid w:val="000C54CE"/>
    <w:rsid w:val="000D1794"/>
    <w:rsid w:val="000D34F2"/>
    <w:rsid w:val="000D3DE8"/>
    <w:rsid w:val="000E1218"/>
    <w:rsid w:val="000E5377"/>
    <w:rsid w:val="000E5890"/>
    <w:rsid w:val="000F00C6"/>
    <w:rsid w:val="000F11D8"/>
    <w:rsid w:val="000F186E"/>
    <w:rsid w:val="000F2CA3"/>
    <w:rsid w:val="000F2EAB"/>
    <w:rsid w:val="000F3FC6"/>
    <w:rsid w:val="000F54B6"/>
    <w:rsid w:val="000F5DE9"/>
    <w:rsid w:val="00100A10"/>
    <w:rsid w:val="0010223B"/>
    <w:rsid w:val="00103F51"/>
    <w:rsid w:val="00104F53"/>
    <w:rsid w:val="00105C61"/>
    <w:rsid w:val="001114F4"/>
    <w:rsid w:val="00112925"/>
    <w:rsid w:val="00113B9B"/>
    <w:rsid w:val="0011476F"/>
    <w:rsid w:val="00114826"/>
    <w:rsid w:val="0011677B"/>
    <w:rsid w:val="0012175A"/>
    <w:rsid w:val="0012177E"/>
    <w:rsid w:val="001218AB"/>
    <w:rsid w:val="001234E0"/>
    <w:rsid w:val="00124435"/>
    <w:rsid w:val="00125238"/>
    <w:rsid w:val="00126180"/>
    <w:rsid w:val="00130391"/>
    <w:rsid w:val="00132CF8"/>
    <w:rsid w:val="00133E1F"/>
    <w:rsid w:val="00134D28"/>
    <w:rsid w:val="00140699"/>
    <w:rsid w:val="00141E0F"/>
    <w:rsid w:val="00144992"/>
    <w:rsid w:val="001451AB"/>
    <w:rsid w:val="00150C59"/>
    <w:rsid w:val="00155F61"/>
    <w:rsid w:val="001570F4"/>
    <w:rsid w:val="00157D53"/>
    <w:rsid w:val="001620C4"/>
    <w:rsid w:val="0016240C"/>
    <w:rsid w:val="00164474"/>
    <w:rsid w:val="001655F6"/>
    <w:rsid w:val="0017106F"/>
    <w:rsid w:val="00171225"/>
    <w:rsid w:val="00172A9E"/>
    <w:rsid w:val="00172DC7"/>
    <w:rsid w:val="001731E8"/>
    <w:rsid w:val="0017376D"/>
    <w:rsid w:val="00174044"/>
    <w:rsid w:val="00174A31"/>
    <w:rsid w:val="0017514D"/>
    <w:rsid w:val="00175294"/>
    <w:rsid w:val="001758E4"/>
    <w:rsid w:val="00176B6F"/>
    <w:rsid w:val="0017761C"/>
    <w:rsid w:val="00177C46"/>
    <w:rsid w:val="001826AC"/>
    <w:rsid w:val="00182AB5"/>
    <w:rsid w:val="00183A6E"/>
    <w:rsid w:val="001840C0"/>
    <w:rsid w:val="00185B19"/>
    <w:rsid w:val="00191920"/>
    <w:rsid w:val="001A42EE"/>
    <w:rsid w:val="001A4A6E"/>
    <w:rsid w:val="001B0481"/>
    <w:rsid w:val="001B1B4A"/>
    <w:rsid w:val="001B2043"/>
    <w:rsid w:val="001B2ACF"/>
    <w:rsid w:val="001B575D"/>
    <w:rsid w:val="001B6634"/>
    <w:rsid w:val="001C2F15"/>
    <w:rsid w:val="001C31A8"/>
    <w:rsid w:val="001C4394"/>
    <w:rsid w:val="001C490C"/>
    <w:rsid w:val="001C4ACC"/>
    <w:rsid w:val="001C6342"/>
    <w:rsid w:val="001D009E"/>
    <w:rsid w:val="001D1D84"/>
    <w:rsid w:val="001D223B"/>
    <w:rsid w:val="001D2852"/>
    <w:rsid w:val="001D3B65"/>
    <w:rsid w:val="001D4135"/>
    <w:rsid w:val="001D6B53"/>
    <w:rsid w:val="001E00FC"/>
    <w:rsid w:val="001E1A9B"/>
    <w:rsid w:val="001E48B3"/>
    <w:rsid w:val="001F0D1C"/>
    <w:rsid w:val="001F126C"/>
    <w:rsid w:val="001F6397"/>
    <w:rsid w:val="001F76E9"/>
    <w:rsid w:val="00201936"/>
    <w:rsid w:val="002021CF"/>
    <w:rsid w:val="00202FA0"/>
    <w:rsid w:val="0020348D"/>
    <w:rsid w:val="00203ECB"/>
    <w:rsid w:val="00204FF6"/>
    <w:rsid w:val="00205E44"/>
    <w:rsid w:val="00211F6A"/>
    <w:rsid w:val="00213D6E"/>
    <w:rsid w:val="002140E5"/>
    <w:rsid w:val="00216CC6"/>
    <w:rsid w:val="00224BA4"/>
    <w:rsid w:val="00224CBA"/>
    <w:rsid w:val="002252AA"/>
    <w:rsid w:val="002259C4"/>
    <w:rsid w:val="002263E1"/>
    <w:rsid w:val="0023466C"/>
    <w:rsid w:val="002355D1"/>
    <w:rsid w:val="002408F0"/>
    <w:rsid w:val="002420C3"/>
    <w:rsid w:val="0024296E"/>
    <w:rsid w:val="00242CD8"/>
    <w:rsid w:val="00244BB0"/>
    <w:rsid w:val="00245392"/>
    <w:rsid w:val="00245532"/>
    <w:rsid w:val="00247591"/>
    <w:rsid w:val="00247D7D"/>
    <w:rsid w:val="00251E1C"/>
    <w:rsid w:val="00254CE0"/>
    <w:rsid w:val="00254E34"/>
    <w:rsid w:val="002578D9"/>
    <w:rsid w:val="00261EB3"/>
    <w:rsid w:val="00267FC0"/>
    <w:rsid w:val="002703F9"/>
    <w:rsid w:val="002712F9"/>
    <w:rsid w:val="00273A69"/>
    <w:rsid w:val="00274338"/>
    <w:rsid w:val="00274986"/>
    <w:rsid w:val="00274BED"/>
    <w:rsid w:val="00276518"/>
    <w:rsid w:val="002820E1"/>
    <w:rsid w:val="002821B1"/>
    <w:rsid w:val="0028360F"/>
    <w:rsid w:val="002859CC"/>
    <w:rsid w:val="00287A59"/>
    <w:rsid w:val="002921B6"/>
    <w:rsid w:val="00292412"/>
    <w:rsid w:val="00293C86"/>
    <w:rsid w:val="00293DD6"/>
    <w:rsid w:val="00294361"/>
    <w:rsid w:val="00294761"/>
    <w:rsid w:val="00296EAC"/>
    <w:rsid w:val="00297287"/>
    <w:rsid w:val="00297A48"/>
    <w:rsid w:val="002A197F"/>
    <w:rsid w:val="002A4E56"/>
    <w:rsid w:val="002A51A2"/>
    <w:rsid w:val="002A5CBB"/>
    <w:rsid w:val="002A5CBF"/>
    <w:rsid w:val="002A749E"/>
    <w:rsid w:val="002B1E0B"/>
    <w:rsid w:val="002B21AE"/>
    <w:rsid w:val="002B225B"/>
    <w:rsid w:val="002B3312"/>
    <w:rsid w:val="002B4D3B"/>
    <w:rsid w:val="002B5E81"/>
    <w:rsid w:val="002B5F40"/>
    <w:rsid w:val="002B6EE3"/>
    <w:rsid w:val="002C0E4B"/>
    <w:rsid w:val="002C167D"/>
    <w:rsid w:val="002C2E24"/>
    <w:rsid w:val="002C564F"/>
    <w:rsid w:val="002C5EB9"/>
    <w:rsid w:val="002C6A44"/>
    <w:rsid w:val="002C73EC"/>
    <w:rsid w:val="002C7984"/>
    <w:rsid w:val="002D0082"/>
    <w:rsid w:val="002D157C"/>
    <w:rsid w:val="002D2246"/>
    <w:rsid w:val="002D2834"/>
    <w:rsid w:val="002D579B"/>
    <w:rsid w:val="002D6F8E"/>
    <w:rsid w:val="002D71DC"/>
    <w:rsid w:val="002E0248"/>
    <w:rsid w:val="002E5923"/>
    <w:rsid w:val="002E622B"/>
    <w:rsid w:val="002E6421"/>
    <w:rsid w:val="002E7B56"/>
    <w:rsid w:val="002E7FEA"/>
    <w:rsid w:val="002F0378"/>
    <w:rsid w:val="002F2BBE"/>
    <w:rsid w:val="002F2F11"/>
    <w:rsid w:val="002F432B"/>
    <w:rsid w:val="002F72C7"/>
    <w:rsid w:val="00300095"/>
    <w:rsid w:val="00300877"/>
    <w:rsid w:val="00300C64"/>
    <w:rsid w:val="0030206F"/>
    <w:rsid w:val="0030260E"/>
    <w:rsid w:val="00302FF6"/>
    <w:rsid w:val="00306859"/>
    <w:rsid w:val="00306BD5"/>
    <w:rsid w:val="00310611"/>
    <w:rsid w:val="00310C31"/>
    <w:rsid w:val="00311A91"/>
    <w:rsid w:val="003124C7"/>
    <w:rsid w:val="00312E23"/>
    <w:rsid w:val="00315819"/>
    <w:rsid w:val="0031787B"/>
    <w:rsid w:val="00320E47"/>
    <w:rsid w:val="00324591"/>
    <w:rsid w:val="00324860"/>
    <w:rsid w:val="00327E7B"/>
    <w:rsid w:val="00330694"/>
    <w:rsid w:val="00330D81"/>
    <w:rsid w:val="003318CB"/>
    <w:rsid w:val="00331958"/>
    <w:rsid w:val="0033234B"/>
    <w:rsid w:val="00334386"/>
    <w:rsid w:val="00334CC7"/>
    <w:rsid w:val="0033539A"/>
    <w:rsid w:val="0033666D"/>
    <w:rsid w:val="003407BA"/>
    <w:rsid w:val="00341C3A"/>
    <w:rsid w:val="00344480"/>
    <w:rsid w:val="003448C6"/>
    <w:rsid w:val="003452C9"/>
    <w:rsid w:val="00346DB9"/>
    <w:rsid w:val="00347007"/>
    <w:rsid w:val="00347E77"/>
    <w:rsid w:val="00347F24"/>
    <w:rsid w:val="00350F6C"/>
    <w:rsid w:val="00351C78"/>
    <w:rsid w:val="003526E7"/>
    <w:rsid w:val="003529FE"/>
    <w:rsid w:val="00354789"/>
    <w:rsid w:val="00357594"/>
    <w:rsid w:val="003602B0"/>
    <w:rsid w:val="00360616"/>
    <w:rsid w:val="00360CA3"/>
    <w:rsid w:val="0036105C"/>
    <w:rsid w:val="00361F8B"/>
    <w:rsid w:val="0036382E"/>
    <w:rsid w:val="00364C51"/>
    <w:rsid w:val="00365ED0"/>
    <w:rsid w:val="00377F91"/>
    <w:rsid w:val="00380932"/>
    <w:rsid w:val="0038132E"/>
    <w:rsid w:val="0038166C"/>
    <w:rsid w:val="00386A05"/>
    <w:rsid w:val="00387936"/>
    <w:rsid w:val="00391D8B"/>
    <w:rsid w:val="00391E14"/>
    <w:rsid w:val="00392597"/>
    <w:rsid w:val="003945C5"/>
    <w:rsid w:val="0039530E"/>
    <w:rsid w:val="003978EC"/>
    <w:rsid w:val="003A0809"/>
    <w:rsid w:val="003A0C64"/>
    <w:rsid w:val="003A0FC4"/>
    <w:rsid w:val="003A1A00"/>
    <w:rsid w:val="003A1F4F"/>
    <w:rsid w:val="003A3E1E"/>
    <w:rsid w:val="003A4A05"/>
    <w:rsid w:val="003A4AFB"/>
    <w:rsid w:val="003A4DD2"/>
    <w:rsid w:val="003B03EB"/>
    <w:rsid w:val="003B38E2"/>
    <w:rsid w:val="003B405D"/>
    <w:rsid w:val="003B54AB"/>
    <w:rsid w:val="003B621C"/>
    <w:rsid w:val="003B6F6E"/>
    <w:rsid w:val="003B79D2"/>
    <w:rsid w:val="003C0706"/>
    <w:rsid w:val="003C0C66"/>
    <w:rsid w:val="003C1489"/>
    <w:rsid w:val="003C226E"/>
    <w:rsid w:val="003C27D9"/>
    <w:rsid w:val="003C46C3"/>
    <w:rsid w:val="003C5DD0"/>
    <w:rsid w:val="003C60F5"/>
    <w:rsid w:val="003C66A3"/>
    <w:rsid w:val="003C7286"/>
    <w:rsid w:val="003D125B"/>
    <w:rsid w:val="003D27A4"/>
    <w:rsid w:val="003D2D4D"/>
    <w:rsid w:val="003D312C"/>
    <w:rsid w:val="003D64D0"/>
    <w:rsid w:val="003E019D"/>
    <w:rsid w:val="003E110F"/>
    <w:rsid w:val="003E2CD0"/>
    <w:rsid w:val="003E3401"/>
    <w:rsid w:val="003E3742"/>
    <w:rsid w:val="003E46AE"/>
    <w:rsid w:val="003E606C"/>
    <w:rsid w:val="003E6C37"/>
    <w:rsid w:val="003E715D"/>
    <w:rsid w:val="003E71C2"/>
    <w:rsid w:val="003F152F"/>
    <w:rsid w:val="003F153C"/>
    <w:rsid w:val="003F3EB2"/>
    <w:rsid w:val="004037F7"/>
    <w:rsid w:val="00405BF5"/>
    <w:rsid w:val="0040676C"/>
    <w:rsid w:val="00411179"/>
    <w:rsid w:val="004114F5"/>
    <w:rsid w:val="0041155E"/>
    <w:rsid w:val="00415151"/>
    <w:rsid w:val="00415863"/>
    <w:rsid w:val="00417133"/>
    <w:rsid w:val="00423523"/>
    <w:rsid w:val="0042689C"/>
    <w:rsid w:val="00426C66"/>
    <w:rsid w:val="00430206"/>
    <w:rsid w:val="00431F86"/>
    <w:rsid w:val="0043260D"/>
    <w:rsid w:val="00432BF7"/>
    <w:rsid w:val="004343F5"/>
    <w:rsid w:val="00434984"/>
    <w:rsid w:val="004358F8"/>
    <w:rsid w:val="004375C4"/>
    <w:rsid w:val="004375E9"/>
    <w:rsid w:val="00437CA2"/>
    <w:rsid w:val="00437D38"/>
    <w:rsid w:val="00441001"/>
    <w:rsid w:val="0044298B"/>
    <w:rsid w:val="00443489"/>
    <w:rsid w:val="00444C45"/>
    <w:rsid w:val="004473DF"/>
    <w:rsid w:val="00453E7D"/>
    <w:rsid w:val="00456E29"/>
    <w:rsid w:val="004579A3"/>
    <w:rsid w:val="004625C0"/>
    <w:rsid w:val="0046276A"/>
    <w:rsid w:val="0046297F"/>
    <w:rsid w:val="00462BEA"/>
    <w:rsid w:val="00464430"/>
    <w:rsid w:val="0046473C"/>
    <w:rsid w:val="00465816"/>
    <w:rsid w:val="00465A82"/>
    <w:rsid w:val="0046601B"/>
    <w:rsid w:val="004668D6"/>
    <w:rsid w:val="0047222D"/>
    <w:rsid w:val="00473DF2"/>
    <w:rsid w:val="004743ED"/>
    <w:rsid w:val="00474C88"/>
    <w:rsid w:val="00475CC8"/>
    <w:rsid w:val="00477239"/>
    <w:rsid w:val="00477EC3"/>
    <w:rsid w:val="00481099"/>
    <w:rsid w:val="004814FA"/>
    <w:rsid w:val="004822DD"/>
    <w:rsid w:val="00482C99"/>
    <w:rsid w:val="00483B1D"/>
    <w:rsid w:val="00486739"/>
    <w:rsid w:val="00487B8E"/>
    <w:rsid w:val="0049458F"/>
    <w:rsid w:val="00495217"/>
    <w:rsid w:val="00496E5F"/>
    <w:rsid w:val="0049708D"/>
    <w:rsid w:val="00497A30"/>
    <w:rsid w:val="004A243D"/>
    <w:rsid w:val="004A2604"/>
    <w:rsid w:val="004B0E0F"/>
    <w:rsid w:val="004B2435"/>
    <w:rsid w:val="004C00F4"/>
    <w:rsid w:val="004C2FFA"/>
    <w:rsid w:val="004C477D"/>
    <w:rsid w:val="004C584F"/>
    <w:rsid w:val="004C6177"/>
    <w:rsid w:val="004C61A2"/>
    <w:rsid w:val="004C6764"/>
    <w:rsid w:val="004C7D00"/>
    <w:rsid w:val="004D0586"/>
    <w:rsid w:val="004D0D67"/>
    <w:rsid w:val="004D2A1A"/>
    <w:rsid w:val="004D31C4"/>
    <w:rsid w:val="004D367F"/>
    <w:rsid w:val="004D4008"/>
    <w:rsid w:val="004D5945"/>
    <w:rsid w:val="004D632A"/>
    <w:rsid w:val="004D75ED"/>
    <w:rsid w:val="004D7C6C"/>
    <w:rsid w:val="004E2ED9"/>
    <w:rsid w:val="004E56CA"/>
    <w:rsid w:val="004E69C7"/>
    <w:rsid w:val="004F13E7"/>
    <w:rsid w:val="004F6D68"/>
    <w:rsid w:val="005005CC"/>
    <w:rsid w:val="0050259D"/>
    <w:rsid w:val="0050537A"/>
    <w:rsid w:val="00506D54"/>
    <w:rsid w:val="00512605"/>
    <w:rsid w:val="00512C07"/>
    <w:rsid w:val="00514F2A"/>
    <w:rsid w:val="00515F4E"/>
    <w:rsid w:val="00515FFE"/>
    <w:rsid w:val="00517666"/>
    <w:rsid w:val="0052120A"/>
    <w:rsid w:val="00521640"/>
    <w:rsid w:val="00522768"/>
    <w:rsid w:val="00523361"/>
    <w:rsid w:val="0052441F"/>
    <w:rsid w:val="0052510D"/>
    <w:rsid w:val="00525E92"/>
    <w:rsid w:val="00526677"/>
    <w:rsid w:val="00532CFE"/>
    <w:rsid w:val="005334C3"/>
    <w:rsid w:val="00533745"/>
    <w:rsid w:val="0053738A"/>
    <w:rsid w:val="0054095F"/>
    <w:rsid w:val="0054357D"/>
    <w:rsid w:val="00543AE8"/>
    <w:rsid w:val="00544084"/>
    <w:rsid w:val="00544578"/>
    <w:rsid w:val="00544EF7"/>
    <w:rsid w:val="00545993"/>
    <w:rsid w:val="0054737E"/>
    <w:rsid w:val="00550645"/>
    <w:rsid w:val="005506CA"/>
    <w:rsid w:val="005507AB"/>
    <w:rsid w:val="0055142B"/>
    <w:rsid w:val="0055182F"/>
    <w:rsid w:val="005537B2"/>
    <w:rsid w:val="0055558C"/>
    <w:rsid w:val="00556A84"/>
    <w:rsid w:val="00560FF2"/>
    <w:rsid w:val="005619B3"/>
    <w:rsid w:val="00561B8A"/>
    <w:rsid w:val="005668A1"/>
    <w:rsid w:val="00570242"/>
    <w:rsid w:val="005709F0"/>
    <w:rsid w:val="0057388F"/>
    <w:rsid w:val="00574F93"/>
    <w:rsid w:val="00575F74"/>
    <w:rsid w:val="0057607C"/>
    <w:rsid w:val="00580CE8"/>
    <w:rsid w:val="00580D01"/>
    <w:rsid w:val="0058224A"/>
    <w:rsid w:val="00582566"/>
    <w:rsid w:val="00582A5D"/>
    <w:rsid w:val="00584EBF"/>
    <w:rsid w:val="005855C0"/>
    <w:rsid w:val="00586D96"/>
    <w:rsid w:val="00587B37"/>
    <w:rsid w:val="00591562"/>
    <w:rsid w:val="00591C0D"/>
    <w:rsid w:val="00591EC0"/>
    <w:rsid w:val="00593356"/>
    <w:rsid w:val="005934C3"/>
    <w:rsid w:val="00595106"/>
    <w:rsid w:val="0059709F"/>
    <w:rsid w:val="005A087F"/>
    <w:rsid w:val="005A3C9E"/>
    <w:rsid w:val="005A3F50"/>
    <w:rsid w:val="005A4F21"/>
    <w:rsid w:val="005A66ED"/>
    <w:rsid w:val="005A696F"/>
    <w:rsid w:val="005B16C2"/>
    <w:rsid w:val="005B3270"/>
    <w:rsid w:val="005B3F2F"/>
    <w:rsid w:val="005B4FC1"/>
    <w:rsid w:val="005B57BC"/>
    <w:rsid w:val="005B5E0A"/>
    <w:rsid w:val="005B7378"/>
    <w:rsid w:val="005B7F26"/>
    <w:rsid w:val="005C0C70"/>
    <w:rsid w:val="005C3D01"/>
    <w:rsid w:val="005C52DE"/>
    <w:rsid w:val="005C7527"/>
    <w:rsid w:val="005C7E47"/>
    <w:rsid w:val="005D04B4"/>
    <w:rsid w:val="005D3832"/>
    <w:rsid w:val="005D622E"/>
    <w:rsid w:val="005E2454"/>
    <w:rsid w:val="005E3809"/>
    <w:rsid w:val="005E458C"/>
    <w:rsid w:val="005E60B6"/>
    <w:rsid w:val="005E6188"/>
    <w:rsid w:val="005E7C53"/>
    <w:rsid w:val="005F010B"/>
    <w:rsid w:val="005F3FA7"/>
    <w:rsid w:val="005F44FF"/>
    <w:rsid w:val="005F57BF"/>
    <w:rsid w:val="005F5DBE"/>
    <w:rsid w:val="005F69B6"/>
    <w:rsid w:val="00601103"/>
    <w:rsid w:val="00602C65"/>
    <w:rsid w:val="0060390C"/>
    <w:rsid w:val="0060663F"/>
    <w:rsid w:val="006102F7"/>
    <w:rsid w:val="006104E7"/>
    <w:rsid w:val="006115AF"/>
    <w:rsid w:val="0061236A"/>
    <w:rsid w:val="006130CD"/>
    <w:rsid w:val="006160A7"/>
    <w:rsid w:val="00620B27"/>
    <w:rsid w:val="00625E09"/>
    <w:rsid w:val="00625ED7"/>
    <w:rsid w:val="006279F0"/>
    <w:rsid w:val="00630142"/>
    <w:rsid w:val="006302E6"/>
    <w:rsid w:val="00630C9D"/>
    <w:rsid w:val="006326E3"/>
    <w:rsid w:val="00634798"/>
    <w:rsid w:val="00640565"/>
    <w:rsid w:val="006428D0"/>
    <w:rsid w:val="00642B09"/>
    <w:rsid w:val="00645873"/>
    <w:rsid w:val="006458C1"/>
    <w:rsid w:val="006509D3"/>
    <w:rsid w:val="00653849"/>
    <w:rsid w:val="00655189"/>
    <w:rsid w:val="00655A7C"/>
    <w:rsid w:val="00655E4C"/>
    <w:rsid w:val="00661185"/>
    <w:rsid w:val="006613DD"/>
    <w:rsid w:val="006645AE"/>
    <w:rsid w:val="006649DF"/>
    <w:rsid w:val="00666326"/>
    <w:rsid w:val="00666D38"/>
    <w:rsid w:val="00672700"/>
    <w:rsid w:val="00672A2D"/>
    <w:rsid w:val="006766E8"/>
    <w:rsid w:val="00676F46"/>
    <w:rsid w:val="006811F2"/>
    <w:rsid w:val="00682213"/>
    <w:rsid w:val="006829B7"/>
    <w:rsid w:val="006862AB"/>
    <w:rsid w:val="006866A3"/>
    <w:rsid w:val="006906F0"/>
    <w:rsid w:val="00691D60"/>
    <w:rsid w:val="00692B89"/>
    <w:rsid w:val="00693832"/>
    <w:rsid w:val="006A0B9C"/>
    <w:rsid w:val="006A0EF9"/>
    <w:rsid w:val="006A25DD"/>
    <w:rsid w:val="006A3DFE"/>
    <w:rsid w:val="006A546B"/>
    <w:rsid w:val="006A5FA2"/>
    <w:rsid w:val="006A7659"/>
    <w:rsid w:val="006A7A20"/>
    <w:rsid w:val="006B1404"/>
    <w:rsid w:val="006B2F6D"/>
    <w:rsid w:val="006B427A"/>
    <w:rsid w:val="006B6249"/>
    <w:rsid w:val="006B70D2"/>
    <w:rsid w:val="006B75C5"/>
    <w:rsid w:val="006B7AF7"/>
    <w:rsid w:val="006C49CA"/>
    <w:rsid w:val="006C529F"/>
    <w:rsid w:val="006D0C69"/>
    <w:rsid w:val="006D175D"/>
    <w:rsid w:val="006D1CF9"/>
    <w:rsid w:val="006D28A5"/>
    <w:rsid w:val="006D3649"/>
    <w:rsid w:val="006D53B7"/>
    <w:rsid w:val="006D770E"/>
    <w:rsid w:val="006E1556"/>
    <w:rsid w:val="006E3EA5"/>
    <w:rsid w:val="006E48B5"/>
    <w:rsid w:val="006E546D"/>
    <w:rsid w:val="006E5D5A"/>
    <w:rsid w:val="006E6826"/>
    <w:rsid w:val="006E7798"/>
    <w:rsid w:val="006F1740"/>
    <w:rsid w:val="006F1ADE"/>
    <w:rsid w:val="006F1DC5"/>
    <w:rsid w:val="006F2417"/>
    <w:rsid w:val="006F3926"/>
    <w:rsid w:val="006F45A5"/>
    <w:rsid w:val="006F479E"/>
    <w:rsid w:val="00701CBB"/>
    <w:rsid w:val="00702188"/>
    <w:rsid w:val="0070394C"/>
    <w:rsid w:val="007049A2"/>
    <w:rsid w:val="00704DD0"/>
    <w:rsid w:val="00705475"/>
    <w:rsid w:val="00710278"/>
    <w:rsid w:val="00710878"/>
    <w:rsid w:val="00711967"/>
    <w:rsid w:val="00712AF5"/>
    <w:rsid w:val="00712EAD"/>
    <w:rsid w:val="00712ECB"/>
    <w:rsid w:val="00714BF9"/>
    <w:rsid w:val="00714E12"/>
    <w:rsid w:val="007150EF"/>
    <w:rsid w:val="00715149"/>
    <w:rsid w:val="00716EDB"/>
    <w:rsid w:val="007209E6"/>
    <w:rsid w:val="007211B5"/>
    <w:rsid w:val="0072282D"/>
    <w:rsid w:val="007241FC"/>
    <w:rsid w:val="0073176E"/>
    <w:rsid w:val="0073294A"/>
    <w:rsid w:val="00733E1D"/>
    <w:rsid w:val="00733F7E"/>
    <w:rsid w:val="0073501D"/>
    <w:rsid w:val="00735761"/>
    <w:rsid w:val="0074442E"/>
    <w:rsid w:val="007454B6"/>
    <w:rsid w:val="00747E46"/>
    <w:rsid w:val="0075020C"/>
    <w:rsid w:val="0075067C"/>
    <w:rsid w:val="00752419"/>
    <w:rsid w:val="00752E53"/>
    <w:rsid w:val="0075359C"/>
    <w:rsid w:val="00760169"/>
    <w:rsid w:val="00761416"/>
    <w:rsid w:val="007638F7"/>
    <w:rsid w:val="00765DF5"/>
    <w:rsid w:val="007678CE"/>
    <w:rsid w:val="007703D7"/>
    <w:rsid w:val="00770C1E"/>
    <w:rsid w:val="0077211C"/>
    <w:rsid w:val="00772FB5"/>
    <w:rsid w:val="00773F33"/>
    <w:rsid w:val="007757DB"/>
    <w:rsid w:val="00781BD4"/>
    <w:rsid w:val="00781CB7"/>
    <w:rsid w:val="00782BBA"/>
    <w:rsid w:val="00783209"/>
    <w:rsid w:val="00783A9E"/>
    <w:rsid w:val="00784B7F"/>
    <w:rsid w:val="00791BE7"/>
    <w:rsid w:val="00795557"/>
    <w:rsid w:val="007A3665"/>
    <w:rsid w:val="007A421F"/>
    <w:rsid w:val="007A4742"/>
    <w:rsid w:val="007A75C7"/>
    <w:rsid w:val="007B0DC3"/>
    <w:rsid w:val="007B2DE2"/>
    <w:rsid w:val="007B3056"/>
    <w:rsid w:val="007B563C"/>
    <w:rsid w:val="007B71E4"/>
    <w:rsid w:val="007C0F96"/>
    <w:rsid w:val="007C2F5D"/>
    <w:rsid w:val="007C4622"/>
    <w:rsid w:val="007C46FB"/>
    <w:rsid w:val="007C7AC7"/>
    <w:rsid w:val="007D01F7"/>
    <w:rsid w:val="007D45E2"/>
    <w:rsid w:val="007D6F88"/>
    <w:rsid w:val="007E06A8"/>
    <w:rsid w:val="007E1976"/>
    <w:rsid w:val="007E1BC4"/>
    <w:rsid w:val="007E1BDA"/>
    <w:rsid w:val="007E1EAD"/>
    <w:rsid w:val="007E7DF1"/>
    <w:rsid w:val="007F1E25"/>
    <w:rsid w:val="007F2A66"/>
    <w:rsid w:val="007F7D39"/>
    <w:rsid w:val="00800038"/>
    <w:rsid w:val="008019C4"/>
    <w:rsid w:val="00801D29"/>
    <w:rsid w:val="00804A9B"/>
    <w:rsid w:val="00805A82"/>
    <w:rsid w:val="00805FA6"/>
    <w:rsid w:val="00810A0C"/>
    <w:rsid w:val="00810BC5"/>
    <w:rsid w:val="00812808"/>
    <w:rsid w:val="0081373A"/>
    <w:rsid w:val="00815391"/>
    <w:rsid w:val="00815FF6"/>
    <w:rsid w:val="008210C1"/>
    <w:rsid w:val="00821334"/>
    <w:rsid w:val="00824938"/>
    <w:rsid w:val="00825AFA"/>
    <w:rsid w:val="0082600A"/>
    <w:rsid w:val="0082660E"/>
    <w:rsid w:val="008308C3"/>
    <w:rsid w:val="008325A0"/>
    <w:rsid w:val="008345EC"/>
    <w:rsid w:val="008353BE"/>
    <w:rsid w:val="008359B6"/>
    <w:rsid w:val="00837F29"/>
    <w:rsid w:val="00837FDB"/>
    <w:rsid w:val="0084130E"/>
    <w:rsid w:val="0084199F"/>
    <w:rsid w:val="00842049"/>
    <w:rsid w:val="008426DD"/>
    <w:rsid w:val="00845005"/>
    <w:rsid w:val="00846017"/>
    <w:rsid w:val="00847637"/>
    <w:rsid w:val="00847A4D"/>
    <w:rsid w:val="00847A5C"/>
    <w:rsid w:val="00851591"/>
    <w:rsid w:val="00852F08"/>
    <w:rsid w:val="00853A0E"/>
    <w:rsid w:val="00854B9A"/>
    <w:rsid w:val="008563A0"/>
    <w:rsid w:val="0085736C"/>
    <w:rsid w:val="0085799B"/>
    <w:rsid w:val="0086146C"/>
    <w:rsid w:val="00864FE0"/>
    <w:rsid w:val="008677B2"/>
    <w:rsid w:val="008700FE"/>
    <w:rsid w:val="00870DD9"/>
    <w:rsid w:val="00873C0D"/>
    <w:rsid w:val="00874456"/>
    <w:rsid w:val="00874E71"/>
    <w:rsid w:val="008751AE"/>
    <w:rsid w:val="008765C1"/>
    <w:rsid w:val="008848E6"/>
    <w:rsid w:val="00886A49"/>
    <w:rsid w:val="0088794F"/>
    <w:rsid w:val="00887BF4"/>
    <w:rsid w:val="00887F10"/>
    <w:rsid w:val="00891077"/>
    <w:rsid w:val="0089642E"/>
    <w:rsid w:val="008974B8"/>
    <w:rsid w:val="008A1529"/>
    <w:rsid w:val="008A272E"/>
    <w:rsid w:val="008A4BD4"/>
    <w:rsid w:val="008A6B89"/>
    <w:rsid w:val="008A7AD5"/>
    <w:rsid w:val="008B07FE"/>
    <w:rsid w:val="008B170E"/>
    <w:rsid w:val="008B324C"/>
    <w:rsid w:val="008B4A95"/>
    <w:rsid w:val="008B6E28"/>
    <w:rsid w:val="008C00A8"/>
    <w:rsid w:val="008C1224"/>
    <w:rsid w:val="008C448D"/>
    <w:rsid w:val="008C6036"/>
    <w:rsid w:val="008C7F9D"/>
    <w:rsid w:val="008D16F8"/>
    <w:rsid w:val="008D19CD"/>
    <w:rsid w:val="008D2C56"/>
    <w:rsid w:val="008D7B90"/>
    <w:rsid w:val="008E12A8"/>
    <w:rsid w:val="008E1A1E"/>
    <w:rsid w:val="008E63E7"/>
    <w:rsid w:val="008E74CC"/>
    <w:rsid w:val="008E7BA3"/>
    <w:rsid w:val="008F17C9"/>
    <w:rsid w:val="008F1F30"/>
    <w:rsid w:val="008F44EE"/>
    <w:rsid w:val="008F4EA4"/>
    <w:rsid w:val="008F60CB"/>
    <w:rsid w:val="008F7717"/>
    <w:rsid w:val="0090020F"/>
    <w:rsid w:val="0090082D"/>
    <w:rsid w:val="00901D40"/>
    <w:rsid w:val="0090244F"/>
    <w:rsid w:val="00902857"/>
    <w:rsid w:val="00903B88"/>
    <w:rsid w:val="00904A72"/>
    <w:rsid w:val="00904D04"/>
    <w:rsid w:val="0090674C"/>
    <w:rsid w:val="00913B21"/>
    <w:rsid w:val="00915800"/>
    <w:rsid w:val="009170BA"/>
    <w:rsid w:val="009175F9"/>
    <w:rsid w:val="00922042"/>
    <w:rsid w:val="009232D7"/>
    <w:rsid w:val="00933C17"/>
    <w:rsid w:val="00934D97"/>
    <w:rsid w:val="00937420"/>
    <w:rsid w:val="009405B3"/>
    <w:rsid w:val="00941961"/>
    <w:rsid w:val="00943F9D"/>
    <w:rsid w:val="00944BDD"/>
    <w:rsid w:val="009455F8"/>
    <w:rsid w:val="00946093"/>
    <w:rsid w:val="00946B7D"/>
    <w:rsid w:val="009500FA"/>
    <w:rsid w:val="0095197E"/>
    <w:rsid w:val="009520F9"/>
    <w:rsid w:val="00952A02"/>
    <w:rsid w:val="00954C3B"/>
    <w:rsid w:val="009561CA"/>
    <w:rsid w:val="009608A4"/>
    <w:rsid w:val="00961E9A"/>
    <w:rsid w:val="00962C2C"/>
    <w:rsid w:val="009664E3"/>
    <w:rsid w:val="00970233"/>
    <w:rsid w:val="00970960"/>
    <w:rsid w:val="00971068"/>
    <w:rsid w:val="00973160"/>
    <w:rsid w:val="00975407"/>
    <w:rsid w:val="009861A3"/>
    <w:rsid w:val="0099093C"/>
    <w:rsid w:val="009912C6"/>
    <w:rsid w:val="00992C4E"/>
    <w:rsid w:val="00993F62"/>
    <w:rsid w:val="00994299"/>
    <w:rsid w:val="00994D90"/>
    <w:rsid w:val="009959BA"/>
    <w:rsid w:val="00996245"/>
    <w:rsid w:val="00997C0A"/>
    <w:rsid w:val="00997EED"/>
    <w:rsid w:val="009A11EF"/>
    <w:rsid w:val="009A1430"/>
    <w:rsid w:val="009A1EA7"/>
    <w:rsid w:val="009A2D04"/>
    <w:rsid w:val="009A3175"/>
    <w:rsid w:val="009A34E0"/>
    <w:rsid w:val="009A589B"/>
    <w:rsid w:val="009A7DFF"/>
    <w:rsid w:val="009B1C5A"/>
    <w:rsid w:val="009B6583"/>
    <w:rsid w:val="009B67EE"/>
    <w:rsid w:val="009B77FB"/>
    <w:rsid w:val="009C072E"/>
    <w:rsid w:val="009C3692"/>
    <w:rsid w:val="009C668E"/>
    <w:rsid w:val="009C77A4"/>
    <w:rsid w:val="009D1994"/>
    <w:rsid w:val="009D4117"/>
    <w:rsid w:val="009D57EA"/>
    <w:rsid w:val="009D60FC"/>
    <w:rsid w:val="009D6F42"/>
    <w:rsid w:val="009E0C3A"/>
    <w:rsid w:val="009E0E05"/>
    <w:rsid w:val="009E1A43"/>
    <w:rsid w:val="009E25E5"/>
    <w:rsid w:val="009E456C"/>
    <w:rsid w:val="009E4A05"/>
    <w:rsid w:val="009F5203"/>
    <w:rsid w:val="009F614B"/>
    <w:rsid w:val="009F7D46"/>
    <w:rsid w:val="00A02B3F"/>
    <w:rsid w:val="00A04381"/>
    <w:rsid w:val="00A05EE1"/>
    <w:rsid w:val="00A07532"/>
    <w:rsid w:val="00A11607"/>
    <w:rsid w:val="00A1228C"/>
    <w:rsid w:val="00A12DA7"/>
    <w:rsid w:val="00A14937"/>
    <w:rsid w:val="00A14B1B"/>
    <w:rsid w:val="00A17B72"/>
    <w:rsid w:val="00A21005"/>
    <w:rsid w:val="00A2132B"/>
    <w:rsid w:val="00A21963"/>
    <w:rsid w:val="00A222B7"/>
    <w:rsid w:val="00A23556"/>
    <w:rsid w:val="00A2479C"/>
    <w:rsid w:val="00A25053"/>
    <w:rsid w:val="00A258C0"/>
    <w:rsid w:val="00A32CF9"/>
    <w:rsid w:val="00A32EAB"/>
    <w:rsid w:val="00A33B7E"/>
    <w:rsid w:val="00A36977"/>
    <w:rsid w:val="00A37D36"/>
    <w:rsid w:val="00A409A9"/>
    <w:rsid w:val="00A41A20"/>
    <w:rsid w:val="00A42536"/>
    <w:rsid w:val="00A4539F"/>
    <w:rsid w:val="00A5215C"/>
    <w:rsid w:val="00A5311F"/>
    <w:rsid w:val="00A53DB8"/>
    <w:rsid w:val="00A567B9"/>
    <w:rsid w:val="00A61080"/>
    <w:rsid w:val="00A616A4"/>
    <w:rsid w:val="00A63148"/>
    <w:rsid w:val="00A6400E"/>
    <w:rsid w:val="00A64CE2"/>
    <w:rsid w:val="00A6501C"/>
    <w:rsid w:val="00A65373"/>
    <w:rsid w:val="00A66DB2"/>
    <w:rsid w:val="00A67181"/>
    <w:rsid w:val="00A6749A"/>
    <w:rsid w:val="00A70230"/>
    <w:rsid w:val="00A7190B"/>
    <w:rsid w:val="00A71B27"/>
    <w:rsid w:val="00A7391B"/>
    <w:rsid w:val="00A7395E"/>
    <w:rsid w:val="00A802AA"/>
    <w:rsid w:val="00A806B8"/>
    <w:rsid w:val="00A80D3E"/>
    <w:rsid w:val="00A80D5A"/>
    <w:rsid w:val="00A81DCF"/>
    <w:rsid w:val="00A858AF"/>
    <w:rsid w:val="00A8723D"/>
    <w:rsid w:val="00A87F47"/>
    <w:rsid w:val="00A90464"/>
    <w:rsid w:val="00A904A0"/>
    <w:rsid w:val="00A90F04"/>
    <w:rsid w:val="00A91FAC"/>
    <w:rsid w:val="00A94E86"/>
    <w:rsid w:val="00A952B4"/>
    <w:rsid w:val="00A9578A"/>
    <w:rsid w:val="00A95875"/>
    <w:rsid w:val="00AA08AB"/>
    <w:rsid w:val="00AA17FE"/>
    <w:rsid w:val="00AA1F06"/>
    <w:rsid w:val="00AA2431"/>
    <w:rsid w:val="00AA2820"/>
    <w:rsid w:val="00AA3D0F"/>
    <w:rsid w:val="00AA6523"/>
    <w:rsid w:val="00AA6E16"/>
    <w:rsid w:val="00AA7685"/>
    <w:rsid w:val="00AB3515"/>
    <w:rsid w:val="00AB47C3"/>
    <w:rsid w:val="00AB5596"/>
    <w:rsid w:val="00AB61D8"/>
    <w:rsid w:val="00AB6C5A"/>
    <w:rsid w:val="00AC1AC5"/>
    <w:rsid w:val="00AD209A"/>
    <w:rsid w:val="00AD3155"/>
    <w:rsid w:val="00AD3B51"/>
    <w:rsid w:val="00AD4FEE"/>
    <w:rsid w:val="00AD52FC"/>
    <w:rsid w:val="00AD5509"/>
    <w:rsid w:val="00AD7E3D"/>
    <w:rsid w:val="00AE12C8"/>
    <w:rsid w:val="00AE13EC"/>
    <w:rsid w:val="00AE2189"/>
    <w:rsid w:val="00AE33A3"/>
    <w:rsid w:val="00AE3FE4"/>
    <w:rsid w:val="00AE450B"/>
    <w:rsid w:val="00AE457D"/>
    <w:rsid w:val="00AE48C6"/>
    <w:rsid w:val="00AE66E5"/>
    <w:rsid w:val="00AE6EB4"/>
    <w:rsid w:val="00AF0D59"/>
    <w:rsid w:val="00AF0F27"/>
    <w:rsid w:val="00AF1F5B"/>
    <w:rsid w:val="00AF2B38"/>
    <w:rsid w:val="00AF5003"/>
    <w:rsid w:val="00B0307E"/>
    <w:rsid w:val="00B0392F"/>
    <w:rsid w:val="00B0452E"/>
    <w:rsid w:val="00B06B62"/>
    <w:rsid w:val="00B07534"/>
    <w:rsid w:val="00B0786D"/>
    <w:rsid w:val="00B11B8D"/>
    <w:rsid w:val="00B13FFC"/>
    <w:rsid w:val="00B140D8"/>
    <w:rsid w:val="00B14E45"/>
    <w:rsid w:val="00B1585F"/>
    <w:rsid w:val="00B16559"/>
    <w:rsid w:val="00B23112"/>
    <w:rsid w:val="00B24407"/>
    <w:rsid w:val="00B24598"/>
    <w:rsid w:val="00B25F1D"/>
    <w:rsid w:val="00B26E78"/>
    <w:rsid w:val="00B273A1"/>
    <w:rsid w:val="00B3089D"/>
    <w:rsid w:val="00B30BDC"/>
    <w:rsid w:val="00B3199A"/>
    <w:rsid w:val="00B320DB"/>
    <w:rsid w:val="00B34484"/>
    <w:rsid w:val="00B34A38"/>
    <w:rsid w:val="00B37AB0"/>
    <w:rsid w:val="00B41E07"/>
    <w:rsid w:val="00B4229C"/>
    <w:rsid w:val="00B42733"/>
    <w:rsid w:val="00B43CAC"/>
    <w:rsid w:val="00B4464B"/>
    <w:rsid w:val="00B449CB"/>
    <w:rsid w:val="00B44CBB"/>
    <w:rsid w:val="00B45041"/>
    <w:rsid w:val="00B503E2"/>
    <w:rsid w:val="00B5199F"/>
    <w:rsid w:val="00B54E6F"/>
    <w:rsid w:val="00B55E17"/>
    <w:rsid w:val="00B6030E"/>
    <w:rsid w:val="00B603D2"/>
    <w:rsid w:val="00B62306"/>
    <w:rsid w:val="00B62E70"/>
    <w:rsid w:val="00B63867"/>
    <w:rsid w:val="00B6578D"/>
    <w:rsid w:val="00B66476"/>
    <w:rsid w:val="00B669B7"/>
    <w:rsid w:val="00B672E8"/>
    <w:rsid w:val="00B70549"/>
    <w:rsid w:val="00B7511A"/>
    <w:rsid w:val="00B7552B"/>
    <w:rsid w:val="00B77871"/>
    <w:rsid w:val="00B81B93"/>
    <w:rsid w:val="00B846E0"/>
    <w:rsid w:val="00B9186A"/>
    <w:rsid w:val="00B9273F"/>
    <w:rsid w:val="00B92D05"/>
    <w:rsid w:val="00B933AA"/>
    <w:rsid w:val="00B94257"/>
    <w:rsid w:val="00B95292"/>
    <w:rsid w:val="00B9542D"/>
    <w:rsid w:val="00B95CB5"/>
    <w:rsid w:val="00B9699B"/>
    <w:rsid w:val="00BA3708"/>
    <w:rsid w:val="00BA54CB"/>
    <w:rsid w:val="00BA5F19"/>
    <w:rsid w:val="00BB11AA"/>
    <w:rsid w:val="00BB1FD0"/>
    <w:rsid w:val="00BB3969"/>
    <w:rsid w:val="00BB44C6"/>
    <w:rsid w:val="00BB4DA2"/>
    <w:rsid w:val="00BB629B"/>
    <w:rsid w:val="00BB660F"/>
    <w:rsid w:val="00BB6824"/>
    <w:rsid w:val="00BB767D"/>
    <w:rsid w:val="00BC139B"/>
    <w:rsid w:val="00BC1EDB"/>
    <w:rsid w:val="00BC41FC"/>
    <w:rsid w:val="00BC42E8"/>
    <w:rsid w:val="00BC43B2"/>
    <w:rsid w:val="00BC53C7"/>
    <w:rsid w:val="00BC61E0"/>
    <w:rsid w:val="00BC66A7"/>
    <w:rsid w:val="00BC6E82"/>
    <w:rsid w:val="00BD04AE"/>
    <w:rsid w:val="00BD2DE8"/>
    <w:rsid w:val="00BD3790"/>
    <w:rsid w:val="00BD3F52"/>
    <w:rsid w:val="00BD57A5"/>
    <w:rsid w:val="00BD6B68"/>
    <w:rsid w:val="00BD6CE7"/>
    <w:rsid w:val="00BE0F36"/>
    <w:rsid w:val="00BE32D7"/>
    <w:rsid w:val="00BE3E42"/>
    <w:rsid w:val="00BE445E"/>
    <w:rsid w:val="00BE47BB"/>
    <w:rsid w:val="00BE54EB"/>
    <w:rsid w:val="00BE5B2D"/>
    <w:rsid w:val="00BE5D3F"/>
    <w:rsid w:val="00BE644C"/>
    <w:rsid w:val="00BE699B"/>
    <w:rsid w:val="00BF11AE"/>
    <w:rsid w:val="00BF352F"/>
    <w:rsid w:val="00BF3761"/>
    <w:rsid w:val="00BF4C68"/>
    <w:rsid w:val="00BF79E7"/>
    <w:rsid w:val="00C01E97"/>
    <w:rsid w:val="00C02016"/>
    <w:rsid w:val="00C02158"/>
    <w:rsid w:val="00C0279E"/>
    <w:rsid w:val="00C02976"/>
    <w:rsid w:val="00C03025"/>
    <w:rsid w:val="00C05D84"/>
    <w:rsid w:val="00C0655A"/>
    <w:rsid w:val="00C10946"/>
    <w:rsid w:val="00C11D58"/>
    <w:rsid w:val="00C125E6"/>
    <w:rsid w:val="00C12C24"/>
    <w:rsid w:val="00C15D6C"/>
    <w:rsid w:val="00C169A3"/>
    <w:rsid w:val="00C22FE8"/>
    <w:rsid w:val="00C24912"/>
    <w:rsid w:val="00C257D9"/>
    <w:rsid w:val="00C26F1F"/>
    <w:rsid w:val="00C31743"/>
    <w:rsid w:val="00C340EE"/>
    <w:rsid w:val="00C34F6C"/>
    <w:rsid w:val="00C35558"/>
    <w:rsid w:val="00C36795"/>
    <w:rsid w:val="00C374E5"/>
    <w:rsid w:val="00C3774E"/>
    <w:rsid w:val="00C409FE"/>
    <w:rsid w:val="00C41457"/>
    <w:rsid w:val="00C419DD"/>
    <w:rsid w:val="00C41BE5"/>
    <w:rsid w:val="00C443E3"/>
    <w:rsid w:val="00C4485A"/>
    <w:rsid w:val="00C4666D"/>
    <w:rsid w:val="00C46B1D"/>
    <w:rsid w:val="00C47FA9"/>
    <w:rsid w:val="00C50CF0"/>
    <w:rsid w:val="00C5187F"/>
    <w:rsid w:val="00C51C81"/>
    <w:rsid w:val="00C525B3"/>
    <w:rsid w:val="00C527F1"/>
    <w:rsid w:val="00C5569D"/>
    <w:rsid w:val="00C568A2"/>
    <w:rsid w:val="00C56F0E"/>
    <w:rsid w:val="00C5718D"/>
    <w:rsid w:val="00C579FB"/>
    <w:rsid w:val="00C57EB6"/>
    <w:rsid w:val="00C62DBB"/>
    <w:rsid w:val="00C63799"/>
    <w:rsid w:val="00C659D7"/>
    <w:rsid w:val="00C662AC"/>
    <w:rsid w:val="00C66E2E"/>
    <w:rsid w:val="00C67869"/>
    <w:rsid w:val="00C7433E"/>
    <w:rsid w:val="00C75D4D"/>
    <w:rsid w:val="00C76A10"/>
    <w:rsid w:val="00C805ED"/>
    <w:rsid w:val="00C8096E"/>
    <w:rsid w:val="00C821B4"/>
    <w:rsid w:val="00C8453B"/>
    <w:rsid w:val="00C84F7C"/>
    <w:rsid w:val="00C8527B"/>
    <w:rsid w:val="00C85B59"/>
    <w:rsid w:val="00C92ABF"/>
    <w:rsid w:val="00C966D6"/>
    <w:rsid w:val="00C96D17"/>
    <w:rsid w:val="00CA204B"/>
    <w:rsid w:val="00CA3231"/>
    <w:rsid w:val="00CA4909"/>
    <w:rsid w:val="00CA77FB"/>
    <w:rsid w:val="00CB1639"/>
    <w:rsid w:val="00CB1B65"/>
    <w:rsid w:val="00CB366C"/>
    <w:rsid w:val="00CB4588"/>
    <w:rsid w:val="00CB4C4B"/>
    <w:rsid w:val="00CB5B9D"/>
    <w:rsid w:val="00CB6C48"/>
    <w:rsid w:val="00CB6D74"/>
    <w:rsid w:val="00CC2BDD"/>
    <w:rsid w:val="00CD04AC"/>
    <w:rsid w:val="00CD1D83"/>
    <w:rsid w:val="00CD3357"/>
    <w:rsid w:val="00CD5BD9"/>
    <w:rsid w:val="00CE034F"/>
    <w:rsid w:val="00CE0673"/>
    <w:rsid w:val="00CE0B3D"/>
    <w:rsid w:val="00CE2A76"/>
    <w:rsid w:val="00CE4402"/>
    <w:rsid w:val="00CE4DCB"/>
    <w:rsid w:val="00CE5408"/>
    <w:rsid w:val="00CE5FDD"/>
    <w:rsid w:val="00CE6D97"/>
    <w:rsid w:val="00CF03DC"/>
    <w:rsid w:val="00CF1933"/>
    <w:rsid w:val="00CF3498"/>
    <w:rsid w:val="00CF3BFB"/>
    <w:rsid w:val="00CF41DF"/>
    <w:rsid w:val="00CF5634"/>
    <w:rsid w:val="00CF58B9"/>
    <w:rsid w:val="00CF5D49"/>
    <w:rsid w:val="00CF763C"/>
    <w:rsid w:val="00CF7FFC"/>
    <w:rsid w:val="00D0000D"/>
    <w:rsid w:val="00D00D24"/>
    <w:rsid w:val="00D0229A"/>
    <w:rsid w:val="00D056B1"/>
    <w:rsid w:val="00D05895"/>
    <w:rsid w:val="00D06A41"/>
    <w:rsid w:val="00D0748B"/>
    <w:rsid w:val="00D07DE1"/>
    <w:rsid w:val="00D07F81"/>
    <w:rsid w:val="00D11051"/>
    <w:rsid w:val="00D129BB"/>
    <w:rsid w:val="00D13868"/>
    <w:rsid w:val="00D14235"/>
    <w:rsid w:val="00D1471A"/>
    <w:rsid w:val="00D20B47"/>
    <w:rsid w:val="00D20B94"/>
    <w:rsid w:val="00D221C8"/>
    <w:rsid w:val="00D22C51"/>
    <w:rsid w:val="00D23F59"/>
    <w:rsid w:val="00D248FF"/>
    <w:rsid w:val="00D251E7"/>
    <w:rsid w:val="00D258CB"/>
    <w:rsid w:val="00D2598C"/>
    <w:rsid w:val="00D25AEE"/>
    <w:rsid w:val="00D25CBB"/>
    <w:rsid w:val="00D341B8"/>
    <w:rsid w:val="00D36BE5"/>
    <w:rsid w:val="00D41EBF"/>
    <w:rsid w:val="00D42D1F"/>
    <w:rsid w:val="00D45A72"/>
    <w:rsid w:val="00D4769C"/>
    <w:rsid w:val="00D47A23"/>
    <w:rsid w:val="00D47E59"/>
    <w:rsid w:val="00D5230A"/>
    <w:rsid w:val="00D5430E"/>
    <w:rsid w:val="00D55E02"/>
    <w:rsid w:val="00D5731F"/>
    <w:rsid w:val="00D608D2"/>
    <w:rsid w:val="00D61248"/>
    <w:rsid w:val="00D63733"/>
    <w:rsid w:val="00D64086"/>
    <w:rsid w:val="00D6583B"/>
    <w:rsid w:val="00D65F94"/>
    <w:rsid w:val="00D6645D"/>
    <w:rsid w:val="00D664A2"/>
    <w:rsid w:val="00D70217"/>
    <w:rsid w:val="00D70B3F"/>
    <w:rsid w:val="00D75903"/>
    <w:rsid w:val="00D75975"/>
    <w:rsid w:val="00D81B7C"/>
    <w:rsid w:val="00D820C6"/>
    <w:rsid w:val="00D82BFD"/>
    <w:rsid w:val="00D8319E"/>
    <w:rsid w:val="00D866AC"/>
    <w:rsid w:val="00D875F1"/>
    <w:rsid w:val="00D905E3"/>
    <w:rsid w:val="00D91FCE"/>
    <w:rsid w:val="00D94512"/>
    <w:rsid w:val="00D96E48"/>
    <w:rsid w:val="00D97203"/>
    <w:rsid w:val="00DA0A28"/>
    <w:rsid w:val="00DA1EC6"/>
    <w:rsid w:val="00DA266E"/>
    <w:rsid w:val="00DA2EBA"/>
    <w:rsid w:val="00DA4BD3"/>
    <w:rsid w:val="00DA50D9"/>
    <w:rsid w:val="00DA6F9B"/>
    <w:rsid w:val="00DA7F2A"/>
    <w:rsid w:val="00DB0852"/>
    <w:rsid w:val="00DB4FB7"/>
    <w:rsid w:val="00DC2492"/>
    <w:rsid w:val="00DC374B"/>
    <w:rsid w:val="00DC5BE9"/>
    <w:rsid w:val="00DC64C6"/>
    <w:rsid w:val="00DC6DDC"/>
    <w:rsid w:val="00DC7E04"/>
    <w:rsid w:val="00DD035E"/>
    <w:rsid w:val="00DD0C9D"/>
    <w:rsid w:val="00DD0E17"/>
    <w:rsid w:val="00DD1182"/>
    <w:rsid w:val="00DD1FD1"/>
    <w:rsid w:val="00DD6660"/>
    <w:rsid w:val="00DD7F84"/>
    <w:rsid w:val="00DE04A8"/>
    <w:rsid w:val="00DE1673"/>
    <w:rsid w:val="00DE2B6E"/>
    <w:rsid w:val="00DE467E"/>
    <w:rsid w:val="00DF0A61"/>
    <w:rsid w:val="00DF0EC3"/>
    <w:rsid w:val="00DF2730"/>
    <w:rsid w:val="00DF413B"/>
    <w:rsid w:val="00DF475E"/>
    <w:rsid w:val="00DF7D13"/>
    <w:rsid w:val="00E00B94"/>
    <w:rsid w:val="00E00D78"/>
    <w:rsid w:val="00E01634"/>
    <w:rsid w:val="00E0280D"/>
    <w:rsid w:val="00E02951"/>
    <w:rsid w:val="00E0304A"/>
    <w:rsid w:val="00E062C7"/>
    <w:rsid w:val="00E06599"/>
    <w:rsid w:val="00E10023"/>
    <w:rsid w:val="00E11F1B"/>
    <w:rsid w:val="00E1230A"/>
    <w:rsid w:val="00E12C73"/>
    <w:rsid w:val="00E14FE5"/>
    <w:rsid w:val="00E17608"/>
    <w:rsid w:val="00E204D8"/>
    <w:rsid w:val="00E20557"/>
    <w:rsid w:val="00E21A37"/>
    <w:rsid w:val="00E23593"/>
    <w:rsid w:val="00E23988"/>
    <w:rsid w:val="00E24CB1"/>
    <w:rsid w:val="00E26780"/>
    <w:rsid w:val="00E26C1B"/>
    <w:rsid w:val="00E2711E"/>
    <w:rsid w:val="00E27343"/>
    <w:rsid w:val="00E32E68"/>
    <w:rsid w:val="00E3344A"/>
    <w:rsid w:val="00E3558D"/>
    <w:rsid w:val="00E37884"/>
    <w:rsid w:val="00E43BBD"/>
    <w:rsid w:val="00E4405C"/>
    <w:rsid w:val="00E459F7"/>
    <w:rsid w:val="00E462C0"/>
    <w:rsid w:val="00E4638E"/>
    <w:rsid w:val="00E47973"/>
    <w:rsid w:val="00E53B60"/>
    <w:rsid w:val="00E53EFA"/>
    <w:rsid w:val="00E54030"/>
    <w:rsid w:val="00E57578"/>
    <w:rsid w:val="00E6556F"/>
    <w:rsid w:val="00E66801"/>
    <w:rsid w:val="00E67DC5"/>
    <w:rsid w:val="00E71009"/>
    <w:rsid w:val="00E74045"/>
    <w:rsid w:val="00E74F10"/>
    <w:rsid w:val="00E8009B"/>
    <w:rsid w:val="00E801E8"/>
    <w:rsid w:val="00E811B4"/>
    <w:rsid w:val="00E8602F"/>
    <w:rsid w:val="00E86413"/>
    <w:rsid w:val="00E86C2F"/>
    <w:rsid w:val="00E873D1"/>
    <w:rsid w:val="00E87FA5"/>
    <w:rsid w:val="00E90C41"/>
    <w:rsid w:val="00E910A0"/>
    <w:rsid w:val="00E91C0B"/>
    <w:rsid w:val="00E92C33"/>
    <w:rsid w:val="00E92D9B"/>
    <w:rsid w:val="00E95BDF"/>
    <w:rsid w:val="00E95C63"/>
    <w:rsid w:val="00EA1E01"/>
    <w:rsid w:val="00EA20DB"/>
    <w:rsid w:val="00EA2D89"/>
    <w:rsid w:val="00EA3A34"/>
    <w:rsid w:val="00EA5EE3"/>
    <w:rsid w:val="00EB0C59"/>
    <w:rsid w:val="00EB14B9"/>
    <w:rsid w:val="00EB2D91"/>
    <w:rsid w:val="00EB3098"/>
    <w:rsid w:val="00EB3488"/>
    <w:rsid w:val="00EB45BD"/>
    <w:rsid w:val="00EC115A"/>
    <w:rsid w:val="00EC3652"/>
    <w:rsid w:val="00EC36DC"/>
    <w:rsid w:val="00EC411F"/>
    <w:rsid w:val="00EC46CD"/>
    <w:rsid w:val="00EC58CA"/>
    <w:rsid w:val="00EC5F77"/>
    <w:rsid w:val="00EC6FDA"/>
    <w:rsid w:val="00ED0C8E"/>
    <w:rsid w:val="00ED3A46"/>
    <w:rsid w:val="00ED45D4"/>
    <w:rsid w:val="00ED5EE1"/>
    <w:rsid w:val="00ED6232"/>
    <w:rsid w:val="00ED684E"/>
    <w:rsid w:val="00EE29AA"/>
    <w:rsid w:val="00EE3F1C"/>
    <w:rsid w:val="00EE6114"/>
    <w:rsid w:val="00EE6254"/>
    <w:rsid w:val="00EE6955"/>
    <w:rsid w:val="00EF2621"/>
    <w:rsid w:val="00F02186"/>
    <w:rsid w:val="00F03191"/>
    <w:rsid w:val="00F03D31"/>
    <w:rsid w:val="00F03D66"/>
    <w:rsid w:val="00F06AA6"/>
    <w:rsid w:val="00F074B1"/>
    <w:rsid w:val="00F11D76"/>
    <w:rsid w:val="00F12EE8"/>
    <w:rsid w:val="00F13900"/>
    <w:rsid w:val="00F142F6"/>
    <w:rsid w:val="00F15F0B"/>
    <w:rsid w:val="00F15F50"/>
    <w:rsid w:val="00F16EB0"/>
    <w:rsid w:val="00F16F9D"/>
    <w:rsid w:val="00F17B64"/>
    <w:rsid w:val="00F208B0"/>
    <w:rsid w:val="00F222BD"/>
    <w:rsid w:val="00F22ABF"/>
    <w:rsid w:val="00F23E0C"/>
    <w:rsid w:val="00F2459C"/>
    <w:rsid w:val="00F27092"/>
    <w:rsid w:val="00F30C9E"/>
    <w:rsid w:val="00F33623"/>
    <w:rsid w:val="00F36247"/>
    <w:rsid w:val="00F405FC"/>
    <w:rsid w:val="00F418AC"/>
    <w:rsid w:val="00F42F00"/>
    <w:rsid w:val="00F4406A"/>
    <w:rsid w:val="00F44C61"/>
    <w:rsid w:val="00F4633C"/>
    <w:rsid w:val="00F472FE"/>
    <w:rsid w:val="00F52AAA"/>
    <w:rsid w:val="00F535F2"/>
    <w:rsid w:val="00F6063B"/>
    <w:rsid w:val="00F610EB"/>
    <w:rsid w:val="00F61485"/>
    <w:rsid w:val="00F62606"/>
    <w:rsid w:val="00F62EFB"/>
    <w:rsid w:val="00F64EA9"/>
    <w:rsid w:val="00F651DB"/>
    <w:rsid w:val="00F70171"/>
    <w:rsid w:val="00F70E9F"/>
    <w:rsid w:val="00F71A90"/>
    <w:rsid w:val="00F75446"/>
    <w:rsid w:val="00F75B5A"/>
    <w:rsid w:val="00F76346"/>
    <w:rsid w:val="00F77ADC"/>
    <w:rsid w:val="00F80A4A"/>
    <w:rsid w:val="00F8156D"/>
    <w:rsid w:val="00F861D7"/>
    <w:rsid w:val="00F869E8"/>
    <w:rsid w:val="00F869E9"/>
    <w:rsid w:val="00F87CDC"/>
    <w:rsid w:val="00F918EC"/>
    <w:rsid w:val="00F91C1A"/>
    <w:rsid w:val="00F92FDA"/>
    <w:rsid w:val="00F93BAE"/>
    <w:rsid w:val="00F94E66"/>
    <w:rsid w:val="00F956E9"/>
    <w:rsid w:val="00FA3476"/>
    <w:rsid w:val="00FA4603"/>
    <w:rsid w:val="00FA4B7C"/>
    <w:rsid w:val="00FA76B9"/>
    <w:rsid w:val="00FB312A"/>
    <w:rsid w:val="00FB3D54"/>
    <w:rsid w:val="00FB585F"/>
    <w:rsid w:val="00FB5DEE"/>
    <w:rsid w:val="00FB69E7"/>
    <w:rsid w:val="00FB6F6F"/>
    <w:rsid w:val="00FC7F57"/>
    <w:rsid w:val="00FD076B"/>
    <w:rsid w:val="00FD2FA0"/>
    <w:rsid w:val="00FD3322"/>
    <w:rsid w:val="00FD5C7C"/>
    <w:rsid w:val="00FD786B"/>
    <w:rsid w:val="00FE10C4"/>
    <w:rsid w:val="00FE61CD"/>
    <w:rsid w:val="00FF01F7"/>
    <w:rsid w:val="00FF1A36"/>
    <w:rsid w:val="00FF3278"/>
    <w:rsid w:val="00FF41D8"/>
    <w:rsid w:val="00FF4BED"/>
    <w:rsid w:val="00FF4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E6D09"/>
  <w15:docId w15:val="{61B4E7AC-4809-4B42-8273-46E6FB6A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925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873D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80CE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456"/>
    <w:rPr>
      <w:color w:val="605E5C"/>
      <w:shd w:val="clear" w:color="auto" w:fill="E1DFDD"/>
    </w:rPr>
  </w:style>
  <w:style w:type="paragraph" w:styleId="berarbeitung">
    <w:name w:val="Revision"/>
    <w:hidden/>
    <w:semiHidden/>
    <w:rsid w:val="008A272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mbenergie.de" TargetMode="External"/><Relationship Id="rId18" Type="http://schemas.openxmlformats.org/officeDocument/2006/relationships/hyperlink" Target="http://www.rmbenergie.com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aldecker@waldecker-pr.de" TargetMode="External"/><Relationship Id="rId10" Type="http://schemas.openxmlformats.org/officeDocument/2006/relationships/hyperlink" Target="http://www.rmbenergie.com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rmbenergie.de" TargetMode="External"/><Relationship Id="rId14" Type="http://schemas.openxmlformats.org/officeDocument/2006/relationships/hyperlink" Target="http://www.rmbenergie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7DD4A1A-6A0F-4EA6-BABA-726F31385017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21\&quot;,\&quot;originalError\&quot;:\&quot;Fleetsolve\&quot;},{\&quot;errorCode\&quot;:\&quot;c006\&quot;,\&quot;originalError\&quot;:\&quot;RMB\&quot;},{\&quot;errorCode\&quot;:\&quot;c006\&quot;,\&quot;originalError\&quot;:\&quot;ENERGIE\&quot;},{\&quot;errorCode\&quot;:\&quot;1\&quot;,\&quot;originalError\&quot;:\&quot;neoTower-BHKW\&quot;},{\&quot;errorCode\&quot;:\&quot;131\&quot;,\&quot;originalError\&quot;:\&quot;Null\&quot;},{\&quot;errorCode\&quot;:\&quot;901\&quot;,\&quot;originalError\&quot;:\&quot;KWK-Energiesystemen mit\&quot;},{\&quot;errorCode\&quot;:\&quot;21\&quot;,\&quot;originalError\&quot;:\&quot;RMB-Geschäftsführer\&quot;},{\&quot;errorCode\&quot;:\&quot;149\&quot;,\&quot;originalError\&quot;:\&quot;Mit unseren hocheffizienten neoTower\&quot;},{\&quot;errorCode\&quot;:\&quot;22\&quot;,\&quot;originalError\&quot;:\&quot;Yanmar\&quot;},{\&quot;errorCode\&quot;:\&quot;21\&quot;,\&quot;originalError\&quot;:\&quot;Yanma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D961CC7-0863-463A-AFC7-8AFC2FD0973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4F9FB9-DDCE-4711-B3D0-DB25C8057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3F676-9E2A-48B8-9D24-FD59EBAAA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1805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August Brötje GmbH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</cp:revision>
  <cp:lastPrinted>2024-10-01T08:59:00Z</cp:lastPrinted>
  <dcterms:created xsi:type="dcterms:W3CDTF">2024-10-23T05:11:00Z</dcterms:created>
  <dcterms:modified xsi:type="dcterms:W3CDTF">2024-10-23T05:11:00Z</dcterms:modified>
</cp:coreProperties>
</file>