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06DDB9" w14:textId="799ABD7F" w:rsidR="00F56BD1" w:rsidRPr="0015429D" w:rsidRDefault="00F56BD1">
      <w:pPr>
        <w:rPr>
          <w:rFonts w:ascii="Arial" w:hAnsi="Arial"/>
          <w:strike/>
          <w:sz w:val="40"/>
        </w:rPr>
      </w:pPr>
    </w:p>
    <w:tbl>
      <w:tblPr>
        <w:tblW w:w="94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7"/>
        <w:gridCol w:w="3156"/>
      </w:tblGrid>
      <w:tr w:rsidR="00F56BD1" w14:paraId="501D6FDC" w14:textId="77777777">
        <w:trPr>
          <w:cantSplit/>
          <w:trHeight w:val="405"/>
        </w:trPr>
        <w:tc>
          <w:tcPr>
            <w:tcW w:w="6307" w:type="dxa"/>
            <w:vMerge w:val="restart"/>
          </w:tcPr>
          <w:p w14:paraId="1774EB56" w14:textId="77777777" w:rsidR="00F56BD1" w:rsidRPr="00F72DAF" w:rsidRDefault="005458B8" w:rsidP="002264FA">
            <w:pPr>
              <w:rPr>
                <w:rFonts w:ascii="Arial" w:hAnsi="Arial" w:cs="Arial"/>
                <w:color w:val="808080"/>
                <w:sz w:val="80"/>
                <w:szCs w:val="80"/>
              </w:rPr>
            </w:pPr>
            <w:r w:rsidRPr="00F72DAF">
              <w:rPr>
                <w:rFonts w:ascii="Arial" w:hAnsi="Arial" w:cs="Arial"/>
                <w:color w:val="808080"/>
                <w:sz w:val="80"/>
                <w:szCs w:val="80"/>
              </w:rPr>
              <w:t xml:space="preserve">PRESSE - </w:t>
            </w:r>
            <w:r w:rsidR="00F56BD1" w:rsidRPr="00F72DAF">
              <w:rPr>
                <w:rFonts w:ascii="Arial" w:hAnsi="Arial" w:cs="Arial"/>
                <w:color w:val="808080"/>
                <w:sz w:val="80"/>
                <w:szCs w:val="80"/>
              </w:rPr>
              <w:t>INFO</w:t>
            </w:r>
          </w:p>
        </w:tc>
        <w:tc>
          <w:tcPr>
            <w:tcW w:w="3156" w:type="dxa"/>
            <w:vAlign w:val="center"/>
          </w:tcPr>
          <w:p w14:paraId="7B74EFB8" w14:textId="572A7A09" w:rsidR="00F56BD1" w:rsidRDefault="00321ABB" w:rsidP="002264FA">
            <w:pPr>
              <w:jc w:val="right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Dez.</w:t>
            </w:r>
            <w:r w:rsidR="0073738A">
              <w:rPr>
                <w:rFonts w:ascii="Arial Narrow" w:hAnsi="Arial Narrow"/>
                <w:sz w:val="18"/>
              </w:rPr>
              <w:t xml:space="preserve"> </w:t>
            </w:r>
            <w:r w:rsidR="00473513">
              <w:rPr>
                <w:rFonts w:ascii="Arial Narrow" w:hAnsi="Arial Narrow"/>
                <w:sz w:val="18"/>
              </w:rPr>
              <w:t>202</w:t>
            </w:r>
            <w:r w:rsidR="00F10264">
              <w:rPr>
                <w:rFonts w:ascii="Arial Narrow" w:hAnsi="Arial Narrow"/>
                <w:sz w:val="18"/>
              </w:rPr>
              <w:t>4</w:t>
            </w:r>
          </w:p>
        </w:tc>
      </w:tr>
      <w:tr w:rsidR="00F56BD1" w14:paraId="16F7782E" w14:textId="77777777">
        <w:trPr>
          <w:cantSplit/>
          <w:trHeight w:val="405"/>
        </w:trPr>
        <w:tc>
          <w:tcPr>
            <w:tcW w:w="6307" w:type="dxa"/>
            <w:vMerge/>
          </w:tcPr>
          <w:p w14:paraId="14593B3E" w14:textId="77777777" w:rsidR="00F56BD1" w:rsidRDefault="00F56BD1">
            <w:pPr>
              <w:rPr>
                <w:rFonts w:ascii="Arial Narrow" w:hAnsi="Arial Narrow"/>
                <w:color w:val="808080"/>
                <w:sz w:val="18"/>
              </w:rPr>
            </w:pPr>
          </w:p>
        </w:tc>
        <w:tc>
          <w:tcPr>
            <w:tcW w:w="3156" w:type="dxa"/>
            <w:vAlign w:val="center"/>
          </w:tcPr>
          <w:p w14:paraId="3E4277B7" w14:textId="4AD31EAF" w:rsidR="00F56BD1" w:rsidRDefault="00F10264" w:rsidP="002264FA">
            <w:pPr>
              <w:jc w:val="right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240</w:t>
            </w:r>
            <w:r w:rsidR="00463286">
              <w:rPr>
                <w:rFonts w:ascii="Arial Narrow" w:hAnsi="Arial Narrow"/>
                <w:sz w:val="18"/>
              </w:rPr>
              <w:t>1</w:t>
            </w:r>
            <w:r w:rsidR="00A43241">
              <w:rPr>
                <w:rFonts w:ascii="Arial Narrow" w:hAnsi="Arial Narrow"/>
                <w:sz w:val="18"/>
              </w:rPr>
              <w:t>6</w:t>
            </w:r>
          </w:p>
        </w:tc>
      </w:tr>
    </w:tbl>
    <w:p w14:paraId="2ECA483D" w14:textId="77777777" w:rsidR="00F56BD1" w:rsidRPr="00F72DAF" w:rsidRDefault="00F56BD1">
      <w:pPr>
        <w:rPr>
          <w:rFonts w:ascii="Arial" w:hAnsi="Arial"/>
          <w:color w:val="808080"/>
          <w:sz w:val="26"/>
          <w:szCs w:val="26"/>
        </w:rPr>
      </w:pPr>
    </w:p>
    <w:p w14:paraId="21422999" w14:textId="0675C10F" w:rsidR="00F56BD1" w:rsidRDefault="00CE5AA7" w:rsidP="00F72DAF">
      <w:pPr>
        <w:spacing w:line="360" w:lineRule="auto"/>
        <w:rPr>
          <w:rFonts w:ascii="Arial" w:hAnsi="Arial" w:cs="Arial"/>
          <w:b/>
          <w:i/>
          <w:color w:val="808080"/>
          <w:sz w:val="19"/>
          <w:szCs w:val="19"/>
        </w:rPr>
      </w:pPr>
      <w:r w:rsidRPr="00F72DAF">
        <w:rPr>
          <w:rFonts w:ascii="Arial" w:hAnsi="Arial" w:cs="Arial"/>
          <w:b/>
          <w:i/>
          <w:color w:val="808080"/>
          <w:sz w:val="19"/>
          <w:szCs w:val="19"/>
        </w:rPr>
        <w:t>Aktuelle Pressem</w:t>
      </w:r>
      <w:r w:rsidR="00E36636">
        <w:rPr>
          <w:rFonts w:ascii="Arial" w:hAnsi="Arial" w:cs="Arial"/>
          <w:b/>
          <w:i/>
          <w:color w:val="808080"/>
          <w:sz w:val="19"/>
          <w:szCs w:val="19"/>
        </w:rPr>
        <w:t xml:space="preserve">eldungen und Bilder können auch </w:t>
      </w:r>
      <w:r w:rsidRPr="00F72DAF">
        <w:rPr>
          <w:rFonts w:ascii="Arial" w:hAnsi="Arial" w:cs="Arial"/>
          <w:b/>
          <w:i/>
          <w:color w:val="808080"/>
          <w:sz w:val="19"/>
          <w:szCs w:val="19"/>
        </w:rPr>
        <w:t xml:space="preserve">unter </w:t>
      </w:r>
      <w:hyperlink r:id="rId11" w:history="1">
        <w:r w:rsidR="00D91A49" w:rsidRPr="005E6ECD">
          <w:rPr>
            <w:rStyle w:val="Hyperlink"/>
            <w:rFonts w:ascii="Arial" w:hAnsi="Arial" w:cs="Arial"/>
            <w:b/>
            <w:i/>
            <w:sz w:val="19"/>
            <w:szCs w:val="19"/>
          </w:rPr>
          <w:t>www.waldecker-pr.de</w:t>
        </w:r>
      </w:hyperlink>
      <w:r w:rsidRPr="00F72DAF">
        <w:rPr>
          <w:rFonts w:ascii="Arial" w:hAnsi="Arial" w:cs="Arial"/>
          <w:b/>
          <w:i/>
          <w:color w:val="808080"/>
          <w:sz w:val="19"/>
          <w:szCs w:val="19"/>
        </w:rPr>
        <w:t xml:space="preserve"> heruntergeladen werden.</w:t>
      </w:r>
    </w:p>
    <w:p w14:paraId="02429978" w14:textId="77777777" w:rsidR="00F72DAF" w:rsidRPr="00F72DAF" w:rsidRDefault="00865AD2" w:rsidP="00F72DAF">
      <w:pPr>
        <w:spacing w:line="360" w:lineRule="auto"/>
        <w:rPr>
          <w:rFonts w:ascii="Arial" w:hAnsi="Arial" w:cs="Arial"/>
          <w:b/>
          <w:i/>
          <w:color w:val="808080"/>
          <w:sz w:val="19"/>
          <w:szCs w:val="19"/>
        </w:rPr>
      </w:pPr>
      <w:r>
        <w:rPr>
          <w:rFonts w:ascii="Arial" w:hAnsi="Arial" w:cs="Arial"/>
          <w:b/>
          <w:i/>
          <w:color w:val="808080"/>
          <w:sz w:val="19"/>
          <w:szCs w:val="19"/>
        </w:rPr>
        <w:t>Abdruck frei / Beleg erbeten.</w:t>
      </w:r>
    </w:p>
    <w:p w14:paraId="50063DA0" w14:textId="77777777" w:rsidR="00CE5AA7" w:rsidRDefault="00CE5AA7">
      <w:pPr>
        <w:rPr>
          <w:color w:val="808080"/>
          <w:sz w:val="26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521"/>
      </w:tblGrid>
      <w:tr w:rsidR="00786D41" w14:paraId="3431C46B" w14:textId="77777777" w:rsidTr="00D365DD">
        <w:trPr>
          <w:trHeight w:val="540"/>
        </w:trPr>
        <w:tc>
          <w:tcPr>
            <w:tcW w:w="3047" w:type="dxa"/>
            <w:vMerge w:val="restart"/>
            <w:vAlign w:val="center"/>
          </w:tcPr>
          <w:p w14:paraId="1A770356" w14:textId="77777777" w:rsidR="00786D41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</w:p>
          <w:p w14:paraId="62C7CD69" w14:textId="77777777" w:rsidR="00786D41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</w:p>
          <w:p w14:paraId="262026D0" w14:textId="77777777" w:rsidR="00786D41" w:rsidRPr="00F72DAF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>Redaktion:</w:t>
            </w:r>
          </w:p>
          <w:p w14:paraId="3A7DC218" w14:textId="493904B6" w:rsidR="008A78D2" w:rsidRDefault="00DF2983" w:rsidP="008A78D2">
            <w:pPr>
              <w:pStyle w:val="berschrift2"/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Waldecker</w:t>
            </w:r>
            <w:r w:rsidR="00B447F4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PR</w:t>
            </w:r>
            <w:r w:rsidR="00615123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GmbH</w:t>
            </w:r>
          </w:p>
          <w:p w14:paraId="058BE5F8" w14:textId="77777777" w:rsidR="00354C64" w:rsidRPr="00807FD0" w:rsidRDefault="00354C64" w:rsidP="00354C64">
            <w:pPr>
              <w:spacing w:line="360" w:lineRule="auto"/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807FD0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Ansprechpartnerin:</w:t>
            </w:r>
          </w:p>
          <w:p w14:paraId="63020700" w14:textId="77777777" w:rsidR="00354C64" w:rsidRPr="00807FD0" w:rsidRDefault="00354C64" w:rsidP="00354C64">
            <w:pPr>
              <w:spacing w:line="360" w:lineRule="auto"/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807FD0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Vera Höhner</w:t>
            </w:r>
          </w:p>
          <w:p w14:paraId="5FD375C5" w14:textId="77777777" w:rsidR="00786D41" w:rsidRDefault="00354C64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Robert-Koch-Straße 64</w:t>
            </w:r>
          </w:p>
          <w:p w14:paraId="4E5A008D" w14:textId="77777777" w:rsidR="00786D41" w:rsidRPr="00F72DAF" w:rsidRDefault="00354C64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89522</w:t>
            </w:r>
            <w:r w:rsidR="00786D41"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Heidenheim</w:t>
            </w:r>
          </w:p>
          <w:p w14:paraId="6DD3EFF8" w14:textId="77777777" w:rsidR="00786D41" w:rsidRPr="00F72DAF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</w:pPr>
            <w:proofErr w:type="gramStart"/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Telefon :</w:t>
            </w:r>
            <w:proofErr w:type="gramEnd"/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+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+49 (0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7321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) 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34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97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43</w:t>
            </w:r>
          </w:p>
          <w:p w14:paraId="76A9F99F" w14:textId="474B33C9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E-Mail: 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 </w:t>
            </w:r>
            <w:hyperlink r:id="rId12" w:history="1">
              <w:r w:rsidR="00D91A49" w:rsidRPr="005E6ECD">
                <w:rPr>
                  <w:rStyle w:val="Hyperlink"/>
                  <w:rFonts w:ascii="Arial" w:hAnsi="Arial" w:cs="Arial"/>
                  <w:i/>
                  <w:sz w:val="18"/>
                  <w:szCs w:val="18"/>
                  <w:lang w:val="it-IT"/>
                </w:rPr>
                <w:t>info@waldecker-pr.de</w:t>
              </w:r>
            </w:hyperlink>
            <w:r>
              <w:rPr>
                <w:rFonts w:ascii="Arial Narrow" w:hAnsi="Arial Narrow"/>
                <w:color w:val="808080"/>
                <w:sz w:val="16"/>
                <w:lang w:val="it-IT"/>
              </w:rPr>
              <w:t xml:space="preserve"> </w:t>
            </w:r>
          </w:p>
          <w:p w14:paraId="71DA44C4" w14:textId="09EF5E7F" w:rsidR="008614DC" w:rsidRPr="007A7DD1" w:rsidRDefault="007722D3" w:rsidP="008614DC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i/>
                <w:noProof/>
                <w:color w:val="808080"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0547D265" wp14:editId="5DC1BB39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140335</wp:posOffset>
                      </wp:positionV>
                      <wp:extent cx="1609090" cy="794385"/>
                      <wp:effectExtent l="0" t="0" r="0" b="5715"/>
                      <wp:wrapNone/>
                      <wp:docPr id="1" name="Gruppieren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09090" cy="794385"/>
                                <a:chOff x="1156" y="7714"/>
                                <a:chExt cx="2534" cy="1251"/>
                              </a:xfrm>
                            </wpg:grpSpPr>
                            <wps:wsp>
                              <wps:cNvPr id="3" name="Text Box 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96" y="7714"/>
                                  <a:ext cx="1980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EC0C5AC" w14:textId="767B9A2D" w:rsidR="008614DC" w:rsidRDefault="008614DC" w:rsidP="008614D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Text Box 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96" y="8009"/>
                                  <a:ext cx="1985" cy="3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0B967DC" w14:textId="7ED696EC" w:rsidR="008614DC" w:rsidRDefault="008614DC" w:rsidP="008614D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Text Box 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95" y="8295"/>
                                  <a:ext cx="1445" cy="3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FC5E0CD" w14:textId="0968CF34" w:rsidR="008614DC" w:rsidRDefault="008614DC" w:rsidP="008614D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Text Box 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56" y="7714"/>
                                  <a:ext cx="379" cy="3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AFF511B" w14:textId="4A1D5A2F" w:rsidR="008614DC" w:rsidRDefault="008614DC" w:rsidP="008614DC"/>
                                </w:txbxContent>
                              </wps:txbx>
                              <wps:bodyPr rot="0" vert="horz" wrap="non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1" name="Text Box 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56" y="8009"/>
                                  <a:ext cx="379" cy="3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087F321" w14:textId="6C38623B" w:rsidR="008614DC" w:rsidRDefault="008614DC" w:rsidP="008614DC"/>
                                </w:txbxContent>
                              </wps:txbx>
                              <wps:bodyPr rot="0" vert="horz" wrap="non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4" name="Text Box 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78" y="8574"/>
                                  <a:ext cx="2012" cy="3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62545C9" w14:textId="30D9FAC5" w:rsidR="008614DC" w:rsidRDefault="008614DC" w:rsidP="008614D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47D265" id="Gruppieren 1" o:spid="_x0000_s1026" style="position:absolute;margin-left:.55pt;margin-top:11.05pt;width:126.7pt;height:62.55pt;z-index:251658240" coordorigin="1156,7714" coordsize="2534,1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7" o:spid="_x0000_s1027" type="#_x0000_t202" style="position:absolute;left:1696;top:7714;width:19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      <v:textbox>
                          <w:txbxContent>
                            <w:p w14:paraId="1EC0C5AC" w14:textId="767B9A2D" w:rsidR="008614DC" w:rsidRDefault="008614DC" w:rsidP="008614DC"/>
                          </w:txbxContent>
                        </v:textbox>
                      </v:shape>
                      <v:shape id="Text Box 18" o:spid="_x0000_s1028" type="#_x0000_t202" style="position:absolute;left:1696;top:8009;width:1985;height: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      <v:textbox>
                          <w:txbxContent>
                            <w:p w14:paraId="20B967DC" w14:textId="7ED696EC" w:rsidR="008614DC" w:rsidRDefault="008614DC" w:rsidP="008614DC"/>
                          </w:txbxContent>
                        </v:textbox>
                      </v:shape>
                      <v:shape id="Text Box 19" o:spid="_x0000_s1029" type="#_x0000_t202" style="position:absolute;left:1695;top:8295;width:1445;height: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    <v:textbox>
                          <w:txbxContent>
                            <w:p w14:paraId="2FC5E0CD" w14:textId="0968CF34" w:rsidR="008614DC" w:rsidRDefault="008614DC" w:rsidP="008614DC"/>
                          </w:txbxContent>
                        </v:textbox>
                      </v:shape>
                      <v:shape id="Text Box 20" o:spid="_x0000_s1030" type="#_x0000_t202" style="position:absolute;left:1156;top:7714;width:379;height:37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" filled="f" stroked="f">
                        <v:textbox style="mso-fit-shape-to-text:t">
                          <w:txbxContent>
                            <w:p w14:paraId="2AFF511B" w14:textId="4A1D5A2F" w:rsidR="008614DC" w:rsidRDefault="008614DC" w:rsidP="008614DC"/>
                          </w:txbxContent>
                        </v:textbox>
                      </v:shape>
                      <v:shape id="Text Box 21" o:spid="_x0000_s1031" type="#_x0000_t202" style="position:absolute;left:1156;top:8009;width:379;height:37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" filled="f" stroked="f">
                        <v:textbox style="mso-fit-shape-to-text:t">
                          <w:txbxContent>
                            <w:p w14:paraId="2087F321" w14:textId="6C38623B" w:rsidR="008614DC" w:rsidRDefault="008614DC" w:rsidP="008614DC"/>
                          </w:txbxContent>
                        </v:textbox>
                      </v:shape>
                      <v:shape id="Text Box 24" o:spid="_x0000_s1032" type="#_x0000_t202" style="position:absolute;left:1678;top:8574;width:2012;height: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14:paraId="562545C9" w14:textId="30D9FAC5" w:rsidR="008614DC" w:rsidRDefault="008614DC" w:rsidP="008614DC"/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8614DC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Internet:</w:t>
            </w:r>
            <w:r w:rsidR="008614DC" w:rsidRPr="007A7DD1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  <w:hyperlink r:id="rId13" w:history="1">
              <w:r w:rsidR="00D91A49" w:rsidRPr="005E6ECD">
                <w:rPr>
                  <w:rStyle w:val="Hyperlink"/>
                  <w:rFonts w:ascii="Arial" w:hAnsi="Arial" w:cs="Arial"/>
                  <w:i/>
                  <w:sz w:val="18"/>
                  <w:szCs w:val="18"/>
                  <w:lang w:val="it-IT"/>
                </w:rPr>
                <w:t>www.waldecker-pr.de</w:t>
              </w:r>
            </w:hyperlink>
            <w:r w:rsidR="008614DC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</w:p>
          <w:p w14:paraId="5D8D04B8" w14:textId="77777777" w:rsidR="008614DC" w:rsidRDefault="008614D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05FAE7E1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059E5ED6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27A8DEC8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4776A7D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443CE9FE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6FE99208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6E943829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473B7574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4F15C705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180E987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98BAA4D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E10FFAD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0D2D5011" w14:textId="351F6818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E6542D7" w14:textId="67E8BF02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2DC20175" w14:textId="4281AD04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06BEA6B2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5B0DAF30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3706AAF1" w14:textId="1FAFAB35" w:rsidR="00FC7EDA" w:rsidRDefault="00FC7EDA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5D8A59D" w14:textId="035CF367" w:rsidR="00FC7EDA" w:rsidRDefault="00FC7EDA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33562525" w14:textId="4879668F" w:rsidR="00786D41" w:rsidRPr="00F72DAF" w:rsidRDefault="009E5AD0" w:rsidP="00580475">
            <w:pPr>
              <w:pStyle w:val="berschrift2"/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Kann GmbH Baustoffwerke</w:t>
            </w:r>
          </w:p>
          <w:p w14:paraId="0ADBBD42" w14:textId="0032C1B0" w:rsidR="00786D41" w:rsidRDefault="009E5AD0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Bendorfer Straße</w:t>
            </w:r>
          </w:p>
          <w:p w14:paraId="2AF84506" w14:textId="77777777" w:rsidR="00786D41" w:rsidRPr="00F72DAF" w:rsidRDefault="009E5AD0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56170 Bendorf</w:t>
            </w:r>
          </w:p>
          <w:p w14:paraId="117CCBED" w14:textId="3D58AC9F" w:rsidR="00786D41" w:rsidRPr="00F72DAF" w:rsidRDefault="00786D41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Telefon: </w:t>
            </w:r>
            <w:r w:rsidR="009E5AD0">
              <w:rPr>
                <w:rFonts w:ascii="Arial" w:hAnsi="Arial" w:cs="Arial"/>
                <w:i/>
                <w:color w:val="808080"/>
                <w:sz w:val="18"/>
                <w:szCs w:val="18"/>
              </w:rPr>
              <w:t>++49 (02622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) </w:t>
            </w:r>
            <w:r w:rsidR="009E5AD0">
              <w:rPr>
                <w:rFonts w:ascii="Arial" w:hAnsi="Arial" w:cs="Arial"/>
                <w:i/>
                <w:color w:val="808080"/>
                <w:sz w:val="18"/>
                <w:szCs w:val="18"/>
              </w:rPr>
              <w:t>707-119</w:t>
            </w:r>
          </w:p>
          <w:p w14:paraId="7BA80747" w14:textId="77777777" w:rsidR="00786D41" w:rsidRPr="00F72DAF" w:rsidRDefault="00786D41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>Fax:</w:t>
            </w:r>
            <w:r w:rsidR="009E5AD0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     ++49 (02622) 707-165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</w:t>
            </w:r>
          </w:p>
          <w:p w14:paraId="782C3A3B" w14:textId="238DA162" w:rsidR="00786D41" w:rsidRPr="00F72DAF" w:rsidRDefault="00786D41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E-Mail: 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 </w:t>
            </w:r>
            <w:hyperlink r:id="rId14" w:history="1">
              <w:r w:rsidR="009E5AD0" w:rsidRPr="00E729DD">
                <w:rPr>
                  <w:rStyle w:val="Hyperlink"/>
                  <w:rFonts w:ascii="Arial" w:hAnsi="Arial" w:cs="Arial"/>
                  <w:i/>
                  <w:sz w:val="18"/>
                  <w:szCs w:val="18"/>
                  <w:lang w:val="it-IT"/>
                </w:rPr>
                <w:t>info@kann.de</w:t>
              </w:r>
            </w:hyperlink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</w:p>
          <w:p w14:paraId="53C2EAFC" w14:textId="7290B32E" w:rsidR="00786D41" w:rsidRDefault="00786D41" w:rsidP="00580475">
            <w:pPr>
              <w:spacing w:line="360" w:lineRule="auto"/>
              <w:rPr>
                <w:rFonts w:ascii="Arial Narrow" w:hAnsi="Arial Narrow"/>
                <w:color w:val="808080"/>
                <w:sz w:val="16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Internet: </w:t>
            </w:r>
            <w:hyperlink r:id="rId15" w:history="1">
              <w:r w:rsidR="009E5AD0" w:rsidRPr="00E729DD">
                <w:rPr>
                  <w:rStyle w:val="Hyperlink"/>
                  <w:rFonts w:ascii="Arial" w:hAnsi="Arial" w:cs="Arial"/>
                  <w:i/>
                  <w:sz w:val="18"/>
                  <w:szCs w:val="18"/>
                </w:rPr>
                <w:t>www.kann.de</w:t>
              </w:r>
            </w:hyperlink>
          </w:p>
        </w:tc>
        <w:tc>
          <w:tcPr>
            <w:tcW w:w="6521" w:type="dxa"/>
            <w:vMerge w:val="restart"/>
          </w:tcPr>
          <w:p w14:paraId="77BDA1A1" w14:textId="224C7CF5" w:rsidR="00887885" w:rsidRPr="001A75EE" w:rsidRDefault="00A43241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Rion </w:t>
            </w:r>
            <w:r w:rsidR="009E36CF">
              <w:rPr>
                <w:rFonts w:ascii="Arial" w:hAnsi="Arial" w:cs="Arial"/>
                <w:b/>
                <w:sz w:val="24"/>
                <w:szCs w:val="24"/>
                <w:u w:val="single"/>
              </w:rPr>
              <w:t>Betonplus</w:t>
            </w:r>
            <w:r w:rsidR="003B2BB1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Terrassenplatten</w:t>
            </w:r>
            <w:r w:rsidR="009E36CF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</w:t>
            </w:r>
            <w:r w:rsidR="00DE4EB4">
              <w:rPr>
                <w:rFonts w:ascii="Arial" w:hAnsi="Arial" w:cs="Arial"/>
                <w:b/>
                <w:sz w:val="24"/>
                <w:szCs w:val="24"/>
                <w:u w:val="single"/>
              </w:rPr>
              <w:t>für zeitlose Looks</w:t>
            </w:r>
          </w:p>
          <w:p w14:paraId="40EEA6C2" w14:textId="61B12D1B" w:rsidR="00887885" w:rsidRPr="00726E7C" w:rsidRDefault="0025181B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Design und</w:t>
            </w:r>
            <w:r w:rsidR="00A94120">
              <w:rPr>
                <w:rFonts w:ascii="Arial" w:hAnsi="Arial" w:cs="Arial"/>
                <w:b/>
                <w:sz w:val="24"/>
                <w:szCs w:val="24"/>
              </w:rPr>
              <w:t xml:space="preserve"> Qualität</w:t>
            </w:r>
            <w:r w:rsidR="00DE4EB4">
              <w:rPr>
                <w:rFonts w:ascii="Arial" w:hAnsi="Arial" w:cs="Arial"/>
                <w:b/>
                <w:sz w:val="24"/>
                <w:szCs w:val="24"/>
              </w:rPr>
              <w:t xml:space="preserve"> von Bestand</w:t>
            </w:r>
          </w:p>
          <w:p w14:paraId="522550E6" w14:textId="118B1307" w:rsidR="004233E8" w:rsidRDefault="009F2FF9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Die</w:t>
            </w:r>
            <w:r w:rsidR="00A513EB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="00E83CD4">
              <w:rPr>
                <w:rFonts w:ascii="Arial" w:hAnsi="Arial" w:cs="Arial"/>
                <w:i/>
                <w:iCs/>
                <w:sz w:val="24"/>
                <w:szCs w:val="24"/>
              </w:rPr>
              <w:t>Betonp</w:t>
            </w:r>
            <w:r w:rsidR="00310E0B">
              <w:rPr>
                <w:rFonts w:ascii="Arial" w:hAnsi="Arial" w:cs="Arial"/>
                <w:i/>
                <w:iCs/>
                <w:sz w:val="24"/>
                <w:szCs w:val="24"/>
              </w:rPr>
              <w:t>lus-Serie</w:t>
            </w:r>
            <w:r w:rsidR="00F33B03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zeichnet sich </w:t>
            </w:r>
            <w:r w:rsidR="00102E2B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durch </w:t>
            </w:r>
            <w:r w:rsidR="00BC76F9">
              <w:rPr>
                <w:rFonts w:ascii="Arial" w:hAnsi="Arial" w:cs="Arial"/>
                <w:i/>
                <w:iCs/>
                <w:sz w:val="24"/>
                <w:szCs w:val="24"/>
              </w:rPr>
              <w:t>attraktive</w:t>
            </w:r>
            <w:r w:rsidR="00102E2B">
              <w:rPr>
                <w:rFonts w:ascii="Arial" w:hAnsi="Arial" w:cs="Arial"/>
                <w:i/>
                <w:iCs/>
                <w:sz w:val="24"/>
                <w:szCs w:val="24"/>
              </w:rPr>
              <w:t>,</w:t>
            </w:r>
            <w:r w:rsidR="00A513EB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="005932EF">
              <w:rPr>
                <w:rFonts w:ascii="Arial" w:hAnsi="Arial" w:cs="Arial"/>
                <w:i/>
                <w:iCs/>
                <w:sz w:val="24"/>
                <w:szCs w:val="24"/>
              </w:rPr>
              <w:t>langlebige</w:t>
            </w:r>
            <w:r w:rsidR="002A76EE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Keramik</w:t>
            </w:r>
            <w:r w:rsidR="009F753A">
              <w:rPr>
                <w:rFonts w:ascii="Arial" w:hAnsi="Arial" w:cs="Arial"/>
                <w:i/>
                <w:iCs/>
                <w:sz w:val="24"/>
                <w:szCs w:val="24"/>
              </w:rPr>
              <w:t>dekors</w:t>
            </w:r>
            <w:r w:rsidR="00F751A2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und </w:t>
            </w:r>
            <w:r w:rsidR="00BA3160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einfache </w:t>
            </w:r>
            <w:r w:rsidR="00F751A2">
              <w:rPr>
                <w:rFonts w:ascii="Arial" w:hAnsi="Arial" w:cs="Arial"/>
                <w:i/>
                <w:iCs/>
                <w:sz w:val="24"/>
                <w:szCs w:val="24"/>
              </w:rPr>
              <w:t>Verlegbarkeit aus</w:t>
            </w:r>
            <w:r w:rsidR="00A513EB"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  <w:r w:rsidR="00102E2B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="00F33B03">
              <w:rPr>
                <w:rFonts w:ascii="Arial" w:hAnsi="Arial" w:cs="Arial"/>
                <w:i/>
                <w:iCs/>
                <w:sz w:val="24"/>
                <w:szCs w:val="24"/>
              </w:rPr>
              <w:t>Mit dem neuen</w:t>
            </w:r>
            <w:r w:rsidR="008B45B5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Design Rion bereichert </w:t>
            </w:r>
            <w:r w:rsidR="00F33B03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KANN </w:t>
            </w:r>
            <w:r w:rsidR="00B863EB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das Sortiment </w:t>
            </w:r>
            <w:r w:rsidR="008B45B5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um </w:t>
            </w:r>
            <w:r w:rsidR="00D762BE">
              <w:rPr>
                <w:rFonts w:ascii="Arial" w:hAnsi="Arial" w:cs="Arial"/>
                <w:i/>
                <w:iCs/>
                <w:sz w:val="24"/>
                <w:szCs w:val="24"/>
              </w:rPr>
              <w:t>großzügige Te</w:t>
            </w:r>
            <w:r w:rsidR="00870651">
              <w:rPr>
                <w:rFonts w:ascii="Arial" w:hAnsi="Arial" w:cs="Arial"/>
                <w:i/>
                <w:iCs/>
                <w:sz w:val="24"/>
                <w:szCs w:val="24"/>
              </w:rPr>
              <w:t>r</w:t>
            </w:r>
            <w:r w:rsidR="00D762BE">
              <w:rPr>
                <w:rFonts w:ascii="Arial" w:hAnsi="Arial" w:cs="Arial"/>
                <w:i/>
                <w:iCs/>
                <w:sz w:val="24"/>
                <w:szCs w:val="24"/>
              </w:rPr>
              <w:t>rassen</w:t>
            </w:r>
            <w:r w:rsidR="006841D4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platten in vier </w:t>
            </w:r>
            <w:r w:rsidR="00870651">
              <w:rPr>
                <w:rFonts w:ascii="Arial" w:hAnsi="Arial" w:cs="Arial"/>
                <w:i/>
                <w:iCs/>
                <w:sz w:val="24"/>
                <w:szCs w:val="24"/>
              </w:rPr>
              <w:t>naturnahen Farbtönen.</w:t>
            </w:r>
          </w:p>
          <w:p w14:paraId="26A17AAE" w14:textId="6A88A0E1" w:rsidR="00FF2FCC" w:rsidRDefault="006F3BD8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Nicht nur optisch fällt die</w:t>
            </w:r>
            <w:r w:rsidR="00251240">
              <w:rPr>
                <w:rFonts w:ascii="Arial" w:hAnsi="Arial" w:cs="Arial"/>
                <w:sz w:val="24"/>
                <w:szCs w:val="24"/>
              </w:rPr>
              <w:t xml:space="preserve"> fein</w:t>
            </w:r>
            <w:r w:rsidR="00281234">
              <w:rPr>
                <w:rFonts w:ascii="Arial" w:hAnsi="Arial" w:cs="Arial"/>
                <w:sz w:val="24"/>
                <w:szCs w:val="24"/>
              </w:rPr>
              <w:t xml:space="preserve"> strukturierte Oberfläche</w:t>
            </w:r>
            <w:r w:rsidR="00251240">
              <w:rPr>
                <w:rFonts w:ascii="Arial" w:hAnsi="Arial" w:cs="Arial"/>
                <w:sz w:val="24"/>
                <w:szCs w:val="24"/>
              </w:rPr>
              <w:t xml:space="preserve"> der </w:t>
            </w:r>
            <w:hyperlink r:id="rId16" w:history="1">
              <w:r w:rsidR="00270237" w:rsidRPr="000C0125">
                <w:rPr>
                  <w:rStyle w:val="Hyperlink"/>
                  <w:rFonts w:ascii="Arial" w:hAnsi="Arial" w:cs="Arial"/>
                  <w:sz w:val="24"/>
                  <w:szCs w:val="24"/>
                </w:rPr>
                <w:t>Rion Betonplus Te</w:t>
              </w:r>
              <w:r w:rsidR="00753D4A" w:rsidRPr="000C0125">
                <w:rPr>
                  <w:rStyle w:val="Hyperlink"/>
                  <w:rFonts w:ascii="Arial" w:hAnsi="Arial" w:cs="Arial"/>
                  <w:sz w:val="24"/>
                  <w:szCs w:val="24"/>
                </w:rPr>
                <w:t>r</w:t>
              </w:r>
              <w:r w:rsidR="00270237" w:rsidRPr="000C0125">
                <w:rPr>
                  <w:rStyle w:val="Hyperlink"/>
                  <w:rFonts w:ascii="Arial" w:hAnsi="Arial" w:cs="Arial"/>
                  <w:sz w:val="24"/>
                  <w:szCs w:val="24"/>
                </w:rPr>
                <w:t>rassenplatte</w:t>
              </w:r>
            </w:hyperlink>
            <w:r w:rsidR="00CA2779">
              <w:rPr>
                <w:rFonts w:ascii="Arial" w:hAnsi="Arial" w:cs="Arial"/>
                <w:sz w:val="24"/>
                <w:szCs w:val="24"/>
              </w:rPr>
              <w:t xml:space="preserve"> im</w:t>
            </w:r>
            <w:r w:rsidR="004D1FCC">
              <w:rPr>
                <w:rFonts w:ascii="Arial" w:hAnsi="Arial" w:cs="Arial"/>
                <w:sz w:val="24"/>
                <w:szCs w:val="24"/>
              </w:rPr>
              <w:t xml:space="preserve"> modernen Garten</w:t>
            </w:r>
            <w:r w:rsidR="00DF576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42503">
              <w:rPr>
                <w:rFonts w:ascii="Arial" w:hAnsi="Arial" w:cs="Arial"/>
                <w:sz w:val="24"/>
                <w:szCs w:val="24"/>
              </w:rPr>
              <w:t>positiv</w:t>
            </w:r>
            <w:r w:rsidR="00CA277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53D4A">
              <w:rPr>
                <w:rFonts w:ascii="Arial" w:hAnsi="Arial" w:cs="Arial"/>
                <w:sz w:val="24"/>
                <w:szCs w:val="24"/>
              </w:rPr>
              <w:t>auf</w:t>
            </w:r>
            <w:r w:rsidR="00A01585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88559B">
              <w:rPr>
                <w:rFonts w:ascii="Arial" w:hAnsi="Arial" w:cs="Arial"/>
                <w:sz w:val="24"/>
                <w:szCs w:val="24"/>
              </w:rPr>
              <w:t>Die</w:t>
            </w:r>
            <w:r w:rsidR="002A29CA">
              <w:rPr>
                <w:rFonts w:ascii="Arial" w:hAnsi="Arial" w:cs="Arial"/>
                <w:sz w:val="24"/>
                <w:szCs w:val="24"/>
              </w:rPr>
              <w:t xml:space="preserve"> 2 cm </w:t>
            </w:r>
            <w:r w:rsidR="00F702FF">
              <w:rPr>
                <w:rFonts w:ascii="Arial" w:hAnsi="Arial" w:cs="Arial"/>
                <w:sz w:val="24"/>
                <w:szCs w:val="24"/>
              </w:rPr>
              <w:t>dicke Granitkeramikschicht</w:t>
            </w:r>
            <w:r w:rsidR="00941D10">
              <w:rPr>
                <w:rFonts w:ascii="Arial" w:hAnsi="Arial" w:cs="Arial"/>
                <w:sz w:val="24"/>
                <w:szCs w:val="24"/>
              </w:rPr>
              <w:t xml:space="preserve"> der Betonplus Verbundplatten</w:t>
            </w:r>
            <w:r w:rsidR="0088559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F7AA5">
              <w:rPr>
                <w:rFonts w:ascii="Arial" w:hAnsi="Arial" w:cs="Arial"/>
                <w:sz w:val="24"/>
                <w:szCs w:val="24"/>
              </w:rPr>
              <w:t xml:space="preserve">besticht auch mit </w:t>
            </w:r>
            <w:r w:rsidR="00F42503">
              <w:rPr>
                <w:rFonts w:ascii="Arial" w:hAnsi="Arial" w:cs="Arial"/>
                <w:sz w:val="24"/>
                <w:szCs w:val="24"/>
              </w:rPr>
              <w:t xml:space="preserve">angenehmer Haptik und </w:t>
            </w:r>
            <w:r w:rsidR="009518FD">
              <w:rPr>
                <w:rFonts w:ascii="Arial" w:hAnsi="Arial" w:cs="Arial"/>
                <w:sz w:val="24"/>
                <w:szCs w:val="24"/>
              </w:rPr>
              <w:t xml:space="preserve">bietet </w:t>
            </w:r>
            <w:r w:rsidR="002237FA">
              <w:rPr>
                <w:rFonts w:ascii="Arial" w:hAnsi="Arial" w:cs="Arial"/>
                <w:sz w:val="24"/>
                <w:szCs w:val="24"/>
              </w:rPr>
              <w:t xml:space="preserve">durch ihre </w:t>
            </w:r>
            <w:r w:rsidR="00F47AA9">
              <w:rPr>
                <w:rFonts w:ascii="Arial" w:hAnsi="Arial" w:cs="Arial"/>
                <w:sz w:val="24"/>
                <w:szCs w:val="24"/>
              </w:rPr>
              <w:t>Rutschhemmungsklasse</w:t>
            </w:r>
            <w:r w:rsidR="00D6771B">
              <w:rPr>
                <w:rFonts w:ascii="Arial" w:hAnsi="Arial" w:cs="Arial"/>
                <w:sz w:val="24"/>
                <w:szCs w:val="24"/>
              </w:rPr>
              <w:t xml:space="preserve"> R11</w:t>
            </w:r>
            <w:r w:rsidR="002237FA">
              <w:rPr>
                <w:rFonts w:ascii="Arial" w:hAnsi="Arial" w:cs="Arial"/>
                <w:sz w:val="24"/>
                <w:szCs w:val="24"/>
              </w:rPr>
              <w:t xml:space="preserve"> den Füßen sicheren Halt.</w:t>
            </w:r>
            <w:r w:rsidR="009518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041FC">
              <w:rPr>
                <w:rFonts w:ascii="Arial" w:hAnsi="Arial" w:cs="Arial"/>
                <w:sz w:val="24"/>
                <w:szCs w:val="24"/>
              </w:rPr>
              <w:t xml:space="preserve">Gleichzeitig </w:t>
            </w:r>
            <w:r w:rsidR="00733DC9">
              <w:rPr>
                <w:rFonts w:ascii="Arial" w:hAnsi="Arial" w:cs="Arial"/>
                <w:sz w:val="24"/>
                <w:szCs w:val="24"/>
              </w:rPr>
              <w:t xml:space="preserve">ist </w:t>
            </w:r>
            <w:r w:rsidR="00B97994">
              <w:rPr>
                <w:rFonts w:ascii="Arial" w:hAnsi="Arial" w:cs="Arial"/>
                <w:sz w:val="24"/>
                <w:szCs w:val="24"/>
              </w:rPr>
              <w:t xml:space="preserve">das Material </w:t>
            </w:r>
            <w:r w:rsidR="00733DC9">
              <w:rPr>
                <w:rFonts w:ascii="Arial" w:hAnsi="Arial" w:cs="Arial"/>
                <w:sz w:val="24"/>
                <w:szCs w:val="24"/>
              </w:rPr>
              <w:t>resistent gegen</w:t>
            </w:r>
            <w:r w:rsidR="00DE47FC">
              <w:rPr>
                <w:rFonts w:ascii="Arial" w:hAnsi="Arial" w:cs="Arial"/>
                <w:sz w:val="24"/>
                <w:szCs w:val="24"/>
              </w:rPr>
              <w:t xml:space="preserve"> Kratzer</w:t>
            </w:r>
            <w:r w:rsidR="00786853">
              <w:rPr>
                <w:rFonts w:ascii="Arial" w:hAnsi="Arial" w:cs="Arial"/>
                <w:sz w:val="24"/>
                <w:szCs w:val="24"/>
              </w:rPr>
              <w:t>, Frost</w:t>
            </w:r>
            <w:r w:rsidR="00382542">
              <w:rPr>
                <w:rFonts w:ascii="Arial" w:hAnsi="Arial" w:cs="Arial"/>
                <w:sz w:val="24"/>
                <w:szCs w:val="24"/>
              </w:rPr>
              <w:t>, Tausalz, aber auch</w:t>
            </w:r>
            <w:r w:rsidR="00733DC9">
              <w:rPr>
                <w:rFonts w:ascii="Arial" w:hAnsi="Arial" w:cs="Arial"/>
                <w:sz w:val="24"/>
                <w:szCs w:val="24"/>
              </w:rPr>
              <w:t xml:space="preserve"> Moos, Flechten oder Schimmel</w:t>
            </w:r>
            <w:r w:rsidR="00B97994">
              <w:rPr>
                <w:rFonts w:ascii="Arial" w:hAnsi="Arial" w:cs="Arial"/>
                <w:sz w:val="24"/>
                <w:szCs w:val="24"/>
              </w:rPr>
              <w:t xml:space="preserve">. Da es </w:t>
            </w:r>
            <w:r w:rsidR="00584A18">
              <w:rPr>
                <w:rFonts w:ascii="Arial" w:hAnsi="Arial" w:cs="Arial"/>
                <w:sz w:val="24"/>
                <w:szCs w:val="24"/>
              </w:rPr>
              <w:t>maximal 0,5 %</w:t>
            </w:r>
            <w:r w:rsidR="00D97856">
              <w:rPr>
                <w:rFonts w:ascii="Arial" w:hAnsi="Arial" w:cs="Arial"/>
                <w:sz w:val="24"/>
                <w:szCs w:val="24"/>
              </w:rPr>
              <w:t xml:space="preserve"> Feuchtigkeit auf</w:t>
            </w:r>
            <w:r w:rsidR="00E15D2A">
              <w:rPr>
                <w:rFonts w:ascii="Arial" w:hAnsi="Arial" w:cs="Arial"/>
                <w:sz w:val="24"/>
                <w:szCs w:val="24"/>
              </w:rPr>
              <w:t xml:space="preserve">nimmt, lässt es sich besonders </w:t>
            </w:r>
            <w:r w:rsidR="00A56644">
              <w:rPr>
                <w:rFonts w:ascii="Arial" w:hAnsi="Arial" w:cs="Arial"/>
                <w:sz w:val="24"/>
                <w:szCs w:val="24"/>
              </w:rPr>
              <w:t xml:space="preserve">leicht </w:t>
            </w:r>
            <w:r w:rsidR="00E15D2A">
              <w:rPr>
                <w:rFonts w:ascii="Arial" w:hAnsi="Arial" w:cs="Arial"/>
                <w:sz w:val="24"/>
                <w:szCs w:val="24"/>
              </w:rPr>
              <w:t>reinigen.</w:t>
            </w:r>
          </w:p>
          <w:p w14:paraId="61065986" w14:textId="5D9886CB" w:rsidR="007D5E54" w:rsidRPr="007B2468" w:rsidRDefault="00D824D9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Die</w:t>
            </w:r>
            <w:r w:rsidR="00B6224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E73BC">
              <w:rPr>
                <w:rFonts w:ascii="Arial" w:hAnsi="Arial" w:cs="Arial"/>
                <w:sz w:val="24"/>
                <w:szCs w:val="24"/>
              </w:rPr>
              <w:t xml:space="preserve">Keramikoberfläche </w:t>
            </w:r>
            <w:r>
              <w:rPr>
                <w:rFonts w:ascii="Arial" w:hAnsi="Arial" w:cs="Arial"/>
                <w:sz w:val="24"/>
                <w:szCs w:val="24"/>
              </w:rPr>
              <w:t>ist kraftschlüssig</w:t>
            </w:r>
            <w:r w:rsidR="00CF7ED4">
              <w:rPr>
                <w:rFonts w:ascii="Arial" w:hAnsi="Arial" w:cs="Arial"/>
                <w:sz w:val="24"/>
                <w:szCs w:val="24"/>
              </w:rPr>
              <w:t xml:space="preserve"> mit </w:t>
            </w:r>
            <w:r w:rsidR="00B6224C">
              <w:rPr>
                <w:rFonts w:ascii="Arial" w:hAnsi="Arial" w:cs="Arial"/>
                <w:sz w:val="24"/>
                <w:szCs w:val="24"/>
              </w:rPr>
              <w:t>ein</w:t>
            </w:r>
            <w:r w:rsidR="00CF7ED4">
              <w:rPr>
                <w:rFonts w:ascii="Arial" w:hAnsi="Arial" w:cs="Arial"/>
                <w:sz w:val="24"/>
                <w:szCs w:val="24"/>
              </w:rPr>
              <w:t>em</w:t>
            </w:r>
            <w:r w:rsidR="00B6224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E73BC">
              <w:rPr>
                <w:rFonts w:ascii="Arial" w:hAnsi="Arial" w:cs="Arial"/>
                <w:sz w:val="24"/>
                <w:szCs w:val="24"/>
              </w:rPr>
              <w:t>3 </w:t>
            </w:r>
            <w:r w:rsidR="00B6224C">
              <w:rPr>
                <w:rFonts w:ascii="Arial" w:hAnsi="Arial" w:cs="Arial"/>
                <w:sz w:val="24"/>
                <w:szCs w:val="24"/>
              </w:rPr>
              <w:t>cm starken Betonkern</w:t>
            </w:r>
            <w:r w:rsidR="00CF7ED4">
              <w:rPr>
                <w:rFonts w:ascii="Arial" w:hAnsi="Arial" w:cs="Arial"/>
                <w:sz w:val="24"/>
                <w:szCs w:val="24"/>
              </w:rPr>
              <w:t xml:space="preserve"> verbunden</w:t>
            </w:r>
            <w:r w:rsidR="00B6224C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C03D94">
              <w:rPr>
                <w:rFonts w:ascii="Arial" w:hAnsi="Arial" w:cs="Arial"/>
                <w:sz w:val="24"/>
                <w:szCs w:val="24"/>
              </w:rPr>
              <w:t xml:space="preserve">Daraus ergibt sich ein </w:t>
            </w:r>
            <w:r w:rsidR="00442130">
              <w:rPr>
                <w:rFonts w:ascii="Arial" w:hAnsi="Arial" w:cs="Arial"/>
                <w:sz w:val="24"/>
                <w:szCs w:val="24"/>
              </w:rPr>
              <w:t>höheres</w:t>
            </w:r>
            <w:r w:rsidR="00B6224C">
              <w:rPr>
                <w:rFonts w:ascii="Arial" w:hAnsi="Arial" w:cs="Arial"/>
                <w:sz w:val="24"/>
                <w:szCs w:val="24"/>
              </w:rPr>
              <w:t xml:space="preserve"> Eigengewicht von 115 kg/m</w:t>
            </w:r>
            <w:r w:rsidR="00941D10">
              <w:rPr>
                <w:rFonts w:ascii="Arial" w:hAnsi="Arial" w:cs="Arial"/>
                <w:sz w:val="24"/>
                <w:szCs w:val="24"/>
              </w:rPr>
              <w:t xml:space="preserve">², </w:t>
            </w:r>
            <w:r w:rsidR="00533BF9">
              <w:rPr>
                <w:rFonts w:ascii="Arial" w:hAnsi="Arial" w:cs="Arial"/>
                <w:sz w:val="24"/>
                <w:szCs w:val="24"/>
              </w:rPr>
              <w:t>welches eine einfachere, lagestabile Verlegung im Splittbett ermöglicht.</w:t>
            </w:r>
            <w:r w:rsidR="003168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045CF">
              <w:rPr>
                <w:rFonts w:ascii="Arial" w:hAnsi="Arial" w:cs="Arial"/>
                <w:sz w:val="24"/>
                <w:szCs w:val="24"/>
              </w:rPr>
              <w:t xml:space="preserve">Durch die Gesamtstärke von 5 cm </w:t>
            </w:r>
            <w:r w:rsidR="00E24FF3">
              <w:rPr>
                <w:rFonts w:ascii="Arial" w:hAnsi="Arial" w:cs="Arial"/>
                <w:sz w:val="24"/>
                <w:szCs w:val="24"/>
              </w:rPr>
              <w:t>eignen sich die Platten zudem sehr gut für eine gebundene Verfugung.</w:t>
            </w:r>
            <w:r w:rsidR="00D1692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D77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440D6">
              <w:rPr>
                <w:rFonts w:ascii="Arial" w:hAnsi="Arial" w:cs="Arial"/>
                <w:sz w:val="24"/>
                <w:szCs w:val="24"/>
              </w:rPr>
              <w:t>Ungefaste Ränder und angeformte Abstandhalter</w:t>
            </w:r>
            <w:r w:rsidR="00C763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D7EA4">
              <w:rPr>
                <w:rFonts w:ascii="Arial" w:hAnsi="Arial" w:cs="Arial"/>
                <w:sz w:val="24"/>
                <w:szCs w:val="24"/>
              </w:rPr>
              <w:t>erzeugen</w:t>
            </w:r>
            <w:r w:rsidR="00C86E3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D37B5">
              <w:rPr>
                <w:rFonts w:ascii="Arial" w:hAnsi="Arial" w:cs="Arial"/>
                <w:sz w:val="24"/>
                <w:szCs w:val="24"/>
              </w:rPr>
              <w:t>ein schmales</w:t>
            </w:r>
            <w:r w:rsidR="00014164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C86E34">
              <w:rPr>
                <w:rFonts w:ascii="Arial" w:hAnsi="Arial" w:cs="Arial"/>
                <w:sz w:val="24"/>
                <w:szCs w:val="24"/>
              </w:rPr>
              <w:t>gleichmäßige</w:t>
            </w:r>
            <w:r w:rsidR="00014164">
              <w:rPr>
                <w:rFonts w:ascii="Arial" w:hAnsi="Arial" w:cs="Arial"/>
                <w:sz w:val="24"/>
                <w:szCs w:val="24"/>
              </w:rPr>
              <w:t>s</w:t>
            </w:r>
            <w:r w:rsidR="00C86E3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14164">
              <w:rPr>
                <w:rFonts w:ascii="Arial" w:hAnsi="Arial" w:cs="Arial"/>
                <w:sz w:val="24"/>
                <w:szCs w:val="24"/>
              </w:rPr>
              <w:t>Fugenbild</w:t>
            </w:r>
            <w:r w:rsidR="002E41F5">
              <w:rPr>
                <w:rFonts w:ascii="Arial" w:hAnsi="Arial" w:cs="Arial"/>
                <w:sz w:val="24"/>
                <w:szCs w:val="24"/>
              </w:rPr>
              <w:t xml:space="preserve">, bei </w:t>
            </w:r>
            <w:r w:rsidR="00D6771B">
              <w:rPr>
                <w:rFonts w:ascii="Arial" w:hAnsi="Arial" w:cs="Arial"/>
                <w:sz w:val="24"/>
                <w:szCs w:val="24"/>
              </w:rPr>
              <w:t xml:space="preserve">Kreuzfuge </w:t>
            </w:r>
            <w:r w:rsidR="002E41F5">
              <w:rPr>
                <w:rFonts w:ascii="Arial" w:hAnsi="Arial" w:cs="Arial"/>
                <w:sz w:val="24"/>
                <w:szCs w:val="24"/>
              </w:rPr>
              <w:t xml:space="preserve">ebenso wie </w:t>
            </w:r>
            <w:r w:rsidR="00E65FC9">
              <w:rPr>
                <w:rFonts w:ascii="Arial" w:hAnsi="Arial" w:cs="Arial"/>
                <w:sz w:val="24"/>
                <w:szCs w:val="24"/>
              </w:rPr>
              <w:t xml:space="preserve">im </w:t>
            </w:r>
            <w:r w:rsidR="00D6771B">
              <w:rPr>
                <w:rFonts w:ascii="Arial" w:hAnsi="Arial" w:cs="Arial"/>
                <w:sz w:val="24"/>
                <w:szCs w:val="24"/>
              </w:rPr>
              <w:t>Halb- oder Drittelversatz.</w:t>
            </w:r>
            <w:r w:rsidR="00E65FC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E4BAE">
              <w:rPr>
                <w:rFonts w:ascii="Arial" w:hAnsi="Arial" w:cs="Arial"/>
                <w:sz w:val="24"/>
                <w:szCs w:val="24"/>
              </w:rPr>
              <w:t xml:space="preserve">Wer </w:t>
            </w:r>
            <w:r w:rsidR="00913DC2">
              <w:rPr>
                <w:rFonts w:ascii="Arial" w:hAnsi="Arial" w:cs="Arial"/>
                <w:sz w:val="24"/>
                <w:szCs w:val="24"/>
              </w:rPr>
              <w:t xml:space="preserve">eine eher </w:t>
            </w:r>
            <w:r w:rsidR="00BE4BAE">
              <w:rPr>
                <w:rFonts w:ascii="Arial" w:hAnsi="Arial" w:cs="Arial"/>
                <w:sz w:val="24"/>
                <w:szCs w:val="24"/>
              </w:rPr>
              <w:t>ruhige</w:t>
            </w:r>
            <w:r w:rsidR="007E185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F5DAC">
              <w:rPr>
                <w:rFonts w:ascii="Arial" w:hAnsi="Arial" w:cs="Arial"/>
                <w:sz w:val="24"/>
                <w:szCs w:val="24"/>
              </w:rPr>
              <w:t>Flächenoptik</w:t>
            </w:r>
            <w:r w:rsidR="004B0080">
              <w:rPr>
                <w:rFonts w:ascii="Arial" w:hAnsi="Arial" w:cs="Arial"/>
                <w:sz w:val="24"/>
                <w:szCs w:val="24"/>
              </w:rPr>
              <w:t xml:space="preserve"> schätzt, </w:t>
            </w:r>
            <w:r w:rsidR="001F10A2">
              <w:rPr>
                <w:rFonts w:ascii="Arial" w:hAnsi="Arial" w:cs="Arial"/>
                <w:sz w:val="24"/>
                <w:szCs w:val="24"/>
              </w:rPr>
              <w:t xml:space="preserve">wird </w:t>
            </w:r>
            <w:r w:rsidR="00913DC2">
              <w:rPr>
                <w:rFonts w:ascii="Arial" w:hAnsi="Arial" w:cs="Arial"/>
                <w:sz w:val="24"/>
                <w:szCs w:val="24"/>
              </w:rPr>
              <w:t>bei</w:t>
            </w:r>
            <w:r w:rsidR="001F10A2">
              <w:rPr>
                <w:rFonts w:ascii="Arial" w:hAnsi="Arial" w:cs="Arial"/>
                <w:sz w:val="24"/>
                <w:szCs w:val="24"/>
              </w:rPr>
              <w:t xml:space="preserve"> den </w:t>
            </w:r>
            <w:r w:rsidR="001B1AC0">
              <w:rPr>
                <w:rFonts w:ascii="Arial" w:hAnsi="Arial" w:cs="Arial"/>
                <w:sz w:val="24"/>
                <w:szCs w:val="24"/>
              </w:rPr>
              <w:t>Farbvarianten Z</w:t>
            </w:r>
            <w:r w:rsidR="003F5DB9">
              <w:rPr>
                <w:rFonts w:ascii="Arial" w:hAnsi="Arial" w:cs="Arial"/>
                <w:sz w:val="24"/>
                <w:szCs w:val="24"/>
              </w:rPr>
              <w:t>ementgrau</w:t>
            </w:r>
            <w:r w:rsidR="001F10A2">
              <w:rPr>
                <w:rFonts w:ascii="Arial" w:hAnsi="Arial" w:cs="Arial"/>
                <w:sz w:val="24"/>
                <w:szCs w:val="24"/>
              </w:rPr>
              <w:t xml:space="preserve"> und </w:t>
            </w:r>
            <w:r w:rsidR="001B1AC0">
              <w:rPr>
                <w:rFonts w:ascii="Arial" w:hAnsi="Arial" w:cs="Arial"/>
                <w:sz w:val="24"/>
                <w:szCs w:val="24"/>
              </w:rPr>
              <w:t>Z</w:t>
            </w:r>
            <w:r w:rsidR="00BE4BAE">
              <w:rPr>
                <w:rFonts w:ascii="Arial" w:hAnsi="Arial" w:cs="Arial"/>
                <w:sz w:val="24"/>
                <w:szCs w:val="24"/>
              </w:rPr>
              <w:t>ementanthrazit</w:t>
            </w:r>
            <w:r w:rsidR="001F10A2">
              <w:rPr>
                <w:rFonts w:ascii="Arial" w:hAnsi="Arial" w:cs="Arial"/>
                <w:sz w:val="24"/>
                <w:szCs w:val="24"/>
              </w:rPr>
              <w:t xml:space="preserve"> fündig</w:t>
            </w:r>
            <w:r w:rsidR="000F5DAC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B2883">
              <w:rPr>
                <w:rFonts w:ascii="Arial" w:hAnsi="Arial" w:cs="Arial"/>
                <w:sz w:val="24"/>
                <w:szCs w:val="24"/>
              </w:rPr>
              <w:t xml:space="preserve">Für </w:t>
            </w:r>
            <w:r w:rsidR="00584767">
              <w:rPr>
                <w:rFonts w:ascii="Arial" w:hAnsi="Arial" w:cs="Arial"/>
                <w:sz w:val="24"/>
                <w:szCs w:val="24"/>
              </w:rPr>
              <w:t>einen lebhafteren Eindruck</w:t>
            </w:r>
            <w:r w:rsidR="0033425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B2883">
              <w:rPr>
                <w:rFonts w:ascii="Arial" w:hAnsi="Arial" w:cs="Arial"/>
                <w:sz w:val="24"/>
                <w:szCs w:val="24"/>
              </w:rPr>
              <w:t>bieten sich die</w:t>
            </w:r>
            <w:r w:rsidR="001B1AC0">
              <w:rPr>
                <w:rFonts w:ascii="Arial" w:hAnsi="Arial" w:cs="Arial"/>
                <w:sz w:val="24"/>
                <w:szCs w:val="24"/>
              </w:rPr>
              <w:t xml:space="preserve"> Nuancen</w:t>
            </w:r>
            <w:r w:rsidR="00334251">
              <w:rPr>
                <w:rFonts w:ascii="Arial" w:hAnsi="Arial" w:cs="Arial"/>
                <w:sz w:val="24"/>
                <w:szCs w:val="24"/>
              </w:rPr>
              <w:t xml:space="preserve"> B</w:t>
            </w:r>
            <w:r w:rsidR="00396C63">
              <w:rPr>
                <w:rFonts w:ascii="Arial" w:hAnsi="Arial" w:cs="Arial"/>
                <w:sz w:val="24"/>
                <w:szCs w:val="24"/>
              </w:rPr>
              <w:t>eigebraun</w:t>
            </w:r>
            <w:r w:rsidR="00941D10">
              <w:rPr>
                <w:rFonts w:ascii="Arial" w:hAnsi="Arial" w:cs="Arial"/>
                <w:sz w:val="24"/>
                <w:szCs w:val="24"/>
              </w:rPr>
              <w:t>-</w:t>
            </w:r>
            <w:r w:rsidR="00396C63">
              <w:rPr>
                <w:rFonts w:ascii="Arial" w:hAnsi="Arial" w:cs="Arial"/>
                <w:sz w:val="24"/>
                <w:szCs w:val="24"/>
              </w:rPr>
              <w:lastRenderedPageBreak/>
              <w:t>meliert</w:t>
            </w:r>
            <w:r w:rsidR="0033425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87FC6">
              <w:rPr>
                <w:rFonts w:ascii="Arial" w:hAnsi="Arial" w:cs="Arial"/>
                <w:sz w:val="24"/>
                <w:szCs w:val="24"/>
              </w:rPr>
              <w:t>oder</w:t>
            </w:r>
            <w:r w:rsidR="00EA718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34251">
              <w:rPr>
                <w:rFonts w:ascii="Arial" w:hAnsi="Arial" w:cs="Arial"/>
                <w:sz w:val="24"/>
                <w:szCs w:val="24"/>
              </w:rPr>
              <w:t>Tiefgrau</w:t>
            </w:r>
            <w:r w:rsidR="00941D10">
              <w:rPr>
                <w:rFonts w:ascii="Arial" w:hAnsi="Arial" w:cs="Arial"/>
                <w:sz w:val="24"/>
                <w:szCs w:val="24"/>
              </w:rPr>
              <w:t>-</w:t>
            </w:r>
            <w:r w:rsidR="00334251">
              <w:rPr>
                <w:rFonts w:ascii="Arial" w:hAnsi="Arial" w:cs="Arial"/>
                <w:sz w:val="24"/>
                <w:szCs w:val="24"/>
              </w:rPr>
              <w:t>meliert</w:t>
            </w:r>
            <w:r w:rsidR="001B1AC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B2883">
              <w:rPr>
                <w:rFonts w:ascii="Arial" w:hAnsi="Arial" w:cs="Arial"/>
                <w:sz w:val="24"/>
                <w:szCs w:val="24"/>
              </w:rPr>
              <w:t>an.</w:t>
            </w:r>
            <w:r w:rsidR="004763F2">
              <w:rPr>
                <w:rFonts w:ascii="Arial" w:hAnsi="Arial" w:cs="Arial"/>
                <w:sz w:val="24"/>
                <w:szCs w:val="24"/>
              </w:rPr>
              <w:t xml:space="preserve"> Im Format 80 x 80 x 5 cm eignet sich die Terrassenplatte ideal zur Gestaltung großzügiger Flächen.</w:t>
            </w:r>
          </w:p>
          <w:p w14:paraId="49BB980D" w14:textId="0CA4736B" w:rsidR="004C42F3" w:rsidRDefault="004D7799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trike/>
                <w:noProof/>
                <w:sz w:val="40"/>
              </w:rPr>
              <w:drawing>
                <wp:anchor distT="0" distB="0" distL="114300" distR="114300" simplePos="0" relativeHeight="251659264" behindDoc="0" locked="0" layoutInCell="1" allowOverlap="0" wp14:anchorId="46E16EA5" wp14:editId="55F802D4">
                  <wp:simplePos x="0" y="0"/>
                  <wp:positionH relativeFrom="column">
                    <wp:posOffset>-19685</wp:posOffset>
                  </wp:positionH>
                  <wp:positionV relativeFrom="paragraph">
                    <wp:posOffset>688340</wp:posOffset>
                  </wp:positionV>
                  <wp:extent cx="4044950" cy="2530475"/>
                  <wp:effectExtent l="0" t="0" r="0" b="3175"/>
                  <wp:wrapTopAndBottom/>
                  <wp:docPr id="73643859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44950" cy="2530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04406" w:rsidRPr="00504406">
              <w:rPr>
                <w:rFonts w:ascii="Arial" w:hAnsi="Arial" w:cs="Arial"/>
                <w:sz w:val="24"/>
                <w:szCs w:val="24"/>
              </w:rPr>
              <w:t xml:space="preserve">Weitere Informationen und Daten sind unter </w:t>
            </w:r>
            <w:hyperlink r:id="rId18" w:history="1">
              <w:r w:rsidR="0046579E" w:rsidRPr="00D2445C">
                <w:rPr>
                  <w:rStyle w:val="Hyperlink"/>
                  <w:rFonts w:ascii="Arial" w:hAnsi="Arial" w:cs="Arial"/>
                  <w:sz w:val="24"/>
                  <w:szCs w:val="24"/>
                </w:rPr>
                <w:t>www.kann.de</w:t>
              </w:r>
            </w:hyperlink>
            <w:r w:rsidR="0046579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04406" w:rsidRPr="00504406">
              <w:rPr>
                <w:rFonts w:ascii="Arial" w:hAnsi="Arial" w:cs="Arial"/>
                <w:sz w:val="24"/>
                <w:szCs w:val="24"/>
              </w:rPr>
              <w:t>zu finden.</w:t>
            </w:r>
          </w:p>
          <w:p w14:paraId="22579DA2" w14:textId="481A66C2" w:rsidR="00CB6A82" w:rsidRDefault="001E036C" w:rsidP="004D7799">
            <w:pPr>
              <w:shd w:val="clear" w:color="auto" w:fill="FFFFFF"/>
              <w:spacing w:before="100" w:beforeAutospacing="1" w:after="180" w:afterAutospacing="1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Mit g</w:t>
            </w:r>
            <w:r w:rsidR="003106B7">
              <w:rPr>
                <w:rFonts w:ascii="Arial" w:hAnsi="Arial" w:cs="Arial"/>
                <w:sz w:val="24"/>
                <w:szCs w:val="24"/>
              </w:rPr>
              <w:t>erade</w:t>
            </w: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3106B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61F3A">
              <w:rPr>
                <w:rFonts w:ascii="Arial" w:hAnsi="Arial" w:cs="Arial"/>
                <w:sz w:val="24"/>
                <w:szCs w:val="24"/>
              </w:rPr>
              <w:t xml:space="preserve">Linien und </w:t>
            </w:r>
            <w:r w:rsidR="007F71C9">
              <w:rPr>
                <w:rFonts w:ascii="Arial" w:hAnsi="Arial" w:cs="Arial"/>
                <w:sz w:val="24"/>
                <w:szCs w:val="24"/>
              </w:rPr>
              <w:t>naturnahe</w:t>
            </w:r>
            <w:r w:rsidR="00BA15EE">
              <w:rPr>
                <w:rFonts w:ascii="Arial" w:hAnsi="Arial" w:cs="Arial"/>
                <w:sz w:val="24"/>
                <w:szCs w:val="24"/>
              </w:rPr>
              <w:t>n</w:t>
            </w:r>
            <w:r w:rsidR="007F71C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05D0E">
              <w:rPr>
                <w:rFonts w:ascii="Arial" w:hAnsi="Arial" w:cs="Arial"/>
                <w:sz w:val="24"/>
                <w:szCs w:val="24"/>
              </w:rPr>
              <w:t>Oberflächen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1CDA">
              <w:rPr>
                <w:rFonts w:ascii="Arial" w:hAnsi="Arial" w:cs="Arial"/>
                <w:sz w:val="24"/>
                <w:szCs w:val="24"/>
              </w:rPr>
              <w:t>strahlt die</w:t>
            </w:r>
            <w:r w:rsidR="00315CF7">
              <w:rPr>
                <w:rFonts w:ascii="Arial" w:hAnsi="Arial" w:cs="Arial"/>
                <w:sz w:val="24"/>
                <w:szCs w:val="24"/>
              </w:rPr>
              <w:t xml:space="preserve"> Terrasse </w:t>
            </w:r>
            <w:r w:rsidR="00BA15EE">
              <w:rPr>
                <w:rFonts w:ascii="Arial" w:hAnsi="Arial" w:cs="Arial"/>
                <w:sz w:val="24"/>
                <w:szCs w:val="24"/>
              </w:rPr>
              <w:t xml:space="preserve">im </w:t>
            </w:r>
            <w:r w:rsidR="00811CDA">
              <w:rPr>
                <w:rFonts w:ascii="Arial" w:hAnsi="Arial" w:cs="Arial"/>
                <w:sz w:val="24"/>
                <w:szCs w:val="24"/>
              </w:rPr>
              <w:t>Rion</w:t>
            </w:r>
            <w:r w:rsidR="00E40EA7">
              <w:rPr>
                <w:rFonts w:ascii="Arial" w:hAnsi="Arial" w:cs="Arial"/>
                <w:sz w:val="24"/>
                <w:szCs w:val="24"/>
              </w:rPr>
              <w:t>-Design</w:t>
            </w:r>
            <w:r w:rsidR="00BA15E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1CDA">
              <w:rPr>
                <w:rFonts w:ascii="Arial" w:hAnsi="Arial" w:cs="Arial"/>
                <w:sz w:val="24"/>
                <w:szCs w:val="24"/>
              </w:rPr>
              <w:t>Ruhe und Klarheit aus</w:t>
            </w:r>
            <w:r w:rsidR="00315CF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1E23F4">
              <w:rPr>
                <w:rFonts w:ascii="Arial" w:hAnsi="Arial" w:cs="Arial"/>
                <w:sz w:val="24"/>
                <w:szCs w:val="24"/>
              </w:rPr>
              <w:t xml:space="preserve">Die Keramikschicht der </w:t>
            </w:r>
            <w:r w:rsidR="00BB65A4">
              <w:rPr>
                <w:rFonts w:ascii="Arial" w:hAnsi="Arial" w:cs="Arial"/>
                <w:sz w:val="24"/>
                <w:szCs w:val="24"/>
              </w:rPr>
              <w:t>Betonplus-Platten ist resistent gegen Kratzer und unerwünschten Bewuchs.</w:t>
            </w:r>
          </w:p>
          <w:p w14:paraId="4633D046" w14:textId="2DDAB11A" w:rsidR="00BA15EE" w:rsidRPr="00E55962" w:rsidRDefault="00B44823" w:rsidP="00821E16">
            <w:pPr>
              <w:spacing w:after="180" w:line="36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Rutschhemmend auch bei Nässe: </w:t>
            </w:r>
            <w:r w:rsidR="00FA5782">
              <w:rPr>
                <w:rFonts w:ascii="Arial" w:hAnsi="Arial" w:cs="Arial"/>
                <w:sz w:val="24"/>
                <w:szCs w:val="24"/>
              </w:rPr>
              <w:t xml:space="preserve">An diesem Pool sind </w:t>
            </w:r>
            <w:r w:rsidR="00EC57EF">
              <w:rPr>
                <w:rFonts w:ascii="Arial" w:hAnsi="Arial" w:cs="Arial"/>
                <w:sz w:val="24"/>
                <w:szCs w:val="24"/>
              </w:rPr>
              <w:t>Rion</w:t>
            </w:r>
            <w:r w:rsidR="00BB65A4">
              <w:rPr>
                <w:rFonts w:ascii="Arial" w:hAnsi="Arial"/>
                <w:strike/>
                <w:noProof/>
                <w:sz w:val="40"/>
              </w:rPr>
              <w:drawing>
                <wp:anchor distT="0" distB="0" distL="114300" distR="114300" simplePos="0" relativeHeight="251661312" behindDoc="0" locked="0" layoutInCell="1" allowOverlap="0" wp14:anchorId="2B8541FB" wp14:editId="36DF736D">
                  <wp:simplePos x="0" y="0"/>
                  <wp:positionH relativeFrom="column">
                    <wp:posOffset>-44115</wp:posOffset>
                  </wp:positionH>
                  <wp:positionV relativeFrom="paragraph">
                    <wp:posOffset>116631</wp:posOffset>
                  </wp:positionV>
                  <wp:extent cx="4056380" cy="2764155"/>
                  <wp:effectExtent l="0" t="0" r="1270" b="0"/>
                  <wp:wrapTopAndBottom/>
                  <wp:docPr id="87678191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678191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6380" cy="276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C57EF">
              <w:rPr>
                <w:rFonts w:ascii="Arial" w:hAnsi="Arial" w:cs="Arial"/>
                <w:sz w:val="24"/>
                <w:szCs w:val="24"/>
              </w:rPr>
              <w:t xml:space="preserve"> Betonplus Ter</w:t>
            </w:r>
            <w:r w:rsidR="009261F0">
              <w:rPr>
                <w:rFonts w:ascii="Arial" w:hAnsi="Arial" w:cs="Arial"/>
                <w:sz w:val="24"/>
                <w:szCs w:val="24"/>
              </w:rPr>
              <w:t>r</w:t>
            </w:r>
            <w:r w:rsidR="00EC57EF">
              <w:rPr>
                <w:rFonts w:ascii="Arial" w:hAnsi="Arial" w:cs="Arial"/>
                <w:sz w:val="24"/>
                <w:szCs w:val="24"/>
              </w:rPr>
              <w:t>assenplatten</w:t>
            </w:r>
            <w:r w:rsidR="00FA5782">
              <w:rPr>
                <w:rFonts w:ascii="Arial" w:hAnsi="Arial" w:cs="Arial"/>
                <w:sz w:val="24"/>
                <w:szCs w:val="24"/>
              </w:rPr>
              <w:t xml:space="preserve"> in </w:t>
            </w:r>
            <w:r w:rsidR="008C3247">
              <w:rPr>
                <w:rFonts w:ascii="Arial" w:hAnsi="Arial" w:cs="Arial"/>
                <w:sz w:val="24"/>
                <w:szCs w:val="24"/>
              </w:rPr>
              <w:t>t</w:t>
            </w:r>
            <w:r w:rsidR="00C34CD9">
              <w:rPr>
                <w:rFonts w:ascii="Arial" w:hAnsi="Arial" w:cs="Arial"/>
                <w:sz w:val="24"/>
                <w:szCs w:val="24"/>
              </w:rPr>
              <w:t>iefgrau</w:t>
            </w:r>
            <w:r w:rsidR="00941D10">
              <w:rPr>
                <w:rFonts w:ascii="Arial" w:hAnsi="Arial" w:cs="Arial"/>
                <w:sz w:val="24"/>
                <w:szCs w:val="24"/>
              </w:rPr>
              <w:t>-</w:t>
            </w:r>
            <w:r w:rsidR="00C34CD9">
              <w:rPr>
                <w:rFonts w:ascii="Arial" w:hAnsi="Arial" w:cs="Arial"/>
                <w:sz w:val="24"/>
                <w:szCs w:val="24"/>
              </w:rPr>
              <w:t>meliert</w:t>
            </w:r>
            <w:r w:rsidR="008C3247">
              <w:rPr>
                <w:rFonts w:ascii="Arial" w:hAnsi="Arial" w:cs="Arial"/>
                <w:sz w:val="24"/>
                <w:szCs w:val="24"/>
              </w:rPr>
              <w:t>em Ton</w:t>
            </w:r>
            <w:r w:rsidR="00C34CD9">
              <w:rPr>
                <w:rFonts w:ascii="Arial" w:hAnsi="Arial" w:cs="Arial"/>
                <w:sz w:val="24"/>
                <w:szCs w:val="24"/>
              </w:rPr>
              <w:t xml:space="preserve"> und auf</w:t>
            </w:r>
            <w:r w:rsidR="005E4AC3">
              <w:rPr>
                <w:rFonts w:ascii="Arial" w:hAnsi="Arial" w:cs="Arial"/>
                <w:sz w:val="24"/>
                <w:szCs w:val="24"/>
              </w:rPr>
              <w:t>gelockertem</w:t>
            </w:r>
            <w:r w:rsidR="00C34CD9">
              <w:rPr>
                <w:rFonts w:ascii="Arial" w:hAnsi="Arial" w:cs="Arial"/>
                <w:sz w:val="24"/>
                <w:szCs w:val="24"/>
              </w:rPr>
              <w:t xml:space="preserve"> Versatz</w:t>
            </w:r>
            <w:r w:rsidR="00911317">
              <w:rPr>
                <w:rFonts w:ascii="Arial" w:hAnsi="Arial" w:cs="Arial"/>
                <w:sz w:val="24"/>
                <w:szCs w:val="24"/>
              </w:rPr>
              <w:t>muster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A5782">
              <w:rPr>
                <w:rFonts w:ascii="Arial" w:hAnsi="Arial" w:cs="Arial"/>
                <w:sz w:val="24"/>
                <w:szCs w:val="24"/>
              </w:rPr>
              <w:t>verlegt.</w:t>
            </w:r>
          </w:p>
          <w:p w14:paraId="4CE1502B" w14:textId="3562BCE1" w:rsidR="00176547" w:rsidRDefault="0044377B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4377B">
              <w:rPr>
                <w:rFonts w:ascii="Arial" w:hAnsi="Arial" w:cs="Arial"/>
                <w:b/>
                <w:bCs/>
                <w:sz w:val="24"/>
                <w:szCs w:val="24"/>
              </w:rPr>
              <w:t>Foto</w:t>
            </w:r>
            <w:r w:rsidR="002C6CB6"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 w:rsidRPr="0044377B">
              <w:rPr>
                <w:rFonts w:ascii="Arial" w:hAnsi="Arial" w:cs="Arial"/>
                <w:b/>
                <w:bCs/>
                <w:sz w:val="24"/>
                <w:szCs w:val="24"/>
              </w:rPr>
              <w:t>: KANN, Bendor</w:t>
            </w:r>
            <w:r w:rsidR="009849EC">
              <w:rPr>
                <w:rFonts w:ascii="Arial" w:hAnsi="Arial" w:cs="Arial"/>
                <w:b/>
                <w:bCs/>
                <w:sz w:val="24"/>
                <w:szCs w:val="24"/>
              </w:rPr>
              <w:t>f</w:t>
            </w:r>
          </w:p>
          <w:p w14:paraId="36A0DB39" w14:textId="77777777" w:rsidR="00E55962" w:rsidRDefault="00E55962" w:rsidP="002F6E21">
            <w:pPr>
              <w:pStyle w:val="Textkrper"/>
              <w:spacing w:line="360" w:lineRule="exact"/>
              <w:rPr>
                <w:rFonts w:ascii="Arial" w:hAnsi="Arial" w:cs="Arial"/>
                <w:sz w:val="24"/>
                <w:szCs w:val="24"/>
              </w:rPr>
            </w:pPr>
          </w:p>
          <w:p w14:paraId="23E6190B" w14:textId="77777777" w:rsidR="00E55962" w:rsidRDefault="00E55962" w:rsidP="002F6E21">
            <w:pPr>
              <w:pStyle w:val="Textkrper"/>
              <w:spacing w:line="360" w:lineRule="exact"/>
              <w:rPr>
                <w:rFonts w:ascii="Arial" w:hAnsi="Arial" w:cs="Arial"/>
                <w:sz w:val="24"/>
                <w:szCs w:val="24"/>
              </w:rPr>
            </w:pPr>
          </w:p>
          <w:p w14:paraId="4D3BA97C" w14:textId="77777777" w:rsidR="00E55962" w:rsidRDefault="00E55962" w:rsidP="002F6E21">
            <w:pPr>
              <w:pStyle w:val="Textkrper"/>
              <w:spacing w:line="360" w:lineRule="exact"/>
              <w:rPr>
                <w:rFonts w:ascii="Arial" w:hAnsi="Arial" w:cs="Arial"/>
                <w:sz w:val="24"/>
                <w:szCs w:val="24"/>
              </w:rPr>
            </w:pPr>
          </w:p>
          <w:p w14:paraId="7ACD61E7" w14:textId="4D5B93A3" w:rsidR="00141D13" w:rsidRPr="002F6E21" w:rsidRDefault="00683CDB" w:rsidP="002F6E21">
            <w:pPr>
              <w:pStyle w:val="Textkrper"/>
              <w:spacing w:line="360" w:lineRule="exact"/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4E36A1">
              <w:rPr>
                <w:rFonts w:ascii="Arial" w:hAnsi="Arial" w:cs="Arial"/>
                <w:sz w:val="24"/>
                <w:szCs w:val="24"/>
              </w:rPr>
              <w:t>Die KANN Gruppe zählt zu den führenden Herstellern von Betonprodukten in Deutschland. Ihre Angebotspalette erstreckt sich von Rohstoffen über Transportbeton</w:t>
            </w:r>
            <w:r w:rsidR="00D6526A" w:rsidRPr="004E36A1">
              <w:rPr>
                <w:rFonts w:ascii="Arial" w:hAnsi="Arial" w:cs="Arial"/>
                <w:sz w:val="24"/>
                <w:szCs w:val="24"/>
              </w:rPr>
              <w:t xml:space="preserve"> und</w:t>
            </w:r>
            <w:r w:rsidRPr="004E36A1">
              <w:rPr>
                <w:rFonts w:ascii="Arial" w:hAnsi="Arial" w:cs="Arial"/>
                <w:sz w:val="24"/>
                <w:szCs w:val="24"/>
              </w:rPr>
              <w:t xml:space="preserve"> Logistikdienstleistungen bis hin zu Produkten für den Straßen-, Garten- und Landschaftsbau. Bundesweit betreibt die KANN Gruppe mit ihren Tochtergesellschaften heute mehr als 60 Produktionsstandorte, an denen 1.200 Mitarbeiter beschäftigt sind.</w:t>
            </w:r>
          </w:p>
        </w:tc>
      </w:tr>
      <w:tr w:rsidR="00786D41" w14:paraId="7590CDEA" w14:textId="77777777" w:rsidTr="00D365DD">
        <w:trPr>
          <w:trHeight w:val="362"/>
        </w:trPr>
        <w:tc>
          <w:tcPr>
            <w:tcW w:w="3047" w:type="dxa"/>
            <w:vMerge/>
            <w:vAlign w:val="center"/>
          </w:tcPr>
          <w:p w14:paraId="74490D1E" w14:textId="77777777" w:rsidR="00786D41" w:rsidRDefault="00786D41" w:rsidP="00385360">
            <w:pPr>
              <w:rPr>
                <w:color w:val="808080"/>
              </w:rPr>
            </w:pPr>
          </w:p>
        </w:tc>
        <w:tc>
          <w:tcPr>
            <w:tcW w:w="6521" w:type="dxa"/>
            <w:vMerge/>
          </w:tcPr>
          <w:p w14:paraId="31892658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2AE48F9F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4F3882F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460437FC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7F69E5CE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1D668EC5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27FE467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A5EE002" w14:textId="77777777" w:rsidTr="00D365DD">
        <w:trPr>
          <w:trHeight w:val="295"/>
        </w:trPr>
        <w:tc>
          <w:tcPr>
            <w:tcW w:w="3047" w:type="dxa"/>
            <w:vMerge/>
            <w:vAlign w:val="center"/>
          </w:tcPr>
          <w:p w14:paraId="1CA21E5B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12733FAF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51C72F0B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54C498D9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15289AC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324CA69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616495E8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6AD7C81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BB177EF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6576223E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00C875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00F1E03E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62530FC6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7910176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35C84CCC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5A344BDE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34F56F9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0CFAAAB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60370CBE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3AF0BEA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0DDF7F0F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79D34852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398A68B3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2A5C8F84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521A28BB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099764F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7F5E6EF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3BFA7420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1245B9CF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86CD5BB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FA92328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6B6A88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589403D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2503CBB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B368496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83B375D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5D724484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3BB6C6D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046817DE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22C7B33E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62341DC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CC5DAD5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286863AF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47C507B7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03070BE7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7D691808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43CBF872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3609AB72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0605244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4A40E122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01B7456C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2C0302F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A9498D1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57848362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6EEEFC40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6150100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C9B8649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1B13D7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78ECEA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028F1E6A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57B6448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39C2D5C1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C87FE41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78E7F0E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40AD1EEB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0D7EB2B8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831D823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4B3D65FF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6A29B0A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509AF078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63080B33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FD12EBA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67229D9B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36052E62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057FC377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6FAA09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7EE8C0E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C107F34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117A5F8F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1EB0B4B0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5B2EB580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1FECE1BB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5D9C95E1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3A369066" w14:textId="77777777" w:rsidTr="00D365DD">
        <w:trPr>
          <w:trHeight w:val="295"/>
        </w:trPr>
        <w:tc>
          <w:tcPr>
            <w:tcW w:w="3047" w:type="dxa"/>
            <w:vMerge/>
            <w:vAlign w:val="center"/>
          </w:tcPr>
          <w:p w14:paraId="29F5C465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547C28D0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:rsidRPr="00A255A9" w14:paraId="7B87FEB8" w14:textId="77777777" w:rsidTr="00D365DD">
        <w:trPr>
          <w:trHeight w:val="362"/>
        </w:trPr>
        <w:tc>
          <w:tcPr>
            <w:tcW w:w="3047" w:type="dxa"/>
            <w:vMerge/>
            <w:vAlign w:val="center"/>
          </w:tcPr>
          <w:p w14:paraId="5A4E74EA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EE82960" w14:textId="77777777" w:rsidR="00786D41" w:rsidRPr="00A255A9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3CE6D5A" w14:textId="77777777" w:rsidTr="00D365DD">
        <w:trPr>
          <w:trHeight w:val="362"/>
        </w:trPr>
        <w:tc>
          <w:tcPr>
            <w:tcW w:w="3047" w:type="dxa"/>
            <w:vMerge/>
            <w:vAlign w:val="center"/>
          </w:tcPr>
          <w:p w14:paraId="2B43D78D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64B0F5B1" w14:textId="77777777" w:rsidR="00786D41" w:rsidRDefault="00786D41">
            <w:pPr>
              <w:jc w:val="both"/>
              <w:rPr>
                <w:sz w:val="26"/>
              </w:rPr>
            </w:pPr>
          </w:p>
        </w:tc>
      </w:tr>
    </w:tbl>
    <w:p w14:paraId="5145FEAB" w14:textId="1D7F6BF3" w:rsidR="00385360" w:rsidRDefault="00385360" w:rsidP="00A76CB1">
      <w:pPr>
        <w:ind w:right="-569"/>
        <w:rPr>
          <w:color w:val="808080"/>
          <w:sz w:val="16"/>
        </w:rPr>
      </w:pPr>
    </w:p>
    <w:sectPr w:rsidR="00385360" w:rsidSect="008F0D3F">
      <w:headerReference w:type="first" r:id="rId20"/>
      <w:pgSz w:w="11906" w:h="16838" w:code="9"/>
      <w:pgMar w:top="1418" w:right="1418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0F6173" w14:textId="77777777" w:rsidR="0043111A" w:rsidRDefault="0043111A">
      <w:r>
        <w:separator/>
      </w:r>
    </w:p>
  </w:endnote>
  <w:endnote w:type="continuationSeparator" w:id="0">
    <w:p w14:paraId="6FC40CE4" w14:textId="77777777" w:rsidR="0043111A" w:rsidRDefault="0043111A">
      <w:r>
        <w:continuationSeparator/>
      </w:r>
    </w:p>
  </w:endnote>
  <w:endnote w:type="continuationNotice" w:id="1">
    <w:p w14:paraId="6BE38084" w14:textId="77777777" w:rsidR="0043111A" w:rsidRDefault="004311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E144EF" w14:textId="77777777" w:rsidR="0043111A" w:rsidRDefault="0043111A">
      <w:r>
        <w:separator/>
      </w:r>
    </w:p>
  </w:footnote>
  <w:footnote w:type="continuationSeparator" w:id="0">
    <w:p w14:paraId="66CEBE28" w14:textId="77777777" w:rsidR="0043111A" w:rsidRDefault="0043111A">
      <w:r>
        <w:continuationSeparator/>
      </w:r>
    </w:p>
  </w:footnote>
  <w:footnote w:type="continuationNotice" w:id="1">
    <w:p w14:paraId="5F429322" w14:textId="77777777" w:rsidR="0043111A" w:rsidRDefault="004311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6D687" w14:textId="77777777" w:rsidR="009B7631" w:rsidRPr="009E5AD0" w:rsidRDefault="007722D3" w:rsidP="009E5AD0">
    <w:pPr>
      <w:pStyle w:val="Kopfzeile"/>
      <w:jc w:val="right"/>
    </w:pPr>
    <w:r>
      <w:rPr>
        <w:noProof/>
      </w:rPr>
      <w:drawing>
        <wp:inline distT="0" distB="0" distL="0" distR="0" wp14:anchorId="5582DE54" wp14:editId="18981DED">
          <wp:extent cx="1123950" cy="542925"/>
          <wp:effectExtent l="0" t="0" r="0" b="0"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012FC"/>
    <w:multiLevelType w:val="multilevel"/>
    <w:tmpl w:val="08CE4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993A9A"/>
    <w:multiLevelType w:val="multilevel"/>
    <w:tmpl w:val="B308C1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664FBF"/>
    <w:multiLevelType w:val="multilevel"/>
    <w:tmpl w:val="4F806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CC316F"/>
    <w:multiLevelType w:val="multilevel"/>
    <w:tmpl w:val="50124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04707833">
    <w:abstractNumId w:val="2"/>
  </w:num>
  <w:num w:numId="2" w16cid:durableId="1828787541">
    <w:abstractNumId w:val="3"/>
  </w:num>
  <w:num w:numId="3" w16cid:durableId="159589532">
    <w:abstractNumId w:val="0"/>
  </w:num>
  <w:num w:numId="4" w16cid:durableId="467334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9F3"/>
    <w:rsid w:val="000000D3"/>
    <w:rsid w:val="000012FD"/>
    <w:rsid w:val="00001B21"/>
    <w:rsid w:val="00004ED3"/>
    <w:rsid w:val="00006216"/>
    <w:rsid w:val="00006CB5"/>
    <w:rsid w:val="00007215"/>
    <w:rsid w:val="00007BEB"/>
    <w:rsid w:val="0001360D"/>
    <w:rsid w:val="00013C8D"/>
    <w:rsid w:val="00014164"/>
    <w:rsid w:val="00014F39"/>
    <w:rsid w:val="00023A13"/>
    <w:rsid w:val="0002698E"/>
    <w:rsid w:val="00026C86"/>
    <w:rsid w:val="00030268"/>
    <w:rsid w:val="00030ECF"/>
    <w:rsid w:val="000324DD"/>
    <w:rsid w:val="000327D4"/>
    <w:rsid w:val="00034913"/>
    <w:rsid w:val="0003511E"/>
    <w:rsid w:val="00035A83"/>
    <w:rsid w:val="00036F08"/>
    <w:rsid w:val="00040510"/>
    <w:rsid w:val="000430DA"/>
    <w:rsid w:val="00047A91"/>
    <w:rsid w:val="00047E37"/>
    <w:rsid w:val="00050FE6"/>
    <w:rsid w:val="000519F8"/>
    <w:rsid w:val="00051FC2"/>
    <w:rsid w:val="000532F1"/>
    <w:rsid w:val="00060338"/>
    <w:rsid w:val="00061569"/>
    <w:rsid w:val="00061DDE"/>
    <w:rsid w:val="000654C5"/>
    <w:rsid w:val="000727C1"/>
    <w:rsid w:val="00075F85"/>
    <w:rsid w:val="000760C8"/>
    <w:rsid w:val="00081A8C"/>
    <w:rsid w:val="000910F4"/>
    <w:rsid w:val="00092ACA"/>
    <w:rsid w:val="00094DD0"/>
    <w:rsid w:val="000955EE"/>
    <w:rsid w:val="0009599F"/>
    <w:rsid w:val="000A5032"/>
    <w:rsid w:val="000A71EC"/>
    <w:rsid w:val="000B01AD"/>
    <w:rsid w:val="000B25AD"/>
    <w:rsid w:val="000B49F7"/>
    <w:rsid w:val="000B70B9"/>
    <w:rsid w:val="000B7327"/>
    <w:rsid w:val="000B75E1"/>
    <w:rsid w:val="000B7C98"/>
    <w:rsid w:val="000B7EAC"/>
    <w:rsid w:val="000C0125"/>
    <w:rsid w:val="000C2CE2"/>
    <w:rsid w:val="000C580E"/>
    <w:rsid w:val="000D3804"/>
    <w:rsid w:val="000D4211"/>
    <w:rsid w:val="000D4596"/>
    <w:rsid w:val="000D7091"/>
    <w:rsid w:val="000E2888"/>
    <w:rsid w:val="000E326D"/>
    <w:rsid w:val="000E3FE8"/>
    <w:rsid w:val="000E646A"/>
    <w:rsid w:val="000E779A"/>
    <w:rsid w:val="000F04B8"/>
    <w:rsid w:val="000F1343"/>
    <w:rsid w:val="000F1802"/>
    <w:rsid w:val="000F1FEA"/>
    <w:rsid w:val="000F5DAC"/>
    <w:rsid w:val="000F5DDF"/>
    <w:rsid w:val="000F6468"/>
    <w:rsid w:val="000F73C9"/>
    <w:rsid w:val="00102379"/>
    <w:rsid w:val="001026A8"/>
    <w:rsid w:val="00102E2B"/>
    <w:rsid w:val="00106D86"/>
    <w:rsid w:val="0010722F"/>
    <w:rsid w:val="00113F0D"/>
    <w:rsid w:val="00115135"/>
    <w:rsid w:val="001164F6"/>
    <w:rsid w:val="001177CA"/>
    <w:rsid w:val="001202E3"/>
    <w:rsid w:val="00120A70"/>
    <w:rsid w:val="00121699"/>
    <w:rsid w:val="00121CB8"/>
    <w:rsid w:val="0012444A"/>
    <w:rsid w:val="0012728D"/>
    <w:rsid w:val="00127A9B"/>
    <w:rsid w:val="0013140A"/>
    <w:rsid w:val="001323EB"/>
    <w:rsid w:val="00132A79"/>
    <w:rsid w:val="00135948"/>
    <w:rsid w:val="001364C0"/>
    <w:rsid w:val="00141D13"/>
    <w:rsid w:val="00143D81"/>
    <w:rsid w:val="0015227C"/>
    <w:rsid w:val="0015238B"/>
    <w:rsid w:val="00152A61"/>
    <w:rsid w:val="001531D5"/>
    <w:rsid w:val="0015429D"/>
    <w:rsid w:val="001548A5"/>
    <w:rsid w:val="00155169"/>
    <w:rsid w:val="00156151"/>
    <w:rsid w:val="00156D16"/>
    <w:rsid w:val="001606BA"/>
    <w:rsid w:val="00160D2E"/>
    <w:rsid w:val="00167B19"/>
    <w:rsid w:val="00170E9C"/>
    <w:rsid w:val="00171FFD"/>
    <w:rsid w:val="001741D4"/>
    <w:rsid w:val="001759EA"/>
    <w:rsid w:val="001764D8"/>
    <w:rsid w:val="00176547"/>
    <w:rsid w:val="00177F8A"/>
    <w:rsid w:val="00177F9F"/>
    <w:rsid w:val="00180569"/>
    <w:rsid w:val="00182F11"/>
    <w:rsid w:val="00183B8B"/>
    <w:rsid w:val="00183D9C"/>
    <w:rsid w:val="0019282D"/>
    <w:rsid w:val="00193B1E"/>
    <w:rsid w:val="00195A4D"/>
    <w:rsid w:val="001A151F"/>
    <w:rsid w:val="001A43BD"/>
    <w:rsid w:val="001A51D1"/>
    <w:rsid w:val="001A5B50"/>
    <w:rsid w:val="001A75EE"/>
    <w:rsid w:val="001B1AC0"/>
    <w:rsid w:val="001B1DA3"/>
    <w:rsid w:val="001C2361"/>
    <w:rsid w:val="001C705C"/>
    <w:rsid w:val="001C7147"/>
    <w:rsid w:val="001D0671"/>
    <w:rsid w:val="001D0FFC"/>
    <w:rsid w:val="001D1C0F"/>
    <w:rsid w:val="001D22DF"/>
    <w:rsid w:val="001D3AA0"/>
    <w:rsid w:val="001D6637"/>
    <w:rsid w:val="001E036C"/>
    <w:rsid w:val="001E23F4"/>
    <w:rsid w:val="001E3D9D"/>
    <w:rsid w:val="001E6074"/>
    <w:rsid w:val="001F0C24"/>
    <w:rsid w:val="001F10A2"/>
    <w:rsid w:val="001F11B3"/>
    <w:rsid w:val="001F172B"/>
    <w:rsid w:val="001F1931"/>
    <w:rsid w:val="001F321D"/>
    <w:rsid w:val="001F36AB"/>
    <w:rsid w:val="001F4562"/>
    <w:rsid w:val="001F4FB5"/>
    <w:rsid w:val="00201068"/>
    <w:rsid w:val="00201232"/>
    <w:rsid w:val="002036A6"/>
    <w:rsid w:val="00203C21"/>
    <w:rsid w:val="002043E4"/>
    <w:rsid w:val="0021051B"/>
    <w:rsid w:val="00214F0F"/>
    <w:rsid w:val="0021575E"/>
    <w:rsid w:val="00217525"/>
    <w:rsid w:val="00220AD0"/>
    <w:rsid w:val="002212FC"/>
    <w:rsid w:val="00222908"/>
    <w:rsid w:val="002237FA"/>
    <w:rsid w:val="0022408F"/>
    <w:rsid w:val="0022460A"/>
    <w:rsid w:val="002254C4"/>
    <w:rsid w:val="002257FB"/>
    <w:rsid w:val="002261A6"/>
    <w:rsid w:val="002264FA"/>
    <w:rsid w:val="00230875"/>
    <w:rsid w:val="0023563C"/>
    <w:rsid w:val="0023633B"/>
    <w:rsid w:val="00243A57"/>
    <w:rsid w:val="00245772"/>
    <w:rsid w:val="00245CA5"/>
    <w:rsid w:val="00246797"/>
    <w:rsid w:val="00251240"/>
    <w:rsid w:val="0025181B"/>
    <w:rsid w:val="002532F7"/>
    <w:rsid w:val="0026099D"/>
    <w:rsid w:val="00261368"/>
    <w:rsid w:val="00262597"/>
    <w:rsid w:val="00263FD5"/>
    <w:rsid w:val="002640D3"/>
    <w:rsid w:val="00264604"/>
    <w:rsid w:val="00265439"/>
    <w:rsid w:val="00265C25"/>
    <w:rsid w:val="00265D66"/>
    <w:rsid w:val="00270237"/>
    <w:rsid w:val="002705E2"/>
    <w:rsid w:val="00271B86"/>
    <w:rsid w:val="00276685"/>
    <w:rsid w:val="00281234"/>
    <w:rsid w:val="00283537"/>
    <w:rsid w:val="00285A4A"/>
    <w:rsid w:val="00285B48"/>
    <w:rsid w:val="002923F1"/>
    <w:rsid w:val="002932FC"/>
    <w:rsid w:val="00293F53"/>
    <w:rsid w:val="00294BE3"/>
    <w:rsid w:val="002968E9"/>
    <w:rsid w:val="002A0509"/>
    <w:rsid w:val="002A29CA"/>
    <w:rsid w:val="002A362B"/>
    <w:rsid w:val="002A719D"/>
    <w:rsid w:val="002A75D9"/>
    <w:rsid w:val="002A765F"/>
    <w:rsid w:val="002A76EE"/>
    <w:rsid w:val="002B574A"/>
    <w:rsid w:val="002B5DE4"/>
    <w:rsid w:val="002B5F74"/>
    <w:rsid w:val="002C37A1"/>
    <w:rsid w:val="002C64BE"/>
    <w:rsid w:val="002C6CB6"/>
    <w:rsid w:val="002D0625"/>
    <w:rsid w:val="002D1CB4"/>
    <w:rsid w:val="002D2CB2"/>
    <w:rsid w:val="002D5DEE"/>
    <w:rsid w:val="002D60F2"/>
    <w:rsid w:val="002E41F5"/>
    <w:rsid w:val="002E5220"/>
    <w:rsid w:val="002E625E"/>
    <w:rsid w:val="002E78AA"/>
    <w:rsid w:val="002F0200"/>
    <w:rsid w:val="002F312C"/>
    <w:rsid w:val="002F314D"/>
    <w:rsid w:val="002F4D17"/>
    <w:rsid w:val="002F5BB8"/>
    <w:rsid w:val="002F5FEC"/>
    <w:rsid w:val="002F63A1"/>
    <w:rsid w:val="002F6E21"/>
    <w:rsid w:val="002F7AA5"/>
    <w:rsid w:val="00300F85"/>
    <w:rsid w:val="00306B1E"/>
    <w:rsid w:val="00306DA3"/>
    <w:rsid w:val="003105ED"/>
    <w:rsid w:val="003106B7"/>
    <w:rsid w:val="00310E0B"/>
    <w:rsid w:val="00312232"/>
    <w:rsid w:val="003124E4"/>
    <w:rsid w:val="0031343C"/>
    <w:rsid w:val="00315CF7"/>
    <w:rsid w:val="0031686B"/>
    <w:rsid w:val="00316973"/>
    <w:rsid w:val="00316D2C"/>
    <w:rsid w:val="00317151"/>
    <w:rsid w:val="00317DD6"/>
    <w:rsid w:val="00321796"/>
    <w:rsid w:val="0032184E"/>
    <w:rsid w:val="00321ABB"/>
    <w:rsid w:val="00322611"/>
    <w:rsid w:val="00323EF2"/>
    <w:rsid w:val="00334132"/>
    <w:rsid w:val="00334251"/>
    <w:rsid w:val="0033503C"/>
    <w:rsid w:val="00335896"/>
    <w:rsid w:val="00346967"/>
    <w:rsid w:val="003510EE"/>
    <w:rsid w:val="00353293"/>
    <w:rsid w:val="00353D68"/>
    <w:rsid w:val="00354C64"/>
    <w:rsid w:val="00356CCA"/>
    <w:rsid w:val="003608EE"/>
    <w:rsid w:val="003656B7"/>
    <w:rsid w:val="00367CBC"/>
    <w:rsid w:val="00370899"/>
    <w:rsid w:val="00372204"/>
    <w:rsid w:val="00375514"/>
    <w:rsid w:val="00382542"/>
    <w:rsid w:val="003837CC"/>
    <w:rsid w:val="0038395E"/>
    <w:rsid w:val="00385360"/>
    <w:rsid w:val="00385EB5"/>
    <w:rsid w:val="00386479"/>
    <w:rsid w:val="0038684E"/>
    <w:rsid w:val="003907F6"/>
    <w:rsid w:val="003919A0"/>
    <w:rsid w:val="00391C80"/>
    <w:rsid w:val="00396C63"/>
    <w:rsid w:val="003A5407"/>
    <w:rsid w:val="003B0A07"/>
    <w:rsid w:val="003B2BB1"/>
    <w:rsid w:val="003B3B96"/>
    <w:rsid w:val="003B407E"/>
    <w:rsid w:val="003B4512"/>
    <w:rsid w:val="003B4520"/>
    <w:rsid w:val="003B540E"/>
    <w:rsid w:val="003B60F0"/>
    <w:rsid w:val="003B7796"/>
    <w:rsid w:val="003B79F7"/>
    <w:rsid w:val="003C57D8"/>
    <w:rsid w:val="003C6FB4"/>
    <w:rsid w:val="003D3AB8"/>
    <w:rsid w:val="003D68B7"/>
    <w:rsid w:val="003D69AA"/>
    <w:rsid w:val="003E0A4D"/>
    <w:rsid w:val="003E0EFF"/>
    <w:rsid w:val="003E37F9"/>
    <w:rsid w:val="003E79F2"/>
    <w:rsid w:val="003F320E"/>
    <w:rsid w:val="003F50F6"/>
    <w:rsid w:val="003F5DB9"/>
    <w:rsid w:val="003F6126"/>
    <w:rsid w:val="00400DDA"/>
    <w:rsid w:val="004012A3"/>
    <w:rsid w:val="00401687"/>
    <w:rsid w:val="004024F1"/>
    <w:rsid w:val="00405B0F"/>
    <w:rsid w:val="00405D0E"/>
    <w:rsid w:val="00405D41"/>
    <w:rsid w:val="00406085"/>
    <w:rsid w:val="004061ED"/>
    <w:rsid w:val="00410645"/>
    <w:rsid w:val="004131EF"/>
    <w:rsid w:val="00416696"/>
    <w:rsid w:val="00420483"/>
    <w:rsid w:val="00422303"/>
    <w:rsid w:val="004233E8"/>
    <w:rsid w:val="00424CED"/>
    <w:rsid w:val="00424E66"/>
    <w:rsid w:val="0042553C"/>
    <w:rsid w:val="00430A5D"/>
    <w:rsid w:val="0043111A"/>
    <w:rsid w:val="00437214"/>
    <w:rsid w:val="004405F7"/>
    <w:rsid w:val="00442130"/>
    <w:rsid w:val="0044354F"/>
    <w:rsid w:val="0044377B"/>
    <w:rsid w:val="00452532"/>
    <w:rsid w:val="00453E53"/>
    <w:rsid w:val="00456492"/>
    <w:rsid w:val="00456810"/>
    <w:rsid w:val="00460694"/>
    <w:rsid w:val="00461CA6"/>
    <w:rsid w:val="00461F3A"/>
    <w:rsid w:val="00462C35"/>
    <w:rsid w:val="00463286"/>
    <w:rsid w:val="0046497A"/>
    <w:rsid w:val="0046579E"/>
    <w:rsid w:val="004709AE"/>
    <w:rsid w:val="00471F3C"/>
    <w:rsid w:val="00473513"/>
    <w:rsid w:val="0047622D"/>
    <w:rsid w:val="004763F2"/>
    <w:rsid w:val="004774C0"/>
    <w:rsid w:val="0048219F"/>
    <w:rsid w:val="0048452A"/>
    <w:rsid w:val="004846C5"/>
    <w:rsid w:val="00484A0C"/>
    <w:rsid w:val="00485DC1"/>
    <w:rsid w:val="00486E77"/>
    <w:rsid w:val="00487AB4"/>
    <w:rsid w:val="00490C46"/>
    <w:rsid w:val="004967F3"/>
    <w:rsid w:val="004A2754"/>
    <w:rsid w:val="004A3669"/>
    <w:rsid w:val="004A3DC1"/>
    <w:rsid w:val="004A40C0"/>
    <w:rsid w:val="004A4D4F"/>
    <w:rsid w:val="004A51B6"/>
    <w:rsid w:val="004A5CE7"/>
    <w:rsid w:val="004B0080"/>
    <w:rsid w:val="004B60C1"/>
    <w:rsid w:val="004B68EE"/>
    <w:rsid w:val="004B76AA"/>
    <w:rsid w:val="004B7EFA"/>
    <w:rsid w:val="004C13B2"/>
    <w:rsid w:val="004C1F4F"/>
    <w:rsid w:val="004C42F3"/>
    <w:rsid w:val="004C458F"/>
    <w:rsid w:val="004C4993"/>
    <w:rsid w:val="004C4FCF"/>
    <w:rsid w:val="004C611B"/>
    <w:rsid w:val="004D0F9F"/>
    <w:rsid w:val="004D18EC"/>
    <w:rsid w:val="004D1FCC"/>
    <w:rsid w:val="004D2103"/>
    <w:rsid w:val="004D3F65"/>
    <w:rsid w:val="004D617B"/>
    <w:rsid w:val="004D7799"/>
    <w:rsid w:val="004D788C"/>
    <w:rsid w:val="004E0C5E"/>
    <w:rsid w:val="004E1293"/>
    <w:rsid w:val="004E1611"/>
    <w:rsid w:val="004E36A1"/>
    <w:rsid w:val="004E51D8"/>
    <w:rsid w:val="004F7C47"/>
    <w:rsid w:val="00501B86"/>
    <w:rsid w:val="005039B8"/>
    <w:rsid w:val="00504406"/>
    <w:rsid w:val="0050788E"/>
    <w:rsid w:val="00510872"/>
    <w:rsid w:val="0051550C"/>
    <w:rsid w:val="00521725"/>
    <w:rsid w:val="00521A62"/>
    <w:rsid w:val="005249AF"/>
    <w:rsid w:val="0052797F"/>
    <w:rsid w:val="00533BF9"/>
    <w:rsid w:val="005344A0"/>
    <w:rsid w:val="00534AC1"/>
    <w:rsid w:val="00534D6F"/>
    <w:rsid w:val="005430D0"/>
    <w:rsid w:val="00544F14"/>
    <w:rsid w:val="00545135"/>
    <w:rsid w:val="00545769"/>
    <w:rsid w:val="005458B8"/>
    <w:rsid w:val="00546D2E"/>
    <w:rsid w:val="00552F2A"/>
    <w:rsid w:val="0056159D"/>
    <w:rsid w:val="005700AA"/>
    <w:rsid w:val="00571B36"/>
    <w:rsid w:val="00572A38"/>
    <w:rsid w:val="00577546"/>
    <w:rsid w:val="00580475"/>
    <w:rsid w:val="00580ACA"/>
    <w:rsid w:val="00582D7D"/>
    <w:rsid w:val="00583C17"/>
    <w:rsid w:val="00584767"/>
    <w:rsid w:val="00584A18"/>
    <w:rsid w:val="0058765A"/>
    <w:rsid w:val="00587FB8"/>
    <w:rsid w:val="005923B3"/>
    <w:rsid w:val="00592E9D"/>
    <w:rsid w:val="005932EF"/>
    <w:rsid w:val="00593942"/>
    <w:rsid w:val="00594CA7"/>
    <w:rsid w:val="005A131E"/>
    <w:rsid w:val="005A6108"/>
    <w:rsid w:val="005A6EB6"/>
    <w:rsid w:val="005A74AD"/>
    <w:rsid w:val="005B0301"/>
    <w:rsid w:val="005B0C68"/>
    <w:rsid w:val="005B1466"/>
    <w:rsid w:val="005B3E7E"/>
    <w:rsid w:val="005B790C"/>
    <w:rsid w:val="005C3593"/>
    <w:rsid w:val="005C6B2C"/>
    <w:rsid w:val="005D344D"/>
    <w:rsid w:val="005D5A04"/>
    <w:rsid w:val="005E156A"/>
    <w:rsid w:val="005E19FC"/>
    <w:rsid w:val="005E2E67"/>
    <w:rsid w:val="005E33DB"/>
    <w:rsid w:val="005E4AC3"/>
    <w:rsid w:val="005E50E8"/>
    <w:rsid w:val="005E64F7"/>
    <w:rsid w:val="005E7411"/>
    <w:rsid w:val="005F13E3"/>
    <w:rsid w:val="005F269F"/>
    <w:rsid w:val="005F30DC"/>
    <w:rsid w:val="006005E9"/>
    <w:rsid w:val="00600CCF"/>
    <w:rsid w:val="00607D52"/>
    <w:rsid w:val="00615123"/>
    <w:rsid w:val="006151D6"/>
    <w:rsid w:val="00615CCA"/>
    <w:rsid w:val="00615E2D"/>
    <w:rsid w:val="00616CA7"/>
    <w:rsid w:val="00620FE9"/>
    <w:rsid w:val="0062298C"/>
    <w:rsid w:val="00622DF8"/>
    <w:rsid w:val="006317E1"/>
    <w:rsid w:val="00632960"/>
    <w:rsid w:val="00634CFA"/>
    <w:rsid w:val="00635B1A"/>
    <w:rsid w:val="006369EF"/>
    <w:rsid w:val="00641F74"/>
    <w:rsid w:val="0064390B"/>
    <w:rsid w:val="0064618A"/>
    <w:rsid w:val="00647369"/>
    <w:rsid w:val="00654823"/>
    <w:rsid w:val="006605A8"/>
    <w:rsid w:val="00661A8D"/>
    <w:rsid w:val="006642D0"/>
    <w:rsid w:val="00665E8E"/>
    <w:rsid w:val="006661C2"/>
    <w:rsid w:val="00670214"/>
    <w:rsid w:val="00671A07"/>
    <w:rsid w:val="006804D6"/>
    <w:rsid w:val="00680FF6"/>
    <w:rsid w:val="0068136F"/>
    <w:rsid w:val="00681904"/>
    <w:rsid w:val="006827B2"/>
    <w:rsid w:val="006835F1"/>
    <w:rsid w:val="00683CDB"/>
    <w:rsid w:val="006841D4"/>
    <w:rsid w:val="00686DE9"/>
    <w:rsid w:val="006922C4"/>
    <w:rsid w:val="006946C6"/>
    <w:rsid w:val="00694955"/>
    <w:rsid w:val="00694E2F"/>
    <w:rsid w:val="006A24EC"/>
    <w:rsid w:val="006A2532"/>
    <w:rsid w:val="006A4ED2"/>
    <w:rsid w:val="006A75B3"/>
    <w:rsid w:val="006A75C6"/>
    <w:rsid w:val="006B2B76"/>
    <w:rsid w:val="006B2BF0"/>
    <w:rsid w:val="006B3BC1"/>
    <w:rsid w:val="006B7638"/>
    <w:rsid w:val="006C2021"/>
    <w:rsid w:val="006C4B42"/>
    <w:rsid w:val="006C4E15"/>
    <w:rsid w:val="006C593D"/>
    <w:rsid w:val="006C6279"/>
    <w:rsid w:val="006C67ED"/>
    <w:rsid w:val="006C6A0D"/>
    <w:rsid w:val="006C7558"/>
    <w:rsid w:val="006D1833"/>
    <w:rsid w:val="006D38AE"/>
    <w:rsid w:val="006D7EA7"/>
    <w:rsid w:val="006E0CF9"/>
    <w:rsid w:val="006E5FDD"/>
    <w:rsid w:val="006F0EF6"/>
    <w:rsid w:val="006F3BD8"/>
    <w:rsid w:val="006F4F7D"/>
    <w:rsid w:val="006F7F98"/>
    <w:rsid w:val="007001D0"/>
    <w:rsid w:val="007018B5"/>
    <w:rsid w:val="00702B06"/>
    <w:rsid w:val="00702E17"/>
    <w:rsid w:val="00703151"/>
    <w:rsid w:val="007045CF"/>
    <w:rsid w:val="00707CCD"/>
    <w:rsid w:val="00707D23"/>
    <w:rsid w:val="00710105"/>
    <w:rsid w:val="00711424"/>
    <w:rsid w:val="00712CA4"/>
    <w:rsid w:val="00716525"/>
    <w:rsid w:val="00720134"/>
    <w:rsid w:val="00721270"/>
    <w:rsid w:val="00724A53"/>
    <w:rsid w:val="007256A7"/>
    <w:rsid w:val="00726E7C"/>
    <w:rsid w:val="007316C0"/>
    <w:rsid w:val="0073264A"/>
    <w:rsid w:val="00733DC9"/>
    <w:rsid w:val="00736A7C"/>
    <w:rsid w:val="0073738A"/>
    <w:rsid w:val="00740023"/>
    <w:rsid w:val="00741E48"/>
    <w:rsid w:val="00745D88"/>
    <w:rsid w:val="007506B0"/>
    <w:rsid w:val="00753D4A"/>
    <w:rsid w:val="00755411"/>
    <w:rsid w:val="00755B36"/>
    <w:rsid w:val="00757925"/>
    <w:rsid w:val="0076158F"/>
    <w:rsid w:val="0076524D"/>
    <w:rsid w:val="007657B8"/>
    <w:rsid w:val="007658F3"/>
    <w:rsid w:val="00770937"/>
    <w:rsid w:val="00771C41"/>
    <w:rsid w:val="00771C81"/>
    <w:rsid w:val="007722D3"/>
    <w:rsid w:val="00772D60"/>
    <w:rsid w:val="00774C44"/>
    <w:rsid w:val="007818F3"/>
    <w:rsid w:val="00781E80"/>
    <w:rsid w:val="007851DD"/>
    <w:rsid w:val="00786853"/>
    <w:rsid w:val="00786D41"/>
    <w:rsid w:val="00787FC6"/>
    <w:rsid w:val="0079129B"/>
    <w:rsid w:val="007912D9"/>
    <w:rsid w:val="007930F5"/>
    <w:rsid w:val="00794943"/>
    <w:rsid w:val="00794A7D"/>
    <w:rsid w:val="00797865"/>
    <w:rsid w:val="007A083E"/>
    <w:rsid w:val="007A79DB"/>
    <w:rsid w:val="007B0ADA"/>
    <w:rsid w:val="007B15F1"/>
    <w:rsid w:val="007B2468"/>
    <w:rsid w:val="007B3991"/>
    <w:rsid w:val="007B7750"/>
    <w:rsid w:val="007C158D"/>
    <w:rsid w:val="007C1A43"/>
    <w:rsid w:val="007D28A2"/>
    <w:rsid w:val="007D28E9"/>
    <w:rsid w:val="007D36E7"/>
    <w:rsid w:val="007D4F63"/>
    <w:rsid w:val="007D58BC"/>
    <w:rsid w:val="007D5E54"/>
    <w:rsid w:val="007D648E"/>
    <w:rsid w:val="007D798B"/>
    <w:rsid w:val="007D7A83"/>
    <w:rsid w:val="007E0832"/>
    <w:rsid w:val="007E1257"/>
    <w:rsid w:val="007E185D"/>
    <w:rsid w:val="007E1A9D"/>
    <w:rsid w:val="007E49E1"/>
    <w:rsid w:val="007F0516"/>
    <w:rsid w:val="007F2DEA"/>
    <w:rsid w:val="007F6767"/>
    <w:rsid w:val="007F71C9"/>
    <w:rsid w:val="008021D1"/>
    <w:rsid w:val="0080223E"/>
    <w:rsid w:val="008074E6"/>
    <w:rsid w:val="00807FD0"/>
    <w:rsid w:val="00811CDA"/>
    <w:rsid w:val="00811E3F"/>
    <w:rsid w:val="00812E78"/>
    <w:rsid w:val="00813ECE"/>
    <w:rsid w:val="008147E6"/>
    <w:rsid w:val="00815C12"/>
    <w:rsid w:val="00816244"/>
    <w:rsid w:val="00817162"/>
    <w:rsid w:val="00821E16"/>
    <w:rsid w:val="0082526F"/>
    <w:rsid w:val="00826914"/>
    <w:rsid w:val="0082691A"/>
    <w:rsid w:val="008306EC"/>
    <w:rsid w:val="00845481"/>
    <w:rsid w:val="008531E6"/>
    <w:rsid w:val="0085577C"/>
    <w:rsid w:val="00856441"/>
    <w:rsid w:val="008614DC"/>
    <w:rsid w:val="008614EF"/>
    <w:rsid w:val="0086466C"/>
    <w:rsid w:val="00865AD2"/>
    <w:rsid w:val="00866EF9"/>
    <w:rsid w:val="00867E06"/>
    <w:rsid w:val="00870651"/>
    <w:rsid w:val="00870AB4"/>
    <w:rsid w:val="00871129"/>
    <w:rsid w:val="00875B2D"/>
    <w:rsid w:val="00875DC5"/>
    <w:rsid w:val="0088090A"/>
    <w:rsid w:val="0088480E"/>
    <w:rsid w:val="0088559B"/>
    <w:rsid w:val="00887885"/>
    <w:rsid w:val="008917F5"/>
    <w:rsid w:val="00891929"/>
    <w:rsid w:val="00893428"/>
    <w:rsid w:val="00897189"/>
    <w:rsid w:val="00897BC6"/>
    <w:rsid w:val="008A0A40"/>
    <w:rsid w:val="008A0AC8"/>
    <w:rsid w:val="008A26B4"/>
    <w:rsid w:val="008A2919"/>
    <w:rsid w:val="008A3760"/>
    <w:rsid w:val="008A3A0B"/>
    <w:rsid w:val="008A3BE1"/>
    <w:rsid w:val="008A6BBC"/>
    <w:rsid w:val="008A78D2"/>
    <w:rsid w:val="008B1AE1"/>
    <w:rsid w:val="008B2AF0"/>
    <w:rsid w:val="008B3162"/>
    <w:rsid w:val="008B45B5"/>
    <w:rsid w:val="008B5564"/>
    <w:rsid w:val="008B5C65"/>
    <w:rsid w:val="008C0EDB"/>
    <w:rsid w:val="008C2EEF"/>
    <w:rsid w:val="008C3247"/>
    <w:rsid w:val="008C3828"/>
    <w:rsid w:val="008C3F38"/>
    <w:rsid w:val="008C4476"/>
    <w:rsid w:val="008C5547"/>
    <w:rsid w:val="008C5D5F"/>
    <w:rsid w:val="008C67A8"/>
    <w:rsid w:val="008D04E2"/>
    <w:rsid w:val="008D0773"/>
    <w:rsid w:val="008D08CE"/>
    <w:rsid w:val="008D168D"/>
    <w:rsid w:val="008D779B"/>
    <w:rsid w:val="008E0561"/>
    <w:rsid w:val="008E0E28"/>
    <w:rsid w:val="008E3B75"/>
    <w:rsid w:val="008E4043"/>
    <w:rsid w:val="008E65A6"/>
    <w:rsid w:val="008F0A0C"/>
    <w:rsid w:val="008F0D3F"/>
    <w:rsid w:val="008F1AEB"/>
    <w:rsid w:val="008F4B2D"/>
    <w:rsid w:val="008F5396"/>
    <w:rsid w:val="008F60A7"/>
    <w:rsid w:val="00901845"/>
    <w:rsid w:val="00906D85"/>
    <w:rsid w:val="00911317"/>
    <w:rsid w:val="00913DC2"/>
    <w:rsid w:val="009216CE"/>
    <w:rsid w:val="00922321"/>
    <w:rsid w:val="00924935"/>
    <w:rsid w:val="009261F0"/>
    <w:rsid w:val="009268E2"/>
    <w:rsid w:val="00926C62"/>
    <w:rsid w:val="00930320"/>
    <w:rsid w:val="00931052"/>
    <w:rsid w:val="00931AF6"/>
    <w:rsid w:val="00931E3B"/>
    <w:rsid w:val="00932754"/>
    <w:rsid w:val="00933BCB"/>
    <w:rsid w:val="00934249"/>
    <w:rsid w:val="00941D10"/>
    <w:rsid w:val="0094345E"/>
    <w:rsid w:val="00943E74"/>
    <w:rsid w:val="00944E6C"/>
    <w:rsid w:val="00945714"/>
    <w:rsid w:val="00950853"/>
    <w:rsid w:val="009518FD"/>
    <w:rsid w:val="00953671"/>
    <w:rsid w:val="009552A2"/>
    <w:rsid w:val="00955825"/>
    <w:rsid w:val="00956572"/>
    <w:rsid w:val="00957AAC"/>
    <w:rsid w:val="009666C7"/>
    <w:rsid w:val="00966CFC"/>
    <w:rsid w:val="009676F7"/>
    <w:rsid w:val="00970557"/>
    <w:rsid w:val="009744E6"/>
    <w:rsid w:val="009748D2"/>
    <w:rsid w:val="00974C6E"/>
    <w:rsid w:val="00980E3A"/>
    <w:rsid w:val="0098129D"/>
    <w:rsid w:val="00981A72"/>
    <w:rsid w:val="00983531"/>
    <w:rsid w:val="009849EC"/>
    <w:rsid w:val="0099185B"/>
    <w:rsid w:val="0099241F"/>
    <w:rsid w:val="00992BA6"/>
    <w:rsid w:val="00993931"/>
    <w:rsid w:val="009A39F8"/>
    <w:rsid w:val="009A509F"/>
    <w:rsid w:val="009A5338"/>
    <w:rsid w:val="009A6E56"/>
    <w:rsid w:val="009A7A59"/>
    <w:rsid w:val="009B03E2"/>
    <w:rsid w:val="009B2883"/>
    <w:rsid w:val="009B34D2"/>
    <w:rsid w:val="009B400F"/>
    <w:rsid w:val="009B5213"/>
    <w:rsid w:val="009B6588"/>
    <w:rsid w:val="009B7631"/>
    <w:rsid w:val="009C0D28"/>
    <w:rsid w:val="009C1031"/>
    <w:rsid w:val="009C154C"/>
    <w:rsid w:val="009C468B"/>
    <w:rsid w:val="009D08ED"/>
    <w:rsid w:val="009D1EC7"/>
    <w:rsid w:val="009D69DF"/>
    <w:rsid w:val="009D6CBF"/>
    <w:rsid w:val="009D6E74"/>
    <w:rsid w:val="009E36CF"/>
    <w:rsid w:val="009E5A34"/>
    <w:rsid w:val="009E5AD0"/>
    <w:rsid w:val="009E5AEA"/>
    <w:rsid w:val="009F17B3"/>
    <w:rsid w:val="009F2FF9"/>
    <w:rsid w:val="009F56AA"/>
    <w:rsid w:val="009F6712"/>
    <w:rsid w:val="009F753A"/>
    <w:rsid w:val="00A01585"/>
    <w:rsid w:val="00A05D88"/>
    <w:rsid w:val="00A078E7"/>
    <w:rsid w:val="00A07FB8"/>
    <w:rsid w:val="00A11460"/>
    <w:rsid w:val="00A1184F"/>
    <w:rsid w:val="00A132A8"/>
    <w:rsid w:val="00A13BA2"/>
    <w:rsid w:val="00A1415C"/>
    <w:rsid w:val="00A14AD6"/>
    <w:rsid w:val="00A16B92"/>
    <w:rsid w:val="00A2109D"/>
    <w:rsid w:val="00A2777A"/>
    <w:rsid w:val="00A3197A"/>
    <w:rsid w:val="00A35192"/>
    <w:rsid w:val="00A36250"/>
    <w:rsid w:val="00A371DA"/>
    <w:rsid w:val="00A400E9"/>
    <w:rsid w:val="00A41C37"/>
    <w:rsid w:val="00A4320A"/>
    <w:rsid w:val="00A43241"/>
    <w:rsid w:val="00A4546A"/>
    <w:rsid w:val="00A45666"/>
    <w:rsid w:val="00A461CF"/>
    <w:rsid w:val="00A4676A"/>
    <w:rsid w:val="00A4738A"/>
    <w:rsid w:val="00A501B8"/>
    <w:rsid w:val="00A513EB"/>
    <w:rsid w:val="00A52068"/>
    <w:rsid w:val="00A559A5"/>
    <w:rsid w:val="00A56644"/>
    <w:rsid w:val="00A573B8"/>
    <w:rsid w:val="00A6118B"/>
    <w:rsid w:val="00A61849"/>
    <w:rsid w:val="00A618AB"/>
    <w:rsid w:val="00A61A48"/>
    <w:rsid w:val="00A61AB8"/>
    <w:rsid w:val="00A61E5C"/>
    <w:rsid w:val="00A66F44"/>
    <w:rsid w:val="00A67D80"/>
    <w:rsid w:val="00A7253F"/>
    <w:rsid w:val="00A73DD2"/>
    <w:rsid w:val="00A76CB1"/>
    <w:rsid w:val="00A83F29"/>
    <w:rsid w:val="00A85F4F"/>
    <w:rsid w:val="00A90BBE"/>
    <w:rsid w:val="00A923EC"/>
    <w:rsid w:val="00A92E25"/>
    <w:rsid w:val="00A938F8"/>
    <w:rsid w:val="00A93FE1"/>
    <w:rsid w:val="00A94120"/>
    <w:rsid w:val="00A95E3D"/>
    <w:rsid w:val="00AA3CF8"/>
    <w:rsid w:val="00AA518D"/>
    <w:rsid w:val="00AA791E"/>
    <w:rsid w:val="00AB2F69"/>
    <w:rsid w:val="00AB3067"/>
    <w:rsid w:val="00AB6EA1"/>
    <w:rsid w:val="00AB7AD6"/>
    <w:rsid w:val="00AC1434"/>
    <w:rsid w:val="00AC14DF"/>
    <w:rsid w:val="00AC1760"/>
    <w:rsid w:val="00AC2492"/>
    <w:rsid w:val="00AC3911"/>
    <w:rsid w:val="00AC4A9D"/>
    <w:rsid w:val="00AC746B"/>
    <w:rsid w:val="00AC7FB6"/>
    <w:rsid w:val="00AD06C0"/>
    <w:rsid w:val="00AD0716"/>
    <w:rsid w:val="00AD6D8B"/>
    <w:rsid w:val="00AD7EA4"/>
    <w:rsid w:val="00AE1D04"/>
    <w:rsid w:val="00AE1DBF"/>
    <w:rsid w:val="00AE2205"/>
    <w:rsid w:val="00AF035E"/>
    <w:rsid w:val="00AF0B98"/>
    <w:rsid w:val="00AF2D50"/>
    <w:rsid w:val="00AF30E7"/>
    <w:rsid w:val="00AF5CB2"/>
    <w:rsid w:val="00AF6B7D"/>
    <w:rsid w:val="00B01B70"/>
    <w:rsid w:val="00B01E6E"/>
    <w:rsid w:val="00B028E1"/>
    <w:rsid w:val="00B04353"/>
    <w:rsid w:val="00B04674"/>
    <w:rsid w:val="00B04CA3"/>
    <w:rsid w:val="00B07ED1"/>
    <w:rsid w:val="00B11021"/>
    <w:rsid w:val="00B1313A"/>
    <w:rsid w:val="00B133A8"/>
    <w:rsid w:val="00B14A2C"/>
    <w:rsid w:val="00B14C73"/>
    <w:rsid w:val="00B204D6"/>
    <w:rsid w:val="00B2190A"/>
    <w:rsid w:val="00B22BD4"/>
    <w:rsid w:val="00B22C85"/>
    <w:rsid w:val="00B243EE"/>
    <w:rsid w:val="00B246DF"/>
    <w:rsid w:val="00B27A86"/>
    <w:rsid w:val="00B309F3"/>
    <w:rsid w:val="00B33BAD"/>
    <w:rsid w:val="00B3462F"/>
    <w:rsid w:val="00B35FE5"/>
    <w:rsid w:val="00B44144"/>
    <w:rsid w:val="00B447F4"/>
    <w:rsid w:val="00B44823"/>
    <w:rsid w:val="00B450BC"/>
    <w:rsid w:val="00B45AD0"/>
    <w:rsid w:val="00B45FE4"/>
    <w:rsid w:val="00B47D51"/>
    <w:rsid w:val="00B51A4D"/>
    <w:rsid w:val="00B53736"/>
    <w:rsid w:val="00B53B5A"/>
    <w:rsid w:val="00B55643"/>
    <w:rsid w:val="00B6047D"/>
    <w:rsid w:val="00B60643"/>
    <w:rsid w:val="00B6146E"/>
    <w:rsid w:val="00B619C1"/>
    <w:rsid w:val="00B6224C"/>
    <w:rsid w:val="00B63B2F"/>
    <w:rsid w:val="00B64B56"/>
    <w:rsid w:val="00B74817"/>
    <w:rsid w:val="00B7496C"/>
    <w:rsid w:val="00B77E23"/>
    <w:rsid w:val="00B8011B"/>
    <w:rsid w:val="00B81579"/>
    <w:rsid w:val="00B847C8"/>
    <w:rsid w:val="00B863EB"/>
    <w:rsid w:val="00B92473"/>
    <w:rsid w:val="00B93092"/>
    <w:rsid w:val="00B94075"/>
    <w:rsid w:val="00B96DEB"/>
    <w:rsid w:val="00B96EA6"/>
    <w:rsid w:val="00B97994"/>
    <w:rsid w:val="00B97B0B"/>
    <w:rsid w:val="00BA0781"/>
    <w:rsid w:val="00BA0ED6"/>
    <w:rsid w:val="00BA15EE"/>
    <w:rsid w:val="00BA163F"/>
    <w:rsid w:val="00BA1AC9"/>
    <w:rsid w:val="00BA3013"/>
    <w:rsid w:val="00BA3160"/>
    <w:rsid w:val="00BA42DB"/>
    <w:rsid w:val="00BA5C60"/>
    <w:rsid w:val="00BA5D22"/>
    <w:rsid w:val="00BB1D28"/>
    <w:rsid w:val="00BB22D5"/>
    <w:rsid w:val="00BB3DAF"/>
    <w:rsid w:val="00BB4DFA"/>
    <w:rsid w:val="00BB65A4"/>
    <w:rsid w:val="00BB6825"/>
    <w:rsid w:val="00BC1D6D"/>
    <w:rsid w:val="00BC3643"/>
    <w:rsid w:val="00BC3EB6"/>
    <w:rsid w:val="00BC5498"/>
    <w:rsid w:val="00BC76F9"/>
    <w:rsid w:val="00BD2597"/>
    <w:rsid w:val="00BD338D"/>
    <w:rsid w:val="00BD37B5"/>
    <w:rsid w:val="00BD4E68"/>
    <w:rsid w:val="00BD5959"/>
    <w:rsid w:val="00BE1C4A"/>
    <w:rsid w:val="00BE42E8"/>
    <w:rsid w:val="00BE4BAE"/>
    <w:rsid w:val="00BE5A31"/>
    <w:rsid w:val="00BE64C2"/>
    <w:rsid w:val="00BE690F"/>
    <w:rsid w:val="00BF0B2D"/>
    <w:rsid w:val="00BF2AB1"/>
    <w:rsid w:val="00BF2D5B"/>
    <w:rsid w:val="00BF553F"/>
    <w:rsid w:val="00BF5D79"/>
    <w:rsid w:val="00BF7310"/>
    <w:rsid w:val="00C02974"/>
    <w:rsid w:val="00C02BC5"/>
    <w:rsid w:val="00C03D94"/>
    <w:rsid w:val="00C03EA6"/>
    <w:rsid w:val="00C070DD"/>
    <w:rsid w:val="00C0767E"/>
    <w:rsid w:val="00C07BA6"/>
    <w:rsid w:val="00C12472"/>
    <w:rsid w:val="00C13B1C"/>
    <w:rsid w:val="00C13E6F"/>
    <w:rsid w:val="00C140FF"/>
    <w:rsid w:val="00C148D4"/>
    <w:rsid w:val="00C15DF1"/>
    <w:rsid w:val="00C212FE"/>
    <w:rsid w:val="00C217AB"/>
    <w:rsid w:val="00C2269F"/>
    <w:rsid w:val="00C253DC"/>
    <w:rsid w:val="00C26198"/>
    <w:rsid w:val="00C31A62"/>
    <w:rsid w:val="00C32920"/>
    <w:rsid w:val="00C34CD9"/>
    <w:rsid w:val="00C36245"/>
    <w:rsid w:val="00C428C5"/>
    <w:rsid w:val="00C46CE0"/>
    <w:rsid w:val="00C473A7"/>
    <w:rsid w:val="00C520D1"/>
    <w:rsid w:val="00C533AC"/>
    <w:rsid w:val="00C53420"/>
    <w:rsid w:val="00C564E4"/>
    <w:rsid w:val="00C571BF"/>
    <w:rsid w:val="00C61AA4"/>
    <w:rsid w:val="00C66221"/>
    <w:rsid w:val="00C673FB"/>
    <w:rsid w:val="00C676D5"/>
    <w:rsid w:val="00C72108"/>
    <w:rsid w:val="00C763A9"/>
    <w:rsid w:val="00C80034"/>
    <w:rsid w:val="00C86858"/>
    <w:rsid w:val="00C86E34"/>
    <w:rsid w:val="00C90642"/>
    <w:rsid w:val="00C92B0D"/>
    <w:rsid w:val="00C953C9"/>
    <w:rsid w:val="00C96D8A"/>
    <w:rsid w:val="00CA1748"/>
    <w:rsid w:val="00CA1B3F"/>
    <w:rsid w:val="00CA2779"/>
    <w:rsid w:val="00CA2F72"/>
    <w:rsid w:val="00CA3656"/>
    <w:rsid w:val="00CA4315"/>
    <w:rsid w:val="00CA4A55"/>
    <w:rsid w:val="00CA71E5"/>
    <w:rsid w:val="00CB233C"/>
    <w:rsid w:val="00CB3F3D"/>
    <w:rsid w:val="00CB5848"/>
    <w:rsid w:val="00CB63F2"/>
    <w:rsid w:val="00CB6A82"/>
    <w:rsid w:val="00CC08C7"/>
    <w:rsid w:val="00CC0F75"/>
    <w:rsid w:val="00CC3883"/>
    <w:rsid w:val="00CC3A99"/>
    <w:rsid w:val="00CC40AB"/>
    <w:rsid w:val="00CC4D69"/>
    <w:rsid w:val="00CC5595"/>
    <w:rsid w:val="00CC575C"/>
    <w:rsid w:val="00CC6AA7"/>
    <w:rsid w:val="00CD13FE"/>
    <w:rsid w:val="00CD1F67"/>
    <w:rsid w:val="00CD4B09"/>
    <w:rsid w:val="00CD4E2F"/>
    <w:rsid w:val="00CE5AA7"/>
    <w:rsid w:val="00CF273B"/>
    <w:rsid w:val="00CF6682"/>
    <w:rsid w:val="00CF7ED4"/>
    <w:rsid w:val="00D002EF"/>
    <w:rsid w:val="00D00428"/>
    <w:rsid w:val="00D041FC"/>
    <w:rsid w:val="00D04516"/>
    <w:rsid w:val="00D052F7"/>
    <w:rsid w:val="00D06B53"/>
    <w:rsid w:val="00D116AC"/>
    <w:rsid w:val="00D11FD5"/>
    <w:rsid w:val="00D14A61"/>
    <w:rsid w:val="00D1623D"/>
    <w:rsid w:val="00D16307"/>
    <w:rsid w:val="00D16922"/>
    <w:rsid w:val="00D17B42"/>
    <w:rsid w:val="00D20636"/>
    <w:rsid w:val="00D25270"/>
    <w:rsid w:val="00D27BAB"/>
    <w:rsid w:val="00D3076E"/>
    <w:rsid w:val="00D31036"/>
    <w:rsid w:val="00D32EC0"/>
    <w:rsid w:val="00D34660"/>
    <w:rsid w:val="00D365DD"/>
    <w:rsid w:val="00D369D0"/>
    <w:rsid w:val="00D37C10"/>
    <w:rsid w:val="00D4024D"/>
    <w:rsid w:val="00D40D13"/>
    <w:rsid w:val="00D440D6"/>
    <w:rsid w:val="00D44117"/>
    <w:rsid w:val="00D47BAB"/>
    <w:rsid w:val="00D51D36"/>
    <w:rsid w:val="00D6072F"/>
    <w:rsid w:val="00D60C44"/>
    <w:rsid w:val="00D61677"/>
    <w:rsid w:val="00D625C1"/>
    <w:rsid w:val="00D63816"/>
    <w:rsid w:val="00D6391E"/>
    <w:rsid w:val="00D6526A"/>
    <w:rsid w:val="00D6771B"/>
    <w:rsid w:val="00D71D5C"/>
    <w:rsid w:val="00D71E4D"/>
    <w:rsid w:val="00D72AD3"/>
    <w:rsid w:val="00D72D34"/>
    <w:rsid w:val="00D730E4"/>
    <w:rsid w:val="00D735D7"/>
    <w:rsid w:val="00D758E4"/>
    <w:rsid w:val="00D762BE"/>
    <w:rsid w:val="00D76347"/>
    <w:rsid w:val="00D7680B"/>
    <w:rsid w:val="00D775F1"/>
    <w:rsid w:val="00D80587"/>
    <w:rsid w:val="00D824D9"/>
    <w:rsid w:val="00D87BE1"/>
    <w:rsid w:val="00D91A49"/>
    <w:rsid w:val="00D93CEF"/>
    <w:rsid w:val="00D940B6"/>
    <w:rsid w:val="00D95F32"/>
    <w:rsid w:val="00D972FC"/>
    <w:rsid w:val="00D97856"/>
    <w:rsid w:val="00D97F65"/>
    <w:rsid w:val="00DA1A72"/>
    <w:rsid w:val="00DA27EA"/>
    <w:rsid w:val="00DA32C7"/>
    <w:rsid w:val="00DA5630"/>
    <w:rsid w:val="00DA5850"/>
    <w:rsid w:val="00DA61F4"/>
    <w:rsid w:val="00DB34C2"/>
    <w:rsid w:val="00DB3B0B"/>
    <w:rsid w:val="00DB3C53"/>
    <w:rsid w:val="00DB66F0"/>
    <w:rsid w:val="00DB6CDE"/>
    <w:rsid w:val="00DB7584"/>
    <w:rsid w:val="00DC1DFC"/>
    <w:rsid w:val="00DC3136"/>
    <w:rsid w:val="00DC3881"/>
    <w:rsid w:val="00DC5136"/>
    <w:rsid w:val="00DC5DE5"/>
    <w:rsid w:val="00DC6EC3"/>
    <w:rsid w:val="00DD04E3"/>
    <w:rsid w:val="00DD0F0A"/>
    <w:rsid w:val="00DD288B"/>
    <w:rsid w:val="00DD43B1"/>
    <w:rsid w:val="00DD7919"/>
    <w:rsid w:val="00DE29A7"/>
    <w:rsid w:val="00DE40E0"/>
    <w:rsid w:val="00DE47FC"/>
    <w:rsid w:val="00DE4EB4"/>
    <w:rsid w:val="00DE73BC"/>
    <w:rsid w:val="00DE79E0"/>
    <w:rsid w:val="00DF2983"/>
    <w:rsid w:val="00DF36D6"/>
    <w:rsid w:val="00DF5766"/>
    <w:rsid w:val="00DF67DF"/>
    <w:rsid w:val="00DF6C33"/>
    <w:rsid w:val="00E01601"/>
    <w:rsid w:val="00E01BAA"/>
    <w:rsid w:val="00E02B3E"/>
    <w:rsid w:val="00E02D1D"/>
    <w:rsid w:val="00E040EC"/>
    <w:rsid w:val="00E05C6D"/>
    <w:rsid w:val="00E06FAA"/>
    <w:rsid w:val="00E121C6"/>
    <w:rsid w:val="00E12A1D"/>
    <w:rsid w:val="00E13009"/>
    <w:rsid w:val="00E15D2A"/>
    <w:rsid w:val="00E1694E"/>
    <w:rsid w:val="00E2004A"/>
    <w:rsid w:val="00E22287"/>
    <w:rsid w:val="00E24278"/>
    <w:rsid w:val="00E24FF3"/>
    <w:rsid w:val="00E2798E"/>
    <w:rsid w:val="00E27B41"/>
    <w:rsid w:val="00E302B5"/>
    <w:rsid w:val="00E31F6D"/>
    <w:rsid w:val="00E34ABA"/>
    <w:rsid w:val="00E35C68"/>
    <w:rsid w:val="00E36636"/>
    <w:rsid w:val="00E37E94"/>
    <w:rsid w:val="00E40EA7"/>
    <w:rsid w:val="00E41A38"/>
    <w:rsid w:val="00E41BDA"/>
    <w:rsid w:val="00E4235B"/>
    <w:rsid w:val="00E4235E"/>
    <w:rsid w:val="00E45D16"/>
    <w:rsid w:val="00E47986"/>
    <w:rsid w:val="00E51A57"/>
    <w:rsid w:val="00E528D2"/>
    <w:rsid w:val="00E53467"/>
    <w:rsid w:val="00E545BC"/>
    <w:rsid w:val="00E55962"/>
    <w:rsid w:val="00E61C8D"/>
    <w:rsid w:val="00E61FF3"/>
    <w:rsid w:val="00E63D57"/>
    <w:rsid w:val="00E654AB"/>
    <w:rsid w:val="00E65FC9"/>
    <w:rsid w:val="00E70DB8"/>
    <w:rsid w:val="00E71111"/>
    <w:rsid w:val="00E73493"/>
    <w:rsid w:val="00E73B1D"/>
    <w:rsid w:val="00E745FE"/>
    <w:rsid w:val="00E777A6"/>
    <w:rsid w:val="00E80A4A"/>
    <w:rsid w:val="00E8105A"/>
    <w:rsid w:val="00E82498"/>
    <w:rsid w:val="00E83CD4"/>
    <w:rsid w:val="00E90186"/>
    <w:rsid w:val="00E9108D"/>
    <w:rsid w:val="00E9148A"/>
    <w:rsid w:val="00E92A43"/>
    <w:rsid w:val="00E94BB5"/>
    <w:rsid w:val="00E9504A"/>
    <w:rsid w:val="00E964F0"/>
    <w:rsid w:val="00E96C0A"/>
    <w:rsid w:val="00EA0D99"/>
    <w:rsid w:val="00EA0EA4"/>
    <w:rsid w:val="00EA0FDB"/>
    <w:rsid w:val="00EA1467"/>
    <w:rsid w:val="00EA22D6"/>
    <w:rsid w:val="00EA4BD2"/>
    <w:rsid w:val="00EA6513"/>
    <w:rsid w:val="00EA69F4"/>
    <w:rsid w:val="00EA7026"/>
    <w:rsid w:val="00EA7184"/>
    <w:rsid w:val="00EA76C8"/>
    <w:rsid w:val="00EB13A5"/>
    <w:rsid w:val="00EB288A"/>
    <w:rsid w:val="00EB3254"/>
    <w:rsid w:val="00EB4313"/>
    <w:rsid w:val="00EC57EF"/>
    <w:rsid w:val="00EC6C4A"/>
    <w:rsid w:val="00EC79AF"/>
    <w:rsid w:val="00ED0620"/>
    <w:rsid w:val="00ED0A9E"/>
    <w:rsid w:val="00ED1221"/>
    <w:rsid w:val="00ED53E3"/>
    <w:rsid w:val="00ED774D"/>
    <w:rsid w:val="00EE1878"/>
    <w:rsid w:val="00EE2174"/>
    <w:rsid w:val="00EE3D2B"/>
    <w:rsid w:val="00EE485D"/>
    <w:rsid w:val="00EE7757"/>
    <w:rsid w:val="00EF0DFF"/>
    <w:rsid w:val="00EF45C1"/>
    <w:rsid w:val="00EF70B7"/>
    <w:rsid w:val="00EF7A16"/>
    <w:rsid w:val="00EF7FB1"/>
    <w:rsid w:val="00F02F6D"/>
    <w:rsid w:val="00F032C4"/>
    <w:rsid w:val="00F048A0"/>
    <w:rsid w:val="00F0578D"/>
    <w:rsid w:val="00F07F85"/>
    <w:rsid w:val="00F10264"/>
    <w:rsid w:val="00F14678"/>
    <w:rsid w:val="00F1550F"/>
    <w:rsid w:val="00F1692F"/>
    <w:rsid w:val="00F16A45"/>
    <w:rsid w:val="00F200B4"/>
    <w:rsid w:val="00F22FDB"/>
    <w:rsid w:val="00F243E5"/>
    <w:rsid w:val="00F26810"/>
    <w:rsid w:val="00F3018D"/>
    <w:rsid w:val="00F312EB"/>
    <w:rsid w:val="00F33B03"/>
    <w:rsid w:val="00F42503"/>
    <w:rsid w:val="00F4483B"/>
    <w:rsid w:val="00F45070"/>
    <w:rsid w:val="00F46D09"/>
    <w:rsid w:val="00F47AA9"/>
    <w:rsid w:val="00F52899"/>
    <w:rsid w:val="00F532F9"/>
    <w:rsid w:val="00F5529A"/>
    <w:rsid w:val="00F55438"/>
    <w:rsid w:val="00F56BD1"/>
    <w:rsid w:val="00F61C35"/>
    <w:rsid w:val="00F63E32"/>
    <w:rsid w:val="00F702FF"/>
    <w:rsid w:val="00F70379"/>
    <w:rsid w:val="00F7106B"/>
    <w:rsid w:val="00F72DAF"/>
    <w:rsid w:val="00F751A2"/>
    <w:rsid w:val="00F76E1E"/>
    <w:rsid w:val="00F827CD"/>
    <w:rsid w:val="00F83F13"/>
    <w:rsid w:val="00F84C67"/>
    <w:rsid w:val="00F853EC"/>
    <w:rsid w:val="00F86269"/>
    <w:rsid w:val="00F8744F"/>
    <w:rsid w:val="00F91139"/>
    <w:rsid w:val="00F94318"/>
    <w:rsid w:val="00F97C79"/>
    <w:rsid w:val="00FA0505"/>
    <w:rsid w:val="00FA11A4"/>
    <w:rsid w:val="00FA40E8"/>
    <w:rsid w:val="00FA5782"/>
    <w:rsid w:val="00FB1E9C"/>
    <w:rsid w:val="00FB21F1"/>
    <w:rsid w:val="00FB6E45"/>
    <w:rsid w:val="00FC2951"/>
    <w:rsid w:val="00FC56B1"/>
    <w:rsid w:val="00FC56E4"/>
    <w:rsid w:val="00FC6072"/>
    <w:rsid w:val="00FC7BCC"/>
    <w:rsid w:val="00FC7EDA"/>
    <w:rsid w:val="00FD03CC"/>
    <w:rsid w:val="00FD2F83"/>
    <w:rsid w:val="00FE02EC"/>
    <w:rsid w:val="00FE0E05"/>
    <w:rsid w:val="00FE71E8"/>
    <w:rsid w:val="00FE7AFF"/>
    <w:rsid w:val="00FF23EC"/>
    <w:rsid w:val="00FF2FCC"/>
    <w:rsid w:val="00FF379B"/>
    <w:rsid w:val="00FF3F7B"/>
    <w:rsid w:val="00FF7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0522C9"/>
  <w15:chartTrackingRefBased/>
  <w15:docId w15:val="{69726DBD-A65E-48DE-B66E-E907D11A6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color w:val="808080"/>
      <w:sz w:val="5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Narrow" w:hAnsi="Arial Narrow"/>
      <w:b/>
      <w:sz w:val="16"/>
    </w:rPr>
  </w:style>
  <w:style w:type="paragraph" w:styleId="berschrift3">
    <w:name w:val="heading 3"/>
    <w:basedOn w:val="Standard"/>
    <w:next w:val="Standard"/>
    <w:qFormat/>
    <w:pPr>
      <w:keepNext/>
      <w:jc w:val="both"/>
      <w:outlineLvl w:val="2"/>
    </w:pPr>
    <w:rPr>
      <w:b/>
      <w:sz w:val="26"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400" w:lineRule="exact"/>
      <w:jc w:val="both"/>
      <w:outlineLvl w:val="3"/>
    </w:pPr>
    <w:rPr>
      <w:b/>
      <w:b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color w:val="0000FF"/>
      <w:u w:val="single"/>
    </w:rPr>
  </w:style>
  <w:style w:type="paragraph" w:styleId="Textkrper">
    <w:name w:val="Body Text"/>
    <w:basedOn w:val="Standard"/>
    <w:pPr>
      <w:spacing w:line="360" w:lineRule="atLeast"/>
      <w:jc w:val="both"/>
    </w:pPr>
    <w:rPr>
      <w:sz w:val="26"/>
    </w:rPr>
  </w:style>
  <w:style w:type="paragraph" w:styleId="Textkrper-Zeileneinzug">
    <w:name w:val="Body Text Indent"/>
    <w:basedOn w:val="Standard"/>
    <w:pPr>
      <w:tabs>
        <w:tab w:val="left" w:pos="1701"/>
        <w:tab w:val="left" w:pos="9639"/>
      </w:tabs>
      <w:spacing w:line="360" w:lineRule="atLeast"/>
      <w:ind w:left="3005"/>
      <w:jc w:val="both"/>
    </w:pPr>
    <w:rPr>
      <w:sz w:val="26"/>
    </w:rPr>
  </w:style>
  <w:style w:type="character" w:customStyle="1" w:styleId="BesuchterHyperlink">
    <w:name w:val="BesuchterHyperlink"/>
    <w:rPr>
      <w:color w:val="800080"/>
      <w:u w:val="single"/>
    </w:rPr>
  </w:style>
  <w:style w:type="paragraph" w:styleId="Sprechblasentext">
    <w:name w:val="Balloon Text"/>
    <w:basedOn w:val="Standard"/>
    <w:semiHidden/>
    <w:rsid w:val="00F53377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EF7A1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EF7A16"/>
  </w:style>
  <w:style w:type="paragraph" w:styleId="Kommentarthema">
    <w:name w:val="annotation subject"/>
    <w:basedOn w:val="Kommentartext"/>
    <w:next w:val="Kommentartext"/>
    <w:semiHidden/>
    <w:rsid w:val="00EF7A16"/>
    <w:rPr>
      <w:b/>
      <w:bCs/>
    </w:rPr>
  </w:style>
  <w:style w:type="paragraph" w:styleId="Kopfzeile">
    <w:name w:val="header"/>
    <w:basedOn w:val="Standard"/>
    <w:rsid w:val="002264F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264FA"/>
    <w:pPr>
      <w:tabs>
        <w:tab w:val="center" w:pos="4536"/>
        <w:tab w:val="right" w:pos="9072"/>
      </w:tabs>
    </w:pPr>
  </w:style>
  <w:style w:type="character" w:customStyle="1" w:styleId="KommentartextZchn">
    <w:name w:val="Kommentartext Zchn"/>
    <w:link w:val="Kommentartext"/>
    <w:semiHidden/>
    <w:rsid w:val="00220AD0"/>
  </w:style>
  <w:style w:type="character" w:customStyle="1" w:styleId="NichtaufgelsteErwhnung1">
    <w:name w:val="Nicht aufgelöste Erwähnung1"/>
    <w:uiPriority w:val="99"/>
    <w:semiHidden/>
    <w:unhideWhenUsed/>
    <w:rsid w:val="00E9148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rsid w:val="00EA22D6"/>
    <w:rPr>
      <w:color w:val="954F72" w:themeColor="followedHyperlink"/>
      <w:u w:val="single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BB6825"/>
    <w:rPr>
      <w:color w:val="605E5C"/>
      <w:shd w:val="clear" w:color="auto" w:fill="E1DFDD"/>
    </w:rPr>
  </w:style>
  <w:style w:type="paragraph" w:styleId="Textkrper2">
    <w:name w:val="Body Text 2"/>
    <w:basedOn w:val="Standard"/>
    <w:link w:val="Textkrper2Zchn"/>
    <w:uiPriority w:val="99"/>
    <w:unhideWhenUsed/>
    <w:rsid w:val="005C3593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5C359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o1">
    <w:name w:val="o1"/>
    <w:basedOn w:val="Standard"/>
    <w:rsid w:val="003D3AB8"/>
    <w:pPr>
      <w:spacing w:before="100" w:beforeAutospacing="1" w:after="100" w:afterAutospacing="1"/>
    </w:pPr>
    <w:rPr>
      <w:sz w:val="24"/>
      <w:szCs w:val="24"/>
    </w:rPr>
  </w:style>
  <w:style w:type="character" w:styleId="Fett">
    <w:name w:val="Strong"/>
    <w:basedOn w:val="Absatz-Standardschriftart"/>
    <w:uiPriority w:val="22"/>
    <w:qFormat/>
    <w:rsid w:val="008F60A7"/>
    <w:rPr>
      <w:b/>
      <w:bCs/>
    </w:rPr>
  </w:style>
  <w:style w:type="paragraph" w:styleId="berarbeitung">
    <w:name w:val="Revision"/>
    <w:hidden/>
    <w:uiPriority w:val="99"/>
    <w:semiHidden/>
    <w:rsid w:val="00F7106B"/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702E1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657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9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waldecker-pr.de" TargetMode="External"/><Relationship Id="rId18" Type="http://schemas.openxmlformats.org/officeDocument/2006/relationships/hyperlink" Target="http://www.kann.de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info@waldecker-pr.de" TargetMode="External"/><Relationship Id="rId17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hyperlink" Target="https://www.kann.de/produkte/terrassenplatten-keramik/rion-betonplus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waldecker-pr.d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kann.de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2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nfo@kann.de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  <wetp:taskpane dockstate="right" visibility="0" width="350" row="2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9678FED8-821E-400B-9EA3-2C501CC1D2B4}">
  <we:reference id="a6ab5f17-ed7d-4c8a-80f0-5a39579a70a2" version="1.5.0.0" store="EXCatalog" storeType="EXCatalog"/>
  <we:alternateReferences>
    <we:reference id="WA200002017" version="1.5.0.0" store="de-DE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406E15B8-B67A-43EB-AEF5-E7765E673A02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1517727-7656-40d0-9227-3e4f5acd3db8">
      <Terms xmlns="http://schemas.microsoft.com/office/infopath/2007/PartnerControls"/>
    </lcf76f155ced4ddcb4097134ff3c332f>
    <_ip_UnifiedCompliancePolicyProperties xmlns="http://schemas.microsoft.com/sharepoint/v3" xsi:nil="true"/>
    <TaxCatchAll xmlns="0199b454-ffd2-4ecd-a2ad-8dc705baedad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1A067-727B-4EAB-BB17-E896310322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5F17AB-EBC6-410A-B840-7DAFF18DF4F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517727-7656-40d0-9227-3e4f5acd3db8"/>
    <ds:schemaRef ds:uri="0199b454-ffd2-4ecd-a2ad-8dc705baedad"/>
  </ds:schemaRefs>
</ds:datastoreItem>
</file>

<file path=customXml/itemProps3.xml><?xml version="1.0" encoding="utf-8"?>
<ds:datastoreItem xmlns:ds="http://schemas.openxmlformats.org/officeDocument/2006/customXml" ds:itemID="{17BE7CE5-1ADF-42B1-A94D-CB0C5E7AC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60DB9B-7F0E-4C6F-A978-F276DA75C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381</Words>
  <Characters>3009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PI zu EcoTherm Kompakt WBS 14D</vt:lpstr>
    </vt:vector>
  </TitlesOfParts>
  <Company>SG Lemförde</Company>
  <LinksUpToDate>false</LinksUpToDate>
  <CharactersWithSpaces>3384</CharactersWithSpaces>
  <SharedDoc>false</SharedDoc>
  <HLinks>
    <vt:vector size="54" baseType="variant">
      <vt:variant>
        <vt:i4>6619195</vt:i4>
      </vt:variant>
      <vt:variant>
        <vt:i4>12</vt:i4>
      </vt:variant>
      <vt:variant>
        <vt:i4>0</vt:i4>
      </vt:variant>
      <vt:variant>
        <vt:i4>5</vt:i4>
      </vt:variant>
      <vt:variant>
        <vt:lpwstr>http://www.kann.de/</vt:lpwstr>
      </vt:variant>
      <vt:variant>
        <vt:lpwstr/>
      </vt:variant>
      <vt:variant>
        <vt:i4>4587616</vt:i4>
      </vt:variant>
      <vt:variant>
        <vt:i4>9</vt:i4>
      </vt:variant>
      <vt:variant>
        <vt:i4>0</vt:i4>
      </vt:variant>
      <vt:variant>
        <vt:i4>5</vt:i4>
      </vt:variant>
      <vt:variant>
        <vt:lpwstr>mailto:info@kann.de</vt:lpwstr>
      </vt:variant>
      <vt:variant>
        <vt:lpwstr/>
      </vt:variant>
      <vt:variant>
        <vt:i4>2097278</vt:i4>
      </vt:variant>
      <vt:variant>
        <vt:i4>6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196719</vt:i4>
      </vt:variant>
      <vt:variant>
        <vt:i4>3</vt:i4>
      </vt:variant>
      <vt:variant>
        <vt:i4>0</vt:i4>
      </vt:variant>
      <vt:variant>
        <vt:i4>5</vt:i4>
      </vt:variant>
      <vt:variant>
        <vt:lpwstr>mailto:info@last-pr.de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2162747</vt:i4>
      </vt:variant>
      <vt:variant>
        <vt:i4>9</vt:i4>
      </vt:variant>
      <vt:variant>
        <vt:i4>0</vt:i4>
      </vt:variant>
      <vt:variant>
        <vt:i4>5</vt:i4>
      </vt:variant>
      <vt:variant>
        <vt:lpwstr>http://www.last-pr.de/navigation/home/rss.html</vt:lpwstr>
      </vt:variant>
      <vt:variant>
        <vt:lpwstr/>
      </vt:variant>
      <vt:variant>
        <vt:i4>6357033</vt:i4>
      </vt:variant>
      <vt:variant>
        <vt:i4>6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3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5636108</vt:i4>
      </vt:variant>
      <vt:variant>
        <vt:i4>0</vt:i4>
      </vt:variant>
      <vt:variant>
        <vt:i4>0</vt:i4>
      </vt:variant>
      <vt:variant>
        <vt:i4>5</vt:i4>
      </vt:variant>
      <vt:variant>
        <vt:lpwstr>http://www.facebook.com/last.pressebuero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 zu EcoTherm Kompakt WBS 14D</dc:title>
  <dc:subject/>
  <dc:creator>mpf</dc:creator>
  <cp:keywords/>
  <cp:lastModifiedBy>Vera Höhner</cp:lastModifiedBy>
  <cp:revision>10</cp:revision>
  <cp:lastPrinted>2023-09-18T13:40:00Z</cp:lastPrinted>
  <dcterms:created xsi:type="dcterms:W3CDTF">2024-07-19T14:03:00Z</dcterms:created>
  <dcterms:modified xsi:type="dcterms:W3CDTF">2024-11-18T07:24:00Z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