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8A099" w14:textId="5A5484D0" w:rsidR="00C97C22" w:rsidRPr="004D738A" w:rsidRDefault="00130B21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hAnsi="Arial" w:cs="Arial"/>
          <w:b/>
          <w:noProof/>
          <w:sz w:val="24"/>
          <w:szCs w:val="24"/>
        </w:rPr>
        <w:t>Regenerative Wärme und Strom</w:t>
      </w:r>
      <w:r w:rsidRPr="00130B21">
        <w:rPr>
          <w:rFonts w:ascii="Arial" w:hAnsi="Arial" w:cs="Arial"/>
          <w:b/>
          <w:noProof/>
          <w:sz w:val="24"/>
          <w:szCs w:val="24"/>
        </w:rPr>
        <w:t xml:space="preserve"> – Burg Wittlage setzt auf BHKW-Technik</w:t>
      </w:r>
      <w:r w:rsidR="00993F62"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085E53" wp14:editId="0F65394D">
                <wp:simplePos x="0" y="0"/>
                <wp:positionH relativeFrom="column">
                  <wp:posOffset>-2074089</wp:posOffset>
                </wp:positionH>
                <wp:positionV relativeFrom="page">
                  <wp:posOffset>2809037</wp:posOffset>
                </wp:positionV>
                <wp:extent cx="1770279" cy="7163435"/>
                <wp:effectExtent l="0" t="0" r="20955" b="18415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0279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C9E2" w14:textId="77777777" w:rsidR="00B0307E" w:rsidRPr="00DD118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RMB/ENERGIE</w:t>
                            </w:r>
                            <w:r w:rsidRPr="00DD1182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11E9980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Hauptstr. 534a</w:t>
                            </w:r>
                          </w:p>
                          <w:p w14:paraId="7DF39864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683 Saterland</w:t>
                            </w:r>
                          </w:p>
                          <w:p w14:paraId="052A2CD1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E060466" w14:textId="77777777" w:rsidR="00B0307E" w:rsidRPr="00DB0852" w:rsidRDefault="00B0307E" w:rsidP="00B9542D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+49 (0)4498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  <w:p w14:paraId="07E398EC" w14:textId="0932AEE2" w:rsidR="00B0307E" w:rsidRPr="00F8156D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0" w:history="1">
                              <w:r w:rsidR="003C226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info@rmbenergie.com</w:t>
                              </w:r>
                            </w:hyperlink>
                          </w:p>
                          <w:p w14:paraId="416E3D5F" w14:textId="77777777" w:rsidR="00B0307E" w:rsidRDefault="00B0307E" w:rsidP="00B9542D">
                            <w:pPr>
                              <w:spacing w:after="40"/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1" w:history="1">
                              <w:r w:rsidRPr="004647E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www.rmbenergie.com</w:t>
                              </w:r>
                            </w:hyperlink>
                          </w:p>
                          <w:p w14:paraId="3D3542B9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4D8B8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EF599F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4DE17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D018C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53761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71EF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9C8B55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9F0E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BCA504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135A07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07F4EF" w14:textId="77777777" w:rsidR="00E10023" w:rsidRPr="000C40FC" w:rsidRDefault="00E10023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5FFFB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E2DD4A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501B61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7021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38254A" w14:textId="77777777" w:rsidR="00B0307E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688E37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CE0A52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89E224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0416C" w14:textId="77777777" w:rsidR="00993F62" w:rsidRPr="000C40FC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F6303E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062CAD" w14:textId="3E7CBE55" w:rsidR="009520F9" w:rsidRDefault="009520F9" w:rsidP="00E100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A5A753" w14:textId="0DC5C43E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Büro für Presse- und Öffentlichkeitsarbeit </w:t>
                            </w: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3E10C4BD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458593C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C640CB7" w14:textId="77777777" w:rsidR="00E10023" w:rsidRPr="00627F8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8137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9987730</w:t>
                            </w:r>
                          </w:p>
                          <w:p w14:paraId="5548B1FB" w14:textId="77777777" w:rsidR="00E10023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0E0BA6E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285CFC68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F676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9F6761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1BD066C" w14:textId="1BE51C3D" w:rsidR="00B0307E" w:rsidRPr="00BC139B" w:rsidRDefault="00B0307E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5E5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3pt;margin-top:221.2pt;width:139.4pt;height:56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" strokecolor="white">
                <v:path arrowok="t"/>
                <v:textbox>
                  <w:txbxContent>
                    <w:p w14:paraId="1805C9E2" w14:textId="77777777" w:rsidR="00B0307E" w:rsidRPr="00DD1182" w:rsidRDefault="00B0307E" w:rsidP="00B9542D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RMB/ENERGIE</w:t>
                      </w:r>
                      <w:r w:rsidRPr="00DD1182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11E9980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Hauptstr. 534a</w:t>
                      </w:r>
                    </w:p>
                    <w:p w14:paraId="7DF39864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683 Saterland</w:t>
                      </w:r>
                    </w:p>
                    <w:p w14:paraId="052A2CD1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E060466" w14:textId="77777777" w:rsidR="00B0307E" w:rsidRPr="00DB0852" w:rsidRDefault="00B0307E" w:rsidP="00B9542D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+49 (0)4498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66</w:t>
                      </w:r>
                    </w:p>
                    <w:p w14:paraId="07E398EC" w14:textId="0932AEE2" w:rsidR="00B0307E" w:rsidRPr="00F8156D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4" w:history="1">
                        <w:r w:rsidR="003C226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info@rmbenergie.com</w:t>
                        </w:r>
                      </w:hyperlink>
                    </w:p>
                    <w:p w14:paraId="416E3D5F" w14:textId="77777777" w:rsidR="00B0307E" w:rsidRDefault="00B0307E" w:rsidP="00B9542D">
                      <w:pPr>
                        <w:spacing w:after="40"/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Pr="004647E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www.rmbenergie.com</w:t>
                        </w:r>
                      </w:hyperlink>
                    </w:p>
                    <w:p w14:paraId="3D3542B9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4D8B8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EF599F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4DE17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D018C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53761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71EF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9C8B55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9F0E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BCA504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135A07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07F4EF" w14:textId="77777777" w:rsidR="00E10023" w:rsidRPr="000C40FC" w:rsidRDefault="00E10023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5FFFB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E2DD4A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501B61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97021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38254A" w14:textId="77777777" w:rsidR="00B0307E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688E37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CE0A52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89E224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0416C" w14:textId="77777777" w:rsidR="00993F62" w:rsidRPr="000C40FC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F6303E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062CAD" w14:textId="3E7CBE55" w:rsidR="009520F9" w:rsidRDefault="009520F9" w:rsidP="00E100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0A5A753" w14:textId="0DC5C43E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Büro für Presse- und Öffentlichkeitsarbeit </w:t>
                      </w: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3E10C4BD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458593C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6C640CB7" w14:textId="77777777" w:rsidR="00E10023" w:rsidRPr="00627F8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8137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9987730</w:t>
                      </w:r>
                    </w:p>
                    <w:p w14:paraId="5548B1FB" w14:textId="77777777" w:rsidR="00E10023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0E0BA6E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285CFC68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F676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9F6761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1BD066C" w14:textId="1BE51C3D" w:rsidR="00B0307E" w:rsidRPr="00BC139B" w:rsidRDefault="00B0307E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bookmarkStart w:id="0" w:name="_Hlk159837995"/>
    </w:p>
    <w:p w14:paraId="6262A357" w14:textId="3AFAF04F" w:rsidR="004D738A" w:rsidRPr="004D738A" w:rsidRDefault="00130B21" w:rsidP="004D738A">
      <w:pPr>
        <w:spacing w:after="180" w:line="340" w:lineRule="exact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30B21">
        <w:rPr>
          <w:rFonts w:ascii="Arial" w:hAnsi="Arial" w:cs="Arial"/>
          <w:i/>
          <w:iCs/>
          <w:sz w:val="24"/>
          <w:szCs w:val="24"/>
        </w:rPr>
        <w:t xml:space="preserve">In der denkmalgeschützten Burg </w:t>
      </w:r>
      <w:proofErr w:type="spellStart"/>
      <w:r w:rsidRPr="00130B21">
        <w:rPr>
          <w:rFonts w:ascii="Arial" w:hAnsi="Arial" w:cs="Arial"/>
          <w:i/>
          <w:iCs/>
          <w:sz w:val="24"/>
          <w:szCs w:val="24"/>
        </w:rPr>
        <w:t>Wittlage</w:t>
      </w:r>
      <w:proofErr w:type="spellEnd"/>
      <w:r w:rsidRPr="00130B21">
        <w:rPr>
          <w:rFonts w:ascii="Arial" w:hAnsi="Arial" w:cs="Arial"/>
          <w:i/>
          <w:iCs/>
          <w:sz w:val="24"/>
          <w:szCs w:val="24"/>
        </w:rPr>
        <w:t xml:space="preserve"> im niedersächsischen Bad Essen </w:t>
      </w:r>
      <w:r w:rsidR="00F571DF">
        <w:rPr>
          <w:rFonts w:ascii="Arial" w:hAnsi="Arial" w:cs="Arial"/>
          <w:i/>
          <w:iCs/>
          <w:sz w:val="24"/>
          <w:szCs w:val="24"/>
        </w:rPr>
        <w:t>liefert</w:t>
      </w:r>
      <w:r w:rsidR="00F571DF" w:rsidRPr="00130B21">
        <w:rPr>
          <w:rFonts w:ascii="Arial" w:hAnsi="Arial" w:cs="Arial"/>
          <w:i/>
          <w:iCs/>
          <w:sz w:val="24"/>
          <w:szCs w:val="24"/>
        </w:rPr>
        <w:t xml:space="preserve"> </w:t>
      </w:r>
      <w:r w:rsidRPr="00130B21">
        <w:rPr>
          <w:rFonts w:ascii="Arial" w:hAnsi="Arial" w:cs="Arial"/>
          <w:i/>
          <w:iCs/>
          <w:sz w:val="24"/>
          <w:szCs w:val="24"/>
        </w:rPr>
        <w:t xml:space="preserve">seit Kurzem ein </w:t>
      </w:r>
      <w:proofErr w:type="spellStart"/>
      <w:r w:rsidRPr="00130B21">
        <w:rPr>
          <w:rFonts w:ascii="Arial" w:hAnsi="Arial" w:cs="Arial"/>
          <w:i/>
          <w:iCs/>
          <w:sz w:val="24"/>
          <w:szCs w:val="24"/>
        </w:rPr>
        <w:t>neoTower</w:t>
      </w:r>
      <w:proofErr w:type="spellEnd"/>
      <w:r w:rsidR="001C265E">
        <w:rPr>
          <w:rFonts w:ascii="Arial" w:hAnsi="Arial" w:cs="Arial"/>
          <w:i/>
          <w:iCs/>
          <w:sz w:val="24"/>
          <w:szCs w:val="24"/>
        </w:rPr>
        <w:t xml:space="preserve"> BHKW</w:t>
      </w:r>
      <w:r w:rsidRPr="00130B21">
        <w:rPr>
          <w:rFonts w:ascii="Arial" w:hAnsi="Arial" w:cs="Arial"/>
          <w:i/>
          <w:iCs/>
          <w:sz w:val="24"/>
          <w:szCs w:val="24"/>
        </w:rPr>
        <w:t xml:space="preserve"> 20.0 Wärme und Eigenstrom. Das mittelalterliche Ensemble wird von der VSD – Verbund sozialer Dienste gGmbH bewirtschaftet, die dort verschiedene soziale Einrichtungen unterhält.</w:t>
      </w:r>
    </w:p>
    <w:p w14:paraId="670F2B48" w14:textId="58E93658" w:rsidR="00130B21" w:rsidRPr="00130B21" w:rsidRDefault="00130B21" w:rsidP="00130B21">
      <w:pPr>
        <w:spacing w:after="180" w:line="340" w:lineRule="exact"/>
        <w:jc w:val="both"/>
        <w:rPr>
          <w:rFonts w:ascii="Arial" w:hAnsi="Arial" w:cs="Arial"/>
          <w:sz w:val="24"/>
          <w:szCs w:val="24"/>
        </w:rPr>
      </w:pPr>
      <w:r w:rsidRPr="00130B21">
        <w:rPr>
          <w:rFonts w:ascii="Arial" w:hAnsi="Arial" w:cs="Arial"/>
          <w:sz w:val="24"/>
          <w:szCs w:val="24"/>
        </w:rPr>
        <w:t>Der hohe Energiebedarf der weitläufigen Anlage machte eine umfassende Modernisierung der Wärmeversorgung erforderlich.</w:t>
      </w:r>
      <w:r>
        <w:rPr>
          <w:rFonts w:ascii="Arial" w:hAnsi="Arial" w:cs="Arial"/>
          <w:sz w:val="24"/>
          <w:szCs w:val="24"/>
        </w:rPr>
        <w:t xml:space="preserve"> </w:t>
      </w:r>
      <w:r w:rsidRPr="00130B21">
        <w:rPr>
          <w:rFonts w:ascii="Arial" w:hAnsi="Arial" w:cs="Arial"/>
          <w:sz w:val="24"/>
          <w:szCs w:val="24"/>
        </w:rPr>
        <w:t xml:space="preserve">Die Entscheidung fiel auf eine Kombination aus Blockheizkraftwerk und Holz-Hackschnitzelheizung. </w:t>
      </w:r>
      <w:r w:rsidR="00DF454A">
        <w:rPr>
          <w:rFonts w:ascii="Arial" w:hAnsi="Arial" w:cs="Arial"/>
          <w:sz w:val="24"/>
          <w:szCs w:val="24"/>
        </w:rPr>
        <w:t>Die</w:t>
      </w:r>
      <w:r w:rsidR="00A6630F">
        <w:rPr>
          <w:rFonts w:ascii="Arial" w:hAnsi="Arial" w:cs="Arial"/>
          <w:sz w:val="24"/>
          <w:szCs w:val="24"/>
        </w:rPr>
        <w:t>se</w:t>
      </w:r>
      <w:r w:rsidR="00DF454A" w:rsidRPr="00130B21">
        <w:rPr>
          <w:rFonts w:ascii="Arial" w:hAnsi="Arial" w:cs="Arial"/>
          <w:sz w:val="24"/>
          <w:szCs w:val="24"/>
        </w:rPr>
        <w:t xml:space="preserve"> </w:t>
      </w:r>
      <w:r w:rsidRPr="00130B21">
        <w:rPr>
          <w:rFonts w:ascii="Arial" w:hAnsi="Arial" w:cs="Arial"/>
          <w:sz w:val="24"/>
          <w:szCs w:val="24"/>
        </w:rPr>
        <w:t>neuen Wärmeerzeuger ersetzten vier alte Gasheizkessel, die bislang jedes Gebäude separat versorgten. „</w:t>
      </w:r>
      <w:r w:rsidR="003309E2">
        <w:rPr>
          <w:rFonts w:ascii="Arial" w:hAnsi="Arial" w:cs="Arial"/>
          <w:sz w:val="24"/>
          <w:szCs w:val="24"/>
        </w:rPr>
        <w:t>I</w:t>
      </w:r>
      <w:r w:rsidRPr="00130B21">
        <w:rPr>
          <w:rFonts w:ascii="Arial" w:hAnsi="Arial" w:cs="Arial"/>
          <w:sz w:val="24"/>
          <w:szCs w:val="24"/>
        </w:rPr>
        <w:t>m Haus Sonnenwinkel, einem unserer anderen Standorte,</w:t>
      </w:r>
      <w:r w:rsidR="00D059C0">
        <w:rPr>
          <w:rFonts w:ascii="Arial" w:hAnsi="Arial" w:cs="Arial"/>
          <w:sz w:val="24"/>
          <w:szCs w:val="24"/>
        </w:rPr>
        <w:t xml:space="preserve"> konnten wir</w:t>
      </w:r>
      <w:r w:rsidR="003309E2">
        <w:rPr>
          <w:rFonts w:ascii="Arial" w:hAnsi="Arial" w:cs="Arial"/>
          <w:sz w:val="24"/>
          <w:szCs w:val="24"/>
        </w:rPr>
        <w:t xml:space="preserve"> bereits</w:t>
      </w:r>
      <w:r w:rsidRPr="00130B21">
        <w:rPr>
          <w:rFonts w:ascii="Arial" w:hAnsi="Arial" w:cs="Arial"/>
          <w:sz w:val="24"/>
          <w:szCs w:val="24"/>
        </w:rPr>
        <w:t xml:space="preserve"> </w:t>
      </w:r>
      <w:r w:rsidR="003309E2" w:rsidRPr="00130B21">
        <w:rPr>
          <w:rFonts w:ascii="Arial" w:hAnsi="Arial" w:cs="Arial"/>
          <w:sz w:val="24"/>
          <w:szCs w:val="24"/>
        </w:rPr>
        <w:t xml:space="preserve">positive Erfahrungen </w:t>
      </w:r>
      <w:r w:rsidR="003309E2">
        <w:rPr>
          <w:rFonts w:ascii="Arial" w:hAnsi="Arial" w:cs="Arial"/>
          <w:sz w:val="24"/>
          <w:szCs w:val="24"/>
        </w:rPr>
        <w:t>mit einem</w:t>
      </w:r>
      <w:r w:rsidR="003309E2" w:rsidRPr="00130B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265E">
        <w:rPr>
          <w:rFonts w:ascii="Arial" w:hAnsi="Arial" w:cs="Arial"/>
          <w:sz w:val="24"/>
          <w:szCs w:val="24"/>
        </w:rPr>
        <w:t>neoTower</w:t>
      </w:r>
      <w:proofErr w:type="spellEnd"/>
      <w:r w:rsidR="001C265E">
        <w:rPr>
          <w:rFonts w:ascii="Arial" w:hAnsi="Arial" w:cs="Arial"/>
          <w:sz w:val="24"/>
          <w:szCs w:val="24"/>
        </w:rPr>
        <w:t xml:space="preserve"> </w:t>
      </w:r>
      <w:r w:rsidR="003309E2" w:rsidRPr="00130B21">
        <w:rPr>
          <w:rFonts w:ascii="Arial" w:hAnsi="Arial" w:cs="Arial"/>
          <w:sz w:val="24"/>
          <w:szCs w:val="24"/>
        </w:rPr>
        <w:t>BHKW</w:t>
      </w:r>
      <w:r w:rsidR="003309E2">
        <w:rPr>
          <w:rFonts w:ascii="Arial" w:hAnsi="Arial" w:cs="Arial"/>
          <w:sz w:val="24"/>
          <w:szCs w:val="24"/>
        </w:rPr>
        <w:t xml:space="preserve"> machen.</w:t>
      </w:r>
      <w:r w:rsidR="003309E2" w:rsidRPr="00130B21">
        <w:rPr>
          <w:rFonts w:ascii="Arial" w:hAnsi="Arial" w:cs="Arial"/>
          <w:sz w:val="24"/>
          <w:szCs w:val="24"/>
        </w:rPr>
        <w:t xml:space="preserve"> </w:t>
      </w:r>
      <w:r w:rsidR="00836870">
        <w:rPr>
          <w:rFonts w:ascii="Arial" w:hAnsi="Arial" w:cs="Arial"/>
          <w:sz w:val="24"/>
          <w:szCs w:val="24"/>
        </w:rPr>
        <w:t>Es</w:t>
      </w:r>
      <w:r w:rsidRPr="00130B21">
        <w:rPr>
          <w:rFonts w:ascii="Arial" w:hAnsi="Arial" w:cs="Arial"/>
          <w:sz w:val="24"/>
          <w:szCs w:val="24"/>
        </w:rPr>
        <w:t xml:space="preserve"> hat sich wirtschaftlich bereits deutlich früher amortisiert</w:t>
      </w:r>
      <w:r>
        <w:rPr>
          <w:rFonts w:ascii="Arial" w:hAnsi="Arial" w:cs="Arial"/>
          <w:sz w:val="24"/>
          <w:szCs w:val="24"/>
        </w:rPr>
        <w:t xml:space="preserve"> als prognostiziert</w:t>
      </w:r>
      <w:r w:rsidRPr="00130B21">
        <w:rPr>
          <w:rFonts w:ascii="Arial" w:hAnsi="Arial" w:cs="Arial"/>
          <w:sz w:val="24"/>
          <w:szCs w:val="24"/>
        </w:rPr>
        <w:t xml:space="preserve">“, berichtet Geschäftsführer Tim Ellmer. Dies gab den Ausschlag, auch auf Burg </w:t>
      </w:r>
      <w:proofErr w:type="spellStart"/>
      <w:r w:rsidRPr="00130B21">
        <w:rPr>
          <w:rFonts w:ascii="Arial" w:hAnsi="Arial" w:cs="Arial"/>
          <w:sz w:val="24"/>
          <w:szCs w:val="24"/>
        </w:rPr>
        <w:t>Wittlage</w:t>
      </w:r>
      <w:proofErr w:type="spellEnd"/>
      <w:r w:rsidRPr="00130B21">
        <w:rPr>
          <w:rFonts w:ascii="Arial" w:hAnsi="Arial" w:cs="Arial"/>
          <w:sz w:val="24"/>
          <w:szCs w:val="24"/>
        </w:rPr>
        <w:t xml:space="preserve"> auf hocheffiziente Kraft-Wärme-Kopplung zu setzen.</w:t>
      </w:r>
    </w:p>
    <w:p w14:paraId="2A1885FD" w14:textId="65F84049" w:rsidR="00130B21" w:rsidRPr="00130B21" w:rsidRDefault="00130B21" w:rsidP="00130B21">
      <w:pPr>
        <w:spacing w:after="180" w:line="340" w:lineRule="exact"/>
        <w:jc w:val="both"/>
        <w:rPr>
          <w:rFonts w:ascii="Arial" w:hAnsi="Arial" w:cs="Arial"/>
          <w:sz w:val="24"/>
          <w:szCs w:val="24"/>
        </w:rPr>
      </w:pPr>
      <w:r w:rsidRPr="00130B21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130B21">
        <w:rPr>
          <w:rFonts w:ascii="Arial" w:hAnsi="Arial" w:cs="Arial"/>
          <w:sz w:val="24"/>
          <w:szCs w:val="24"/>
        </w:rPr>
        <w:t>neoTower</w:t>
      </w:r>
      <w:proofErr w:type="spellEnd"/>
      <w:r w:rsidRPr="00130B21">
        <w:rPr>
          <w:rFonts w:ascii="Arial" w:hAnsi="Arial" w:cs="Arial"/>
          <w:sz w:val="24"/>
          <w:szCs w:val="24"/>
        </w:rPr>
        <w:t xml:space="preserve"> 20.0 liefert bis zu 20</w:t>
      </w:r>
      <w:r w:rsidR="00A22416">
        <w:rPr>
          <w:rFonts w:ascii="Arial" w:hAnsi="Arial" w:cs="Arial"/>
          <w:sz w:val="24"/>
          <w:szCs w:val="24"/>
        </w:rPr>
        <w:t> </w:t>
      </w:r>
      <w:r w:rsidRPr="00130B21">
        <w:rPr>
          <w:rFonts w:ascii="Arial" w:hAnsi="Arial" w:cs="Arial"/>
          <w:sz w:val="24"/>
          <w:szCs w:val="24"/>
        </w:rPr>
        <w:t>kW elektrische und 45,8</w:t>
      </w:r>
      <w:r w:rsidR="00A22416">
        <w:rPr>
          <w:rFonts w:ascii="Arial" w:hAnsi="Arial" w:cs="Arial"/>
          <w:sz w:val="24"/>
          <w:szCs w:val="24"/>
        </w:rPr>
        <w:t> </w:t>
      </w:r>
      <w:r w:rsidRPr="00130B21">
        <w:rPr>
          <w:rFonts w:ascii="Arial" w:hAnsi="Arial" w:cs="Arial"/>
          <w:sz w:val="24"/>
          <w:szCs w:val="24"/>
        </w:rPr>
        <w:t>kW thermische Leistung</w:t>
      </w:r>
      <w:r w:rsidR="002E3146">
        <w:rPr>
          <w:rFonts w:ascii="Arial" w:hAnsi="Arial" w:cs="Arial"/>
          <w:sz w:val="24"/>
          <w:szCs w:val="24"/>
        </w:rPr>
        <w:t xml:space="preserve">. Damit </w:t>
      </w:r>
      <w:r w:rsidRPr="00130B21">
        <w:rPr>
          <w:rFonts w:ascii="Arial" w:hAnsi="Arial" w:cs="Arial"/>
          <w:sz w:val="24"/>
          <w:szCs w:val="24"/>
        </w:rPr>
        <w:t>deckt</w:t>
      </w:r>
      <w:r w:rsidR="002E3146">
        <w:rPr>
          <w:rFonts w:ascii="Arial" w:hAnsi="Arial" w:cs="Arial"/>
          <w:sz w:val="24"/>
          <w:szCs w:val="24"/>
        </w:rPr>
        <w:t xml:space="preserve"> es</w:t>
      </w:r>
      <w:r w:rsidRPr="00130B21">
        <w:rPr>
          <w:rFonts w:ascii="Arial" w:hAnsi="Arial" w:cs="Arial"/>
          <w:sz w:val="24"/>
          <w:szCs w:val="24"/>
        </w:rPr>
        <w:t xml:space="preserve"> die Grundlast des kontinuierlich hohen Energiebedarfs. Das Gerät moduliert zwischen 10,7 und 20</w:t>
      </w:r>
      <w:r w:rsidR="00A22416">
        <w:rPr>
          <w:rFonts w:ascii="Arial" w:hAnsi="Arial" w:cs="Arial"/>
          <w:sz w:val="24"/>
          <w:szCs w:val="24"/>
        </w:rPr>
        <w:t> </w:t>
      </w:r>
      <w:proofErr w:type="spellStart"/>
      <w:r w:rsidRPr="00130B21">
        <w:rPr>
          <w:rFonts w:ascii="Arial" w:hAnsi="Arial" w:cs="Arial"/>
          <w:sz w:val="24"/>
          <w:szCs w:val="24"/>
        </w:rPr>
        <w:t>kW</w:t>
      </w:r>
      <w:r w:rsidRPr="00130B21">
        <w:rPr>
          <w:rFonts w:ascii="Arial" w:hAnsi="Arial" w:cs="Arial"/>
          <w:sz w:val="24"/>
          <w:szCs w:val="24"/>
          <w:vertAlign w:val="subscript"/>
        </w:rPr>
        <w:t>el</w:t>
      </w:r>
      <w:proofErr w:type="spellEnd"/>
      <w:r w:rsidRPr="00130B21">
        <w:rPr>
          <w:rFonts w:ascii="Arial" w:hAnsi="Arial" w:cs="Arial"/>
          <w:sz w:val="24"/>
          <w:szCs w:val="24"/>
        </w:rPr>
        <w:t xml:space="preserve"> und ist bereits für alternative Gase sowie eine Wasserstoffbeimischung bis 40 Prozent vorbereitet. Den regenerativen Anteil übernimmt ein Hackgutkessel </w:t>
      </w:r>
      <w:proofErr w:type="spellStart"/>
      <w:r w:rsidRPr="00130B21">
        <w:rPr>
          <w:rFonts w:ascii="Arial" w:hAnsi="Arial" w:cs="Arial"/>
          <w:sz w:val="24"/>
          <w:szCs w:val="24"/>
        </w:rPr>
        <w:t>firematic</w:t>
      </w:r>
      <w:proofErr w:type="spellEnd"/>
      <w:r w:rsidR="00A22416">
        <w:rPr>
          <w:rFonts w:ascii="Arial" w:hAnsi="Arial" w:cs="Arial"/>
          <w:sz w:val="24"/>
          <w:szCs w:val="24"/>
        </w:rPr>
        <w:t> </w:t>
      </w:r>
      <w:r w:rsidRPr="00130B21">
        <w:rPr>
          <w:rFonts w:ascii="Arial" w:hAnsi="Arial" w:cs="Arial"/>
          <w:sz w:val="24"/>
          <w:szCs w:val="24"/>
        </w:rPr>
        <w:t>100 von Herz, der mit Waldhackgut</w:t>
      </w:r>
      <w:r>
        <w:rPr>
          <w:rFonts w:ascii="Arial" w:hAnsi="Arial" w:cs="Arial"/>
          <w:sz w:val="24"/>
          <w:szCs w:val="24"/>
        </w:rPr>
        <w:t xml:space="preserve"> aus eigenem Forst</w:t>
      </w:r>
      <w:r w:rsidRPr="00130B21">
        <w:rPr>
          <w:rFonts w:ascii="Arial" w:hAnsi="Arial" w:cs="Arial"/>
          <w:sz w:val="24"/>
          <w:szCs w:val="24"/>
        </w:rPr>
        <w:t xml:space="preserve"> betrieben wird. Ein Gasbrennwertkessel dient als Spitzenlastgerät. Alle drei Wärmeerzeuger speisen in ein Nahwärmenetz mit drei Pufferspeichern ein.</w:t>
      </w:r>
    </w:p>
    <w:p w14:paraId="64E75EFC" w14:textId="77777777" w:rsidR="00130B21" w:rsidRPr="00130B21" w:rsidRDefault="00130B21" w:rsidP="00130B21">
      <w:pPr>
        <w:spacing w:after="180" w:line="340" w:lineRule="exact"/>
        <w:jc w:val="both"/>
        <w:rPr>
          <w:rFonts w:ascii="Arial" w:hAnsi="Arial" w:cs="Arial"/>
          <w:sz w:val="24"/>
          <w:szCs w:val="24"/>
        </w:rPr>
      </w:pPr>
      <w:r w:rsidRPr="00130B21">
        <w:rPr>
          <w:rFonts w:ascii="Arial" w:hAnsi="Arial" w:cs="Arial"/>
          <w:sz w:val="24"/>
          <w:szCs w:val="24"/>
        </w:rPr>
        <w:t xml:space="preserve">„Für uns zählen Wirtschaftlichkeit, Nachhaltigkeit und ein hohes Maß an Energieautarkie“, betont Ellmer. Künftig sollen </w:t>
      </w:r>
      <w:r w:rsidRPr="00130B21">
        <w:rPr>
          <w:rFonts w:ascii="Arial" w:hAnsi="Arial" w:cs="Arial"/>
          <w:sz w:val="24"/>
          <w:szCs w:val="24"/>
        </w:rPr>
        <w:lastRenderedPageBreak/>
        <w:t>zusätzlich Photovoltaikanlagen installiert werden. Die neue Anlage sichert nicht nur die Wärmeversorgung des historischen Ensembles, sondern ermöglicht auch das Laden von Elektrofahrzeugen mit selbst erzeugtem Strom.</w:t>
      </w:r>
    </w:p>
    <w:p w14:paraId="5306BB63" w14:textId="215F5608" w:rsidR="0082244A" w:rsidRDefault="00130B21" w:rsidP="00130B21">
      <w:pPr>
        <w:spacing w:after="180" w:line="340" w:lineRule="exact"/>
        <w:jc w:val="both"/>
        <w:rPr>
          <w:rFonts w:ascii="Arial" w:hAnsi="Arial" w:cs="Arial"/>
          <w:sz w:val="24"/>
          <w:szCs w:val="24"/>
        </w:rPr>
      </w:pPr>
      <w:r w:rsidRPr="00130B21">
        <w:rPr>
          <w:rFonts w:ascii="Arial" w:hAnsi="Arial" w:cs="Arial"/>
          <w:sz w:val="24"/>
          <w:szCs w:val="24"/>
        </w:rPr>
        <w:t xml:space="preserve">Fazit: Die Kombination aus Blockheizkraftwerk und Biomassekessel bietet eine zukunftsfähige, wirtschaftliche und klimafreundliche Energieversorgung – ideal für große, energetisch anspruchsvolle Liegenschaften wie die Burg </w:t>
      </w:r>
      <w:proofErr w:type="spellStart"/>
      <w:r w:rsidRPr="00130B21">
        <w:rPr>
          <w:rFonts w:ascii="Arial" w:hAnsi="Arial" w:cs="Arial"/>
          <w:sz w:val="24"/>
          <w:szCs w:val="24"/>
        </w:rPr>
        <w:t>Wittlage</w:t>
      </w:r>
      <w:proofErr w:type="spellEnd"/>
      <w:r w:rsidRPr="00130B21">
        <w:rPr>
          <w:rFonts w:ascii="Arial" w:hAnsi="Arial" w:cs="Arial"/>
          <w:sz w:val="24"/>
          <w:szCs w:val="24"/>
        </w:rPr>
        <w:t>.</w:t>
      </w:r>
      <w:r w:rsidR="008224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265E">
        <w:rPr>
          <w:rFonts w:ascii="Arial" w:hAnsi="Arial" w:cs="Arial"/>
          <w:sz w:val="24"/>
          <w:szCs w:val="24"/>
        </w:rPr>
        <w:t>neoTower</w:t>
      </w:r>
      <w:proofErr w:type="spellEnd"/>
      <w:r w:rsidR="0082244A" w:rsidRPr="0082244A">
        <w:rPr>
          <w:rFonts w:ascii="Arial" w:hAnsi="Arial" w:cs="Arial"/>
          <w:sz w:val="24"/>
          <w:szCs w:val="24"/>
        </w:rPr>
        <w:t xml:space="preserve"> Blockheizkraftwerke </w:t>
      </w:r>
      <w:r w:rsidR="0082244A">
        <w:rPr>
          <w:rFonts w:ascii="Arial" w:hAnsi="Arial" w:cs="Arial"/>
          <w:sz w:val="24"/>
          <w:szCs w:val="24"/>
        </w:rPr>
        <w:t xml:space="preserve">sind </w:t>
      </w:r>
      <w:r w:rsidR="0082244A" w:rsidRPr="0082244A">
        <w:rPr>
          <w:rFonts w:ascii="Arial" w:hAnsi="Arial" w:cs="Arial"/>
          <w:sz w:val="24"/>
          <w:szCs w:val="24"/>
        </w:rPr>
        <w:t xml:space="preserve">alleine nach </w:t>
      </w:r>
      <w:proofErr w:type="spellStart"/>
      <w:r w:rsidR="0082244A" w:rsidRPr="0082244A">
        <w:rPr>
          <w:rFonts w:ascii="Arial" w:hAnsi="Arial" w:cs="Arial"/>
          <w:sz w:val="24"/>
          <w:szCs w:val="24"/>
        </w:rPr>
        <w:t>KwkG</w:t>
      </w:r>
      <w:proofErr w:type="spellEnd"/>
      <w:r w:rsidR="0082244A" w:rsidRPr="0082244A">
        <w:rPr>
          <w:rFonts w:ascii="Arial" w:hAnsi="Arial" w:cs="Arial"/>
          <w:sz w:val="24"/>
          <w:szCs w:val="24"/>
        </w:rPr>
        <w:t xml:space="preserve"> oder auch als Teil eines Gesamtsystems (</w:t>
      </w:r>
      <w:r w:rsidR="00F66609">
        <w:rPr>
          <w:rFonts w:ascii="Arial" w:hAnsi="Arial" w:cs="Arial"/>
          <w:sz w:val="24"/>
          <w:szCs w:val="24"/>
        </w:rPr>
        <w:t>z. B.</w:t>
      </w:r>
      <w:r w:rsidR="0082244A" w:rsidRPr="0082244A">
        <w:rPr>
          <w:rFonts w:ascii="Arial" w:hAnsi="Arial" w:cs="Arial"/>
          <w:sz w:val="24"/>
          <w:szCs w:val="24"/>
        </w:rPr>
        <w:t xml:space="preserve"> mit WP, Pellet, </w:t>
      </w:r>
      <w:r w:rsidR="00F66609">
        <w:rPr>
          <w:rFonts w:ascii="Arial" w:hAnsi="Arial" w:cs="Arial"/>
          <w:sz w:val="24"/>
          <w:szCs w:val="24"/>
        </w:rPr>
        <w:t>PV etc.</w:t>
      </w:r>
      <w:r w:rsidR="0082244A" w:rsidRPr="0082244A">
        <w:rPr>
          <w:rFonts w:ascii="Arial" w:hAnsi="Arial" w:cs="Arial"/>
          <w:sz w:val="24"/>
          <w:szCs w:val="24"/>
        </w:rPr>
        <w:t>) weiterhin förderfähig</w:t>
      </w:r>
      <w:r w:rsidR="0082244A">
        <w:rPr>
          <w:rFonts w:ascii="Arial" w:hAnsi="Arial" w:cs="Arial"/>
          <w:sz w:val="24"/>
          <w:szCs w:val="24"/>
        </w:rPr>
        <w:t xml:space="preserve">. </w:t>
      </w:r>
      <w:r w:rsidR="0082244A" w:rsidRPr="0082244A">
        <w:rPr>
          <w:rFonts w:ascii="Arial" w:hAnsi="Arial" w:cs="Arial"/>
          <w:sz w:val="24"/>
          <w:szCs w:val="24"/>
        </w:rPr>
        <w:t>RMB</w:t>
      </w:r>
      <w:r w:rsidR="001C265E">
        <w:rPr>
          <w:rFonts w:ascii="Arial" w:hAnsi="Arial" w:cs="Arial"/>
          <w:sz w:val="24"/>
          <w:szCs w:val="24"/>
        </w:rPr>
        <w:t>/ENERGIE</w:t>
      </w:r>
      <w:r w:rsidR="0082244A" w:rsidRPr="0082244A">
        <w:rPr>
          <w:rFonts w:ascii="Arial" w:hAnsi="Arial" w:cs="Arial"/>
          <w:sz w:val="24"/>
          <w:szCs w:val="24"/>
        </w:rPr>
        <w:t xml:space="preserve"> </w:t>
      </w:r>
      <w:r w:rsidR="0082244A">
        <w:rPr>
          <w:rFonts w:ascii="Arial" w:hAnsi="Arial" w:cs="Arial"/>
          <w:sz w:val="24"/>
          <w:szCs w:val="24"/>
        </w:rPr>
        <w:t xml:space="preserve">ist bei der Auslegung </w:t>
      </w:r>
      <w:r w:rsidR="0082244A" w:rsidRPr="0082244A">
        <w:rPr>
          <w:rFonts w:ascii="Arial" w:hAnsi="Arial" w:cs="Arial"/>
          <w:sz w:val="24"/>
          <w:szCs w:val="24"/>
        </w:rPr>
        <w:t>gerne beratend tätig</w:t>
      </w:r>
      <w:r w:rsidR="00281EB2">
        <w:rPr>
          <w:rFonts w:ascii="Arial" w:hAnsi="Arial" w:cs="Arial"/>
          <w:sz w:val="24"/>
          <w:szCs w:val="24"/>
        </w:rPr>
        <w:t xml:space="preserve">; </w:t>
      </w:r>
      <w:r w:rsidR="0082244A" w:rsidRPr="0082244A">
        <w:rPr>
          <w:rFonts w:ascii="Arial" w:hAnsi="Arial" w:cs="Arial"/>
          <w:sz w:val="24"/>
          <w:szCs w:val="24"/>
        </w:rPr>
        <w:t>siehe Ansprechpartner auf der Webseite</w:t>
      </w:r>
      <w:r w:rsidR="0082244A">
        <w:rPr>
          <w:rFonts w:ascii="Arial" w:hAnsi="Arial" w:cs="Arial"/>
          <w:sz w:val="24"/>
          <w:szCs w:val="24"/>
        </w:rPr>
        <w:t>.</w:t>
      </w:r>
    </w:p>
    <w:p w14:paraId="2DED29B2" w14:textId="624AF86D" w:rsidR="00DD1C8E" w:rsidRDefault="002F3714" w:rsidP="00130B21">
      <w:pPr>
        <w:spacing w:after="180" w:line="34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192253">
        <w:rPr>
          <w:rFonts w:ascii="Arial" w:hAnsi="Arial" w:cs="Arial"/>
          <w:bCs/>
          <w:noProof/>
          <w:sz w:val="24"/>
          <w:szCs w:val="24"/>
        </w:rPr>
        <w:t xml:space="preserve">Infos zu </w:t>
      </w:r>
      <w:r w:rsidR="006864AE">
        <w:rPr>
          <w:rFonts w:ascii="Arial" w:hAnsi="Arial" w:cs="Arial"/>
          <w:bCs/>
          <w:noProof/>
          <w:sz w:val="24"/>
          <w:szCs w:val="24"/>
        </w:rPr>
        <w:t xml:space="preserve">den </w:t>
      </w:r>
      <w:r>
        <w:rPr>
          <w:rFonts w:ascii="Arial" w:hAnsi="Arial" w:cs="Arial"/>
          <w:bCs/>
          <w:noProof/>
          <w:sz w:val="24"/>
          <w:szCs w:val="24"/>
        </w:rPr>
        <w:t>neoTower</w:t>
      </w:r>
      <w:r w:rsidR="006864AE">
        <w:rPr>
          <w:rFonts w:ascii="Arial" w:hAnsi="Arial" w:cs="Arial"/>
          <w:bCs/>
          <w:noProof/>
          <w:sz w:val="24"/>
          <w:szCs w:val="24"/>
        </w:rPr>
        <w:t xml:space="preserve"> Blockheizkraftwerken und der KWK-Technik allgemein</w:t>
      </w:r>
      <w:r w:rsidR="00192253">
        <w:rPr>
          <w:rFonts w:ascii="Arial" w:hAnsi="Arial" w:cs="Arial"/>
          <w:bCs/>
          <w:noProof/>
          <w:sz w:val="24"/>
          <w:szCs w:val="24"/>
        </w:rPr>
        <w:t xml:space="preserve"> sind auf der Webseite </w:t>
      </w:r>
      <w:hyperlink r:id="rId18" w:history="1">
        <w:r w:rsidR="00234EB0" w:rsidRPr="00234EB0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www.rmbenergie.com</w:t>
        </w:r>
      </w:hyperlink>
      <w:r w:rsidR="00192253">
        <w:rPr>
          <w:rFonts w:ascii="Arial" w:hAnsi="Arial" w:cs="Arial"/>
          <w:bCs/>
          <w:noProof/>
          <w:sz w:val="24"/>
          <w:szCs w:val="24"/>
        </w:rPr>
        <w:t xml:space="preserve"> verfügbar</w:t>
      </w:r>
      <w:r>
        <w:rPr>
          <w:rFonts w:ascii="Arial" w:hAnsi="Arial" w:cs="Arial"/>
          <w:bCs/>
          <w:noProof/>
          <w:sz w:val="24"/>
          <w:szCs w:val="24"/>
        </w:rPr>
        <w:t>.</w:t>
      </w:r>
    </w:p>
    <w:p w14:paraId="6E840FCE" w14:textId="0C5237C1" w:rsidR="009D3612" w:rsidRDefault="00407DB4" w:rsidP="00130B21">
      <w:pPr>
        <w:spacing w:after="180" w:line="34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3872" behindDoc="1" locked="0" layoutInCell="1" allowOverlap="1" wp14:anchorId="5BBBC053" wp14:editId="1223C467">
            <wp:simplePos x="0" y="0"/>
            <wp:positionH relativeFrom="margin">
              <wp:posOffset>-11430</wp:posOffset>
            </wp:positionH>
            <wp:positionV relativeFrom="paragraph">
              <wp:posOffset>224790</wp:posOffset>
            </wp:positionV>
            <wp:extent cx="4156710" cy="3117850"/>
            <wp:effectExtent l="0" t="0" r="0" b="6350"/>
            <wp:wrapTopAndBottom/>
            <wp:docPr id="112484335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843357" name="Grafik 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710" cy="311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D6E263" w14:textId="761B31CB" w:rsidR="00DD1C8E" w:rsidRDefault="002D6C59" w:rsidP="00035F32">
      <w:pPr>
        <w:spacing w:after="180" w:line="34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Das denkmalgeschützte Ensemble der Burg Wittlage hat einen kontinuierlich hohen Energiebedarf</w:t>
      </w:r>
      <w:r w:rsidR="00413A7A">
        <w:rPr>
          <w:rFonts w:ascii="Arial" w:hAnsi="Arial" w:cs="Arial"/>
          <w:bCs/>
          <w:noProof/>
          <w:sz w:val="24"/>
          <w:szCs w:val="24"/>
        </w:rPr>
        <w:t>.</w:t>
      </w:r>
    </w:p>
    <w:p w14:paraId="47EFA45B" w14:textId="09086F66" w:rsidR="00EE6E97" w:rsidRPr="009B77FB" w:rsidRDefault="009D3612" w:rsidP="002D6C59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4896" behindDoc="0" locked="0" layoutInCell="1" allowOverlap="1" wp14:anchorId="4AF0A13A" wp14:editId="77F38BCF">
            <wp:simplePos x="0" y="0"/>
            <wp:positionH relativeFrom="margin">
              <wp:posOffset>-13861</wp:posOffset>
            </wp:positionH>
            <wp:positionV relativeFrom="paragraph">
              <wp:posOffset>60960</wp:posOffset>
            </wp:positionV>
            <wp:extent cx="4224655" cy="2794635"/>
            <wp:effectExtent l="0" t="0" r="4445" b="5715"/>
            <wp:wrapTopAndBottom/>
            <wp:docPr id="143671431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714317" name="Grafik 1436714317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4655" cy="279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C59">
        <w:rPr>
          <w:rFonts w:ascii="Arial" w:hAnsi="Arial" w:cs="Arial"/>
          <w:bCs/>
          <w:noProof/>
          <w:sz w:val="24"/>
          <w:szCs w:val="24"/>
        </w:rPr>
        <w:t xml:space="preserve">Das neoTower BHKW wurde in einem Nebengebäude </w:t>
      </w:r>
      <w:r w:rsidR="00F66609">
        <w:rPr>
          <w:rFonts w:ascii="Arial" w:hAnsi="Arial" w:cs="Arial"/>
          <w:bCs/>
          <w:noProof/>
          <w:sz w:val="24"/>
          <w:szCs w:val="24"/>
        </w:rPr>
        <w:t>untergebracht</w:t>
      </w:r>
      <w:r w:rsidR="00EE6E97">
        <w:rPr>
          <w:rFonts w:ascii="Arial" w:hAnsi="Arial" w:cs="Arial"/>
          <w:bCs/>
          <w:sz w:val="24"/>
          <w:szCs w:val="24"/>
        </w:rPr>
        <w:t>.</w:t>
      </w:r>
      <w:r w:rsidR="002D6C59">
        <w:rPr>
          <w:rFonts w:ascii="Arial" w:hAnsi="Arial" w:cs="Arial"/>
          <w:bCs/>
          <w:sz w:val="24"/>
          <w:szCs w:val="24"/>
        </w:rPr>
        <w:t xml:space="preserve"> Es deckt die Grundlast des Wärme- und Strombedarfs.</w:t>
      </w:r>
    </w:p>
    <w:bookmarkEnd w:id="0"/>
    <w:p w14:paraId="0FC768E0" w14:textId="31056A70" w:rsidR="000F186E" w:rsidRDefault="00DA1EC6" w:rsidP="003353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180" w:line="360" w:lineRule="exact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9B77FB">
        <w:rPr>
          <w:rFonts w:ascii="Arial" w:hAnsi="Arial" w:cs="Arial"/>
          <w:b/>
          <w:bCs/>
          <w:sz w:val="24"/>
          <w:szCs w:val="24"/>
        </w:rPr>
        <w:t>Bild</w:t>
      </w:r>
      <w:r w:rsidR="002E7B4A">
        <w:rPr>
          <w:rFonts w:ascii="Arial" w:hAnsi="Arial" w:cs="Arial"/>
          <w:b/>
          <w:bCs/>
          <w:sz w:val="24"/>
          <w:szCs w:val="24"/>
        </w:rPr>
        <w:t>er</w:t>
      </w:r>
      <w:r w:rsidR="0033539A" w:rsidRPr="009B77FB">
        <w:rPr>
          <w:rFonts w:ascii="Arial" w:hAnsi="Arial" w:cs="Arial"/>
          <w:b/>
          <w:bCs/>
          <w:sz w:val="24"/>
          <w:szCs w:val="24"/>
        </w:rPr>
        <w:t>: RMB/ENERGIE GmbH, Saterland</w:t>
      </w:r>
    </w:p>
    <w:p w14:paraId="7654359A" w14:textId="76FD8606" w:rsidR="009608A4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</w:pPr>
    </w:p>
    <w:sectPr w:rsidR="009608A4" w:rsidSect="00A858A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D043D" w14:textId="77777777" w:rsidR="00C42270" w:rsidRDefault="00C42270" w:rsidP="00C5718D">
      <w:pPr>
        <w:spacing w:after="0" w:line="240" w:lineRule="auto"/>
      </w:pPr>
      <w:r>
        <w:separator/>
      </w:r>
    </w:p>
  </w:endnote>
  <w:endnote w:type="continuationSeparator" w:id="0">
    <w:p w14:paraId="21FD3080" w14:textId="77777777" w:rsidR="00C42270" w:rsidRDefault="00C42270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652CA" w14:textId="77777777" w:rsidR="00637DF4" w:rsidRDefault="00637D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B80EB" w14:textId="77777777" w:rsidR="00637DF4" w:rsidRDefault="00637D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0D47B" w14:textId="77777777" w:rsidR="00637DF4" w:rsidRDefault="00637D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0C7DF" w14:textId="77777777" w:rsidR="00C42270" w:rsidRDefault="00C42270" w:rsidP="00C5718D">
      <w:pPr>
        <w:spacing w:after="0" w:line="240" w:lineRule="auto"/>
      </w:pPr>
      <w:r>
        <w:separator/>
      </w:r>
    </w:p>
  </w:footnote>
  <w:footnote w:type="continuationSeparator" w:id="0">
    <w:p w14:paraId="6108EB44" w14:textId="77777777" w:rsidR="00C42270" w:rsidRDefault="00C42270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FE28A" w14:textId="77777777" w:rsidR="00637DF4" w:rsidRDefault="00637D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09D1E" w14:textId="77777777" w:rsidR="00637DF4" w:rsidRDefault="00637D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D423" w14:textId="77777777" w:rsidR="00641274" w:rsidRDefault="00641274" w:rsidP="00641274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950302" wp14:editId="26A12524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259330" cy="707390"/>
              <wp:effectExtent l="0" t="0" r="1270" b="3810"/>
              <wp:wrapNone/>
              <wp:docPr id="1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933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CCE4AD" w14:textId="77777777" w:rsidR="00641274" w:rsidRDefault="00641274" w:rsidP="00641274">
                          <w:pPr>
                            <w:tabs>
                              <w:tab w:val="left" w:pos="-284"/>
                            </w:tabs>
                            <w:ind w:left="-284" w:right="5"/>
                            <w:jc w:val="right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546D9345" wp14:editId="0AB7906B">
                                <wp:extent cx="2067560" cy="319307"/>
                                <wp:effectExtent l="0" t="0" r="0" b="5080"/>
                                <wp:docPr id="434690501" name="Bild 1" descr="Ein Bild, das Grafiken, Grafikdesign, Symbol, Logo enthält.&#10;&#10;KI-generierte Inhalte können fehlerhaft sein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34690501" name="Bild 1" descr="Ein Bild, das Grafiken, Grafikdesign, Symbol, Logo enthält.&#10;&#10;KI-generierte Inhalte können fehlerhaft sein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67560" cy="31930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95030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77.9pt;height:5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" strokecolor="white">
              <v:path arrowok="t"/>
              <v:textbox>
                <w:txbxContent>
                  <w:p w14:paraId="49CCE4AD" w14:textId="77777777" w:rsidR="00641274" w:rsidRDefault="00641274" w:rsidP="00641274">
                    <w:pPr>
                      <w:tabs>
                        <w:tab w:val="left" w:pos="-284"/>
                      </w:tabs>
                      <w:ind w:left="-284" w:right="5"/>
                      <w:jc w:val="right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546D9345" wp14:editId="0AB7906B">
                          <wp:extent cx="2067560" cy="319307"/>
                          <wp:effectExtent l="0" t="0" r="0" b="5080"/>
                          <wp:docPr id="434690501" name="Bild 1" descr="Ein Bild, das Grafiken, Grafikdesign, Symbol, Logo enthält.&#10;&#10;KI-generierte Inhalte können fehlerhaft sein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34690501" name="Bild 1" descr="Ein Bild, das Grafiken, Grafikdesign, Symbol, Logo enthält.&#10;&#10;KI-generierte Inhalte können fehlerhaft sein.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67560" cy="3193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1A9F83" wp14:editId="0B66185E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12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2BFDE3" w14:textId="77777777" w:rsidR="00641274" w:rsidRPr="00DB0852" w:rsidRDefault="00641274" w:rsidP="00641274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1A9F83" id="Textfeld 23" o:spid="_x0000_s1028" type="#_x0000_t202" style="position:absolute;left:0;text-align:left;margin-left:-162.45pt;margin-top:2.95pt;width:332.3pt;height:11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" strokecolor="white">
              <v:path arrowok="t"/>
              <v:textbox>
                <w:txbxContent>
                  <w:p w14:paraId="3F2BFDE3" w14:textId="77777777" w:rsidR="00641274" w:rsidRPr="00DB0852" w:rsidRDefault="00641274" w:rsidP="00641274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1A9A4E75" w14:textId="77777777" w:rsidR="00641274" w:rsidRDefault="00641274" w:rsidP="00641274">
    <w:pPr>
      <w:pStyle w:val="Kopfzeile"/>
      <w:ind w:left="-2977"/>
    </w:pPr>
  </w:p>
  <w:p w14:paraId="2CC0AF34" w14:textId="77777777" w:rsidR="00641274" w:rsidRDefault="00641274" w:rsidP="00641274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66C19554" wp14:editId="29938DFB">
          <wp:simplePos x="0" y="0"/>
          <wp:positionH relativeFrom="column">
            <wp:posOffset>3004185</wp:posOffset>
          </wp:positionH>
          <wp:positionV relativeFrom="paragraph">
            <wp:posOffset>161925</wp:posOffset>
          </wp:positionV>
          <wp:extent cx="1309370" cy="312520"/>
          <wp:effectExtent l="0" t="0" r="5080" b="0"/>
          <wp:wrapNone/>
          <wp:docPr id="546020238" name="Bild 1" descr="Ein Bild, das Text, Schrift, Grafiken, Grafik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020238" name="Bild 1" descr="Ein Bild, das Text, Schrift, Grafiken, Grafikdesig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GlowEdges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6896" cy="328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0E296A" w14:textId="77777777" w:rsidR="00641274" w:rsidRDefault="00641274" w:rsidP="00641274">
    <w:pPr>
      <w:pStyle w:val="Kopfzeile"/>
      <w:ind w:left="-2977"/>
    </w:pPr>
  </w:p>
  <w:p w14:paraId="7557CB4E" w14:textId="07A470BC" w:rsidR="00641274" w:rsidRDefault="00641274" w:rsidP="00641274">
    <w:pPr>
      <w:pStyle w:val="Kopfzeile"/>
      <w:ind w:left="-2977"/>
    </w:pPr>
  </w:p>
  <w:p w14:paraId="441F5CA8" w14:textId="1B277555" w:rsidR="00641274" w:rsidRDefault="00641274" w:rsidP="00641274">
    <w:pPr>
      <w:pStyle w:val="Kopfzeile"/>
      <w:tabs>
        <w:tab w:val="clear" w:pos="4536"/>
        <w:tab w:val="clear" w:pos="9072"/>
        <w:tab w:val="right" w:pos="6520"/>
      </w:tabs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2D3CBF" wp14:editId="778152E5">
              <wp:simplePos x="0" y="0"/>
              <wp:positionH relativeFrom="column">
                <wp:posOffset>3115945</wp:posOffset>
              </wp:positionH>
              <wp:positionV relativeFrom="paragraph">
                <wp:posOffset>88900</wp:posOffset>
              </wp:positionV>
              <wp:extent cx="1126490" cy="231775"/>
              <wp:effectExtent l="0" t="0" r="16510" b="15875"/>
              <wp:wrapNone/>
              <wp:docPr id="9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7BCF7" w14:textId="04883B2F" w:rsidR="00641274" w:rsidRPr="002D6F8E" w:rsidRDefault="00641274" w:rsidP="00641274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EB3FF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637DF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2D3CBF" id="Textfeld 25" o:spid="_x0000_s1029" type="#_x0000_t202" style="position:absolute;margin-left:245.35pt;margin-top:7pt;width:88.7pt;height:1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" strokecolor="white">
              <v:path arrowok="t"/>
              <v:textbox>
                <w:txbxContent>
                  <w:p w14:paraId="15B7BCF7" w14:textId="04883B2F" w:rsidR="00641274" w:rsidRPr="002D6F8E" w:rsidRDefault="00641274" w:rsidP="00641274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EB3FF5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637DF4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2327379" w14:textId="1C36F723" w:rsidR="00641274" w:rsidRDefault="005A6B99" w:rsidP="00641274">
    <w:pPr>
      <w:pStyle w:val="Kopfzeile"/>
      <w:ind w:left="-2977"/>
      <w:jc w:val="right"/>
    </w:pPr>
    <w:r w:rsidRPr="009B77FB">
      <w:rPr>
        <w:rFonts w:ascii="Arial" w:eastAsia="Times New Roman" w:hAnsi="Arial" w:cs="Arial"/>
        <w:b/>
        <w:noProof/>
        <w:sz w:val="24"/>
        <w:szCs w:val="24"/>
        <w:u w:val="single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F49F97" wp14:editId="186EC614">
              <wp:simplePos x="0" y="0"/>
              <wp:positionH relativeFrom="column">
                <wp:posOffset>3114675</wp:posOffset>
              </wp:positionH>
              <wp:positionV relativeFrom="paragraph">
                <wp:posOffset>144780</wp:posOffset>
              </wp:positionV>
              <wp:extent cx="1126490" cy="242570"/>
              <wp:effectExtent l="0" t="0" r="16510" b="24130"/>
              <wp:wrapNone/>
              <wp:docPr id="8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EF7E76" w14:textId="0600FDB2" w:rsidR="00C97F34" w:rsidRPr="00016B4D" w:rsidRDefault="00787195" w:rsidP="00C97F34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C97F3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F49F97" id="Textfeld 22" o:spid="_x0000_s1030" type="#_x0000_t202" style="position:absolute;left:0;text-align:left;margin-left:245.25pt;margin-top:11.4pt;width:88.7pt;height: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" strokecolor="white">
              <v:path arrowok="t"/>
              <v:textbox>
                <w:txbxContent>
                  <w:p w14:paraId="59EF7E76" w14:textId="0600FDB2" w:rsidR="00C97F34" w:rsidRPr="00016B4D" w:rsidRDefault="00787195" w:rsidP="00C97F34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C97F3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  <w:p w14:paraId="38835085" w14:textId="586B01F5" w:rsidR="00641274" w:rsidRDefault="00641274" w:rsidP="00641274">
    <w:pPr>
      <w:pStyle w:val="Kopfzeile"/>
      <w:ind w:left="-2977"/>
    </w:pPr>
  </w:p>
  <w:p w14:paraId="6484A5A6" w14:textId="1D419999" w:rsidR="00641274" w:rsidRDefault="00641274" w:rsidP="00641274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B3C45F" wp14:editId="4B32166E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11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D91EDB" w14:textId="77777777" w:rsidR="00641274" w:rsidRPr="00DB0852" w:rsidRDefault="00641274" w:rsidP="0064127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4" w:history="1">
                            <w:r w:rsidRPr="00E1002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8818A34" w14:textId="77777777" w:rsidR="00641274" w:rsidRPr="00DB0852" w:rsidRDefault="00641274" w:rsidP="00641274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3C45F" id="Textfeld 24" o:spid="_x0000_s1031" type="#_x0000_t202" style="position:absolute;left:0;text-align:left;margin-left:-162.45pt;margin-top:11.1pt;width:494.5pt;height:3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" strokecolor="white">
              <v:path arrowok="t"/>
              <v:textbox>
                <w:txbxContent>
                  <w:p w14:paraId="44D91EDB" w14:textId="77777777" w:rsidR="00641274" w:rsidRPr="00DB0852" w:rsidRDefault="00641274" w:rsidP="00641274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5" w:history="1">
                      <w:r w:rsidRPr="00E1002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8818A34" w14:textId="77777777" w:rsidR="00641274" w:rsidRPr="00DB0852" w:rsidRDefault="00641274" w:rsidP="00641274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FD3B017" w14:textId="40EDE27C" w:rsidR="00641274" w:rsidRDefault="00641274" w:rsidP="00641274">
    <w:pPr>
      <w:pStyle w:val="Kopfzeile"/>
      <w:ind w:left="-2977"/>
    </w:pPr>
  </w:p>
  <w:p w14:paraId="07174A96" w14:textId="09EBCDDB" w:rsidR="00641274" w:rsidRDefault="00641274" w:rsidP="00641274"/>
  <w:p w14:paraId="317C2E91" w14:textId="4840274C" w:rsidR="00B0307E" w:rsidRPr="00035FF3" w:rsidRDefault="00B0307E" w:rsidP="00035FF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37E85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208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490388C"/>
    <w:multiLevelType w:val="hybridMultilevel"/>
    <w:tmpl w:val="BA3622A0"/>
    <w:lvl w:ilvl="0" w:tplc="19CAA6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06F79"/>
    <w:multiLevelType w:val="multilevel"/>
    <w:tmpl w:val="86B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602">
    <w:abstractNumId w:val="5"/>
  </w:num>
  <w:num w:numId="2" w16cid:durableId="35741544">
    <w:abstractNumId w:val="7"/>
  </w:num>
  <w:num w:numId="3" w16cid:durableId="1074619729">
    <w:abstractNumId w:val="3"/>
  </w:num>
  <w:num w:numId="4" w16cid:durableId="1797138023">
    <w:abstractNumId w:val="2"/>
  </w:num>
  <w:num w:numId="5" w16cid:durableId="847063389">
    <w:abstractNumId w:val="8"/>
  </w:num>
  <w:num w:numId="6" w16cid:durableId="746028396">
    <w:abstractNumId w:val="0"/>
  </w:num>
  <w:num w:numId="7" w16cid:durableId="261959738">
    <w:abstractNumId w:val="1"/>
  </w:num>
  <w:num w:numId="8" w16cid:durableId="109054603">
    <w:abstractNumId w:val="6"/>
  </w:num>
  <w:num w:numId="9" w16cid:durableId="1122505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96D"/>
    <w:rsid w:val="000050A4"/>
    <w:rsid w:val="00006868"/>
    <w:rsid w:val="0001174A"/>
    <w:rsid w:val="000118E6"/>
    <w:rsid w:val="0001301D"/>
    <w:rsid w:val="00014EB5"/>
    <w:rsid w:val="000150FE"/>
    <w:rsid w:val="00016B4D"/>
    <w:rsid w:val="00021694"/>
    <w:rsid w:val="00022234"/>
    <w:rsid w:val="000229C0"/>
    <w:rsid w:val="000243F1"/>
    <w:rsid w:val="000248F6"/>
    <w:rsid w:val="00026FC9"/>
    <w:rsid w:val="00030750"/>
    <w:rsid w:val="000308EB"/>
    <w:rsid w:val="0003186C"/>
    <w:rsid w:val="00032ED0"/>
    <w:rsid w:val="00033409"/>
    <w:rsid w:val="00034DF3"/>
    <w:rsid w:val="00035F32"/>
    <w:rsid w:val="00035FF3"/>
    <w:rsid w:val="000372BA"/>
    <w:rsid w:val="0003756D"/>
    <w:rsid w:val="00041623"/>
    <w:rsid w:val="00042830"/>
    <w:rsid w:val="00043B45"/>
    <w:rsid w:val="00043F87"/>
    <w:rsid w:val="00044201"/>
    <w:rsid w:val="00044E8A"/>
    <w:rsid w:val="00044F4A"/>
    <w:rsid w:val="0004783F"/>
    <w:rsid w:val="00050195"/>
    <w:rsid w:val="00050DF5"/>
    <w:rsid w:val="00051253"/>
    <w:rsid w:val="00053286"/>
    <w:rsid w:val="0006091F"/>
    <w:rsid w:val="00061D43"/>
    <w:rsid w:val="00061EB7"/>
    <w:rsid w:val="0006240B"/>
    <w:rsid w:val="00063189"/>
    <w:rsid w:val="000635CA"/>
    <w:rsid w:val="00065394"/>
    <w:rsid w:val="00066B1D"/>
    <w:rsid w:val="0006792C"/>
    <w:rsid w:val="00070A7F"/>
    <w:rsid w:val="000742E6"/>
    <w:rsid w:val="0007610D"/>
    <w:rsid w:val="000767DD"/>
    <w:rsid w:val="00077A18"/>
    <w:rsid w:val="00081299"/>
    <w:rsid w:val="00081F6C"/>
    <w:rsid w:val="00082DBB"/>
    <w:rsid w:val="00083A45"/>
    <w:rsid w:val="0008416F"/>
    <w:rsid w:val="00084D37"/>
    <w:rsid w:val="00084F3A"/>
    <w:rsid w:val="00085512"/>
    <w:rsid w:val="00085575"/>
    <w:rsid w:val="00085597"/>
    <w:rsid w:val="00085DD9"/>
    <w:rsid w:val="000866B0"/>
    <w:rsid w:val="000875A6"/>
    <w:rsid w:val="00087FCC"/>
    <w:rsid w:val="000902D7"/>
    <w:rsid w:val="00090F8E"/>
    <w:rsid w:val="00091BEA"/>
    <w:rsid w:val="0009246C"/>
    <w:rsid w:val="00092A81"/>
    <w:rsid w:val="00093257"/>
    <w:rsid w:val="00093BFC"/>
    <w:rsid w:val="000957E1"/>
    <w:rsid w:val="000967D5"/>
    <w:rsid w:val="00097F38"/>
    <w:rsid w:val="000A0A43"/>
    <w:rsid w:val="000A0ED0"/>
    <w:rsid w:val="000A1459"/>
    <w:rsid w:val="000A34A7"/>
    <w:rsid w:val="000A3636"/>
    <w:rsid w:val="000A393F"/>
    <w:rsid w:val="000A51EE"/>
    <w:rsid w:val="000A5344"/>
    <w:rsid w:val="000A53A1"/>
    <w:rsid w:val="000A56F7"/>
    <w:rsid w:val="000A7D24"/>
    <w:rsid w:val="000B2D17"/>
    <w:rsid w:val="000B603F"/>
    <w:rsid w:val="000C164A"/>
    <w:rsid w:val="000C40FC"/>
    <w:rsid w:val="000C54CE"/>
    <w:rsid w:val="000D1794"/>
    <w:rsid w:val="000D34F2"/>
    <w:rsid w:val="000D3DE8"/>
    <w:rsid w:val="000E1218"/>
    <w:rsid w:val="000E2D22"/>
    <w:rsid w:val="000E5377"/>
    <w:rsid w:val="000E5890"/>
    <w:rsid w:val="000F00C6"/>
    <w:rsid w:val="000F11D8"/>
    <w:rsid w:val="000F186E"/>
    <w:rsid w:val="000F2CA3"/>
    <w:rsid w:val="000F2EAB"/>
    <w:rsid w:val="000F3FC6"/>
    <w:rsid w:val="000F4D39"/>
    <w:rsid w:val="000F54B6"/>
    <w:rsid w:val="000F5DE9"/>
    <w:rsid w:val="0010223B"/>
    <w:rsid w:val="00103F51"/>
    <w:rsid w:val="00104F53"/>
    <w:rsid w:val="00105C61"/>
    <w:rsid w:val="001114F4"/>
    <w:rsid w:val="001121E2"/>
    <w:rsid w:val="00112925"/>
    <w:rsid w:val="00113B9B"/>
    <w:rsid w:val="0011476F"/>
    <w:rsid w:val="00114826"/>
    <w:rsid w:val="0011677B"/>
    <w:rsid w:val="0012175A"/>
    <w:rsid w:val="0012177E"/>
    <w:rsid w:val="001218AB"/>
    <w:rsid w:val="001234E0"/>
    <w:rsid w:val="00124435"/>
    <w:rsid w:val="00125238"/>
    <w:rsid w:val="00126180"/>
    <w:rsid w:val="001274BF"/>
    <w:rsid w:val="00130391"/>
    <w:rsid w:val="00130B21"/>
    <w:rsid w:val="00132918"/>
    <w:rsid w:val="00132CF8"/>
    <w:rsid w:val="00133E1F"/>
    <w:rsid w:val="00134092"/>
    <w:rsid w:val="00134D28"/>
    <w:rsid w:val="00140699"/>
    <w:rsid w:val="00141E0F"/>
    <w:rsid w:val="00144992"/>
    <w:rsid w:val="001451AB"/>
    <w:rsid w:val="00150C59"/>
    <w:rsid w:val="00155F61"/>
    <w:rsid w:val="001570F4"/>
    <w:rsid w:val="00157D53"/>
    <w:rsid w:val="001620C4"/>
    <w:rsid w:val="0016240C"/>
    <w:rsid w:val="00163664"/>
    <w:rsid w:val="00164474"/>
    <w:rsid w:val="001655F6"/>
    <w:rsid w:val="0017106F"/>
    <w:rsid w:val="00171225"/>
    <w:rsid w:val="00172A9E"/>
    <w:rsid w:val="00172DC7"/>
    <w:rsid w:val="001731E8"/>
    <w:rsid w:val="0017376D"/>
    <w:rsid w:val="00173E71"/>
    <w:rsid w:val="00174044"/>
    <w:rsid w:val="00174A31"/>
    <w:rsid w:val="0017514D"/>
    <w:rsid w:val="00175294"/>
    <w:rsid w:val="001758E4"/>
    <w:rsid w:val="00176B6F"/>
    <w:rsid w:val="0017761C"/>
    <w:rsid w:val="00177C46"/>
    <w:rsid w:val="001826AC"/>
    <w:rsid w:val="001829DB"/>
    <w:rsid w:val="00182AB5"/>
    <w:rsid w:val="00183A6E"/>
    <w:rsid w:val="001840C0"/>
    <w:rsid w:val="00185B19"/>
    <w:rsid w:val="00186FBA"/>
    <w:rsid w:val="00191920"/>
    <w:rsid w:val="00192253"/>
    <w:rsid w:val="00195707"/>
    <w:rsid w:val="001A42EE"/>
    <w:rsid w:val="001A4A6E"/>
    <w:rsid w:val="001B0481"/>
    <w:rsid w:val="001B1B4A"/>
    <w:rsid w:val="001B2043"/>
    <w:rsid w:val="001B2ACF"/>
    <w:rsid w:val="001B575D"/>
    <w:rsid w:val="001B5984"/>
    <w:rsid w:val="001B6634"/>
    <w:rsid w:val="001C265E"/>
    <w:rsid w:val="001C2F15"/>
    <w:rsid w:val="001C31A8"/>
    <w:rsid w:val="001C4394"/>
    <w:rsid w:val="001C490C"/>
    <w:rsid w:val="001C4ACC"/>
    <w:rsid w:val="001C6342"/>
    <w:rsid w:val="001D009E"/>
    <w:rsid w:val="001D1D84"/>
    <w:rsid w:val="001D223B"/>
    <w:rsid w:val="001D2852"/>
    <w:rsid w:val="001D3B65"/>
    <w:rsid w:val="001D4135"/>
    <w:rsid w:val="001D6B53"/>
    <w:rsid w:val="001D7CA9"/>
    <w:rsid w:val="001E00FC"/>
    <w:rsid w:val="001E127C"/>
    <w:rsid w:val="001E1A9B"/>
    <w:rsid w:val="001E48B3"/>
    <w:rsid w:val="001F0D1C"/>
    <w:rsid w:val="001F126C"/>
    <w:rsid w:val="001F1763"/>
    <w:rsid w:val="001F6397"/>
    <w:rsid w:val="001F76E9"/>
    <w:rsid w:val="00201936"/>
    <w:rsid w:val="002021CF"/>
    <w:rsid w:val="00202FA0"/>
    <w:rsid w:val="0020348D"/>
    <w:rsid w:val="00203ECB"/>
    <w:rsid w:val="00204FF6"/>
    <w:rsid w:val="00205E44"/>
    <w:rsid w:val="002074D6"/>
    <w:rsid w:val="00211F6A"/>
    <w:rsid w:val="00213D6E"/>
    <w:rsid w:val="002140E5"/>
    <w:rsid w:val="002152BD"/>
    <w:rsid w:val="00216CC6"/>
    <w:rsid w:val="00220BA0"/>
    <w:rsid w:val="00224BA4"/>
    <w:rsid w:val="00224CBA"/>
    <w:rsid w:val="002252AA"/>
    <w:rsid w:val="002259C4"/>
    <w:rsid w:val="002263E1"/>
    <w:rsid w:val="0023466C"/>
    <w:rsid w:val="00234EB0"/>
    <w:rsid w:val="002354DD"/>
    <w:rsid w:val="002355D1"/>
    <w:rsid w:val="002408F0"/>
    <w:rsid w:val="002420C3"/>
    <w:rsid w:val="0024296E"/>
    <w:rsid w:val="00242CD8"/>
    <w:rsid w:val="00244BB0"/>
    <w:rsid w:val="00245392"/>
    <w:rsid w:val="00245532"/>
    <w:rsid w:val="00247591"/>
    <w:rsid w:val="00247D7D"/>
    <w:rsid w:val="00250B56"/>
    <w:rsid w:val="00251E1C"/>
    <w:rsid w:val="002522B0"/>
    <w:rsid w:val="00252899"/>
    <w:rsid w:val="00254CE0"/>
    <w:rsid w:val="00254E34"/>
    <w:rsid w:val="002578D9"/>
    <w:rsid w:val="00261EB3"/>
    <w:rsid w:val="00266366"/>
    <w:rsid w:val="00267858"/>
    <w:rsid w:val="00267FC0"/>
    <w:rsid w:val="002703F9"/>
    <w:rsid w:val="002712F9"/>
    <w:rsid w:val="00273A69"/>
    <w:rsid w:val="00274338"/>
    <w:rsid w:val="00274986"/>
    <w:rsid w:val="00274BED"/>
    <w:rsid w:val="00275E5D"/>
    <w:rsid w:val="00276518"/>
    <w:rsid w:val="00280AE0"/>
    <w:rsid w:val="00281EB2"/>
    <w:rsid w:val="002820E1"/>
    <w:rsid w:val="002821B1"/>
    <w:rsid w:val="002859CC"/>
    <w:rsid w:val="00287A59"/>
    <w:rsid w:val="00287B93"/>
    <w:rsid w:val="002921B6"/>
    <w:rsid w:val="00292412"/>
    <w:rsid w:val="00293C86"/>
    <w:rsid w:val="00293DD6"/>
    <w:rsid w:val="00294361"/>
    <w:rsid w:val="00294761"/>
    <w:rsid w:val="00296D5A"/>
    <w:rsid w:val="00296EAC"/>
    <w:rsid w:val="00297287"/>
    <w:rsid w:val="00297A48"/>
    <w:rsid w:val="002A197F"/>
    <w:rsid w:val="002A23B2"/>
    <w:rsid w:val="002A28F1"/>
    <w:rsid w:val="002A33CB"/>
    <w:rsid w:val="002A4E56"/>
    <w:rsid w:val="002A51A2"/>
    <w:rsid w:val="002A5CBB"/>
    <w:rsid w:val="002A5CBF"/>
    <w:rsid w:val="002A749E"/>
    <w:rsid w:val="002B1E0B"/>
    <w:rsid w:val="002B21AE"/>
    <w:rsid w:val="002B225B"/>
    <w:rsid w:val="002B3312"/>
    <w:rsid w:val="002B4D3B"/>
    <w:rsid w:val="002B5E81"/>
    <w:rsid w:val="002B5F40"/>
    <w:rsid w:val="002B6EE3"/>
    <w:rsid w:val="002C0E4B"/>
    <w:rsid w:val="002C167D"/>
    <w:rsid w:val="002C2E24"/>
    <w:rsid w:val="002C564F"/>
    <w:rsid w:val="002C5EB9"/>
    <w:rsid w:val="002C6A44"/>
    <w:rsid w:val="002C73EC"/>
    <w:rsid w:val="002C7984"/>
    <w:rsid w:val="002D0082"/>
    <w:rsid w:val="002D157C"/>
    <w:rsid w:val="002D2246"/>
    <w:rsid w:val="002D2834"/>
    <w:rsid w:val="002D579B"/>
    <w:rsid w:val="002D6C59"/>
    <w:rsid w:val="002D6F8E"/>
    <w:rsid w:val="002D71DC"/>
    <w:rsid w:val="002E009C"/>
    <w:rsid w:val="002E0248"/>
    <w:rsid w:val="002E3146"/>
    <w:rsid w:val="002E5923"/>
    <w:rsid w:val="002E622B"/>
    <w:rsid w:val="002E6421"/>
    <w:rsid w:val="002E7B4A"/>
    <w:rsid w:val="002E7B56"/>
    <w:rsid w:val="002E7FEA"/>
    <w:rsid w:val="002F0378"/>
    <w:rsid w:val="002F2BBE"/>
    <w:rsid w:val="002F2F11"/>
    <w:rsid w:val="002F3714"/>
    <w:rsid w:val="002F432B"/>
    <w:rsid w:val="002F72C7"/>
    <w:rsid w:val="00300095"/>
    <w:rsid w:val="00300877"/>
    <w:rsid w:val="00300C64"/>
    <w:rsid w:val="0030206F"/>
    <w:rsid w:val="0030260E"/>
    <w:rsid w:val="00302FF6"/>
    <w:rsid w:val="0030378C"/>
    <w:rsid w:val="003061F7"/>
    <w:rsid w:val="00306859"/>
    <w:rsid w:val="00306BD5"/>
    <w:rsid w:val="00307E02"/>
    <w:rsid w:val="00310611"/>
    <w:rsid w:val="00310C31"/>
    <w:rsid w:val="00311A91"/>
    <w:rsid w:val="00312E23"/>
    <w:rsid w:val="00315819"/>
    <w:rsid w:val="0031787B"/>
    <w:rsid w:val="00320E47"/>
    <w:rsid w:val="00324591"/>
    <w:rsid w:val="00324860"/>
    <w:rsid w:val="00327E7B"/>
    <w:rsid w:val="0033004D"/>
    <w:rsid w:val="00330694"/>
    <w:rsid w:val="003309E2"/>
    <w:rsid w:val="00330D81"/>
    <w:rsid w:val="003318CB"/>
    <w:rsid w:val="00331958"/>
    <w:rsid w:val="0033234B"/>
    <w:rsid w:val="00334386"/>
    <w:rsid w:val="0033539A"/>
    <w:rsid w:val="0033666D"/>
    <w:rsid w:val="003407BA"/>
    <w:rsid w:val="00341C3A"/>
    <w:rsid w:val="003452C9"/>
    <w:rsid w:val="00346DB9"/>
    <w:rsid w:val="00347007"/>
    <w:rsid w:val="00347E77"/>
    <w:rsid w:val="00347F24"/>
    <w:rsid w:val="00350F6C"/>
    <w:rsid w:val="00351C78"/>
    <w:rsid w:val="003526E7"/>
    <w:rsid w:val="003529FE"/>
    <w:rsid w:val="00354789"/>
    <w:rsid w:val="00357594"/>
    <w:rsid w:val="00357CCF"/>
    <w:rsid w:val="003602B0"/>
    <w:rsid w:val="00360616"/>
    <w:rsid w:val="00360CA3"/>
    <w:rsid w:val="0036105C"/>
    <w:rsid w:val="003618B3"/>
    <w:rsid w:val="00361F8B"/>
    <w:rsid w:val="0036382E"/>
    <w:rsid w:val="00364772"/>
    <w:rsid w:val="00364C51"/>
    <w:rsid w:val="00365ED0"/>
    <w:rsid w:val="00377F91"/>
    <w:rsid w:val="00380932"/>
    <w:rsid w:val="0038132E"/>
    <w:rsid w:val="0038166C"/>
    <w:rsid w:val="003848E1"/>
    <w:rsid w:val="00386A05"/>
    <w:rsid w:val="00387936"/>
    <w:rsid w:val="00391D8B"/>
    <w:rsid w:val="00391E14"/>
    <w:rsid w:val="00392597"/>
    <w:rsid w:val="003945C5"/>
    <w:rsid w:val="0039530E"/>
    <w:rsid w:val="00397289"/>
    <w:rsid w:val="003978EC"/>
    <w:rsid w:val="003A0809"/>
    <w:rsid w:val="003A0C64"/>
    <w:rsid w:val="003A0FC4"/>
    <w:rsid w:val="003A1A00"/>
    <w:rsid w:val="003A1F4F"/>
    <w:rsid w:val="003A3E1E"/>
    <w:rsid w:val="003A4A05"/>
    <w:rsid w:val="003A4AFB"/>
    <w:rsid w:val="003A4DD2"/>
    <w:rsid w:val="003B03EB"/>
    <w:rsid w:val="003B38E2"/>
    <w:rsid w:val="003B405D"/>
    <w:rsid w:val="003B4480"/>
    <w:rsid w:val="003B54AB"/>
    <w:rsid w:val="003B621C"/>
    <w:rsid w:val="003B6D5A"/>
    <w:rsid w:val="003B6F6E"/>
    <w:rsid w:val="003B7557"/>
    <w:rsid w:val="003B79D2"/>
    <w:rsid w:val="003C0706"/>
    <w:rsid w:val="003C0C66"/>
    <w:rsid w:val="003C1489"/>
    <w:rsid w:val="003C226E"/>
    <w:rsid w:val="003C27D9"/>
    <w:rsid w:val="003C46C3"/>
    <w:rsid w:val="003C5DD0"/>
    <w:rsid w:val="003C60F5"/>
    <w:rsid w:val="003C66A3"/>
    <w:rsid w:val="003C7286"/>
    <w:rsid w:val="003C7E34"/>
    <w:rsid w:val="003D125B"/>
    <w:rsid w:val="003D27A4"/>
    <w:rsid w:val="003D2D4D"/>
    <w:rsid w:val="003D312C"/>
    <w:rsid w:val="003D43F9"/>
    <w:rsid w:val="003D64D0"/>
    <w:rsid w:val="003E019D"/>
    <w:rsid w:val="003E051B"/>
    <w:rsid w:val="003E110F"/>
    <w:rsid w:val="003E2CD0"/>
    <w:rsid w:val="003E3401"/>
    <w:rsid w:val="003E3742"/>
    <w:rsid w:val="003E4503"/>
    <w:rsid w:val="003E46AE"/>
    <w:rsid w:val="003E606C"/>
    <w:rsid w:val="003E6C37"/>
    <w:rsid w:val="003E715D"/>
    <w:rsid w:val="003E71C2"/>
    <w:rsid w:val="003F152F"/>
    <w:rsid w:val="003F153C"/>
    <w:rsid w:val="003F3EB2"/>
    <w:rsid w:val="00400B16"/>
    <w:rsid w:val="004028A6"/>
    <w:rsid w:val="004037F7"/>
    <w:rsid w:val="00405BF5"/>
    <w:rsid w:val="0040676C"/>
    <w:rsid w:val="00407DB4"/>
    <w:rsid w:val="00411179"/>
    <w:rsid w:val="004114F5"/>
    <w:rsid w:val="0041155E"/>
    <w:rsid w:val="00413A7A"/>
    <w:rsid w:val="00415151"/>
    <w:rsid w:val="00415863"/>
    <w:rsid w:val="00417133"/>
    <w:rsid w:val="00417F08"/>
    <w:rsid w:val="00421879"/>
    <w:rsid w:val="00423523"/>
    <w:rsid w:val="0042689C"/>
    <w:rsid w:val="00426C66"/>
    <w:rsid w:val="00430206"/>
    <w:rsid w:val="00431F86"/>
    <w:rsid w:val="0043260D"/>
    <w:rsid w:val="00432BF7"/>
    <w:rsid w:val="004343F5"/>
    <w:rsid w:val="00434984"/>
    <w:rsid w:val="004358F8"/>
    <w:rsid w:val="00436667"/>
    <w:rsid w:val="004375C4"/>
    <w:rsid w:val="00437CA2"/>
    <w:rsid w:val="00437D38"/>
    <w:rsid w:val="0044091D"/>
    <w:rsid w:val="00440BAD"/>
    <w:rsid w:val="00441001"/>
    <w:rsid w:val="0044298B"/>
    <w:rsid w:val="00442DDB"/>
    <w:rsid w:val="00443489"/>
    <w:rsid w:val="00444C45"/>
    <w:rsid w:val="004473DF"/>
    <w:rsid w:val="00447428"/>
    <w:rsid w:val="00456E29"/>
    <w:rsid w:val="004579A3"/>
    <w:rsid w:val="004625C0"/>
    <w:rsid w:val="0046276A"/>
    <w:rsid w:val="0046297F"/>
    <w:rsid w:val="00462BEA"/>
    <w:rsid w:val="004643B8"/>
    <w:rsid w:val="00464430"/>
    <w:rsid w:val="00465816"/>
    <w:rsid w:val="00465A82"/>
    <w:rsid w:val="0046601B"/>
    <w:rsid w:val="004668D6"/>
    <w:rsid w:val="004678F5"/>
    <w:rsid w:val="0047222D"/>
    <w:rsid w:val="00473DF2"/>
    <w:rsid w:val="004743ED"/>
    <w:rsid w:val="00474C88"/>
    <w:rsid w:val="00475CC8"/>
    <w:rsid w:val="00477239"/>
    <w:rsid w:val="00477EC3"/>
    <w:rsid w:val="00481099"/>
    <w:rsid w:val="004814FA"/>
    <w:rsid w:val="004822DD"/>
    <w:rsid w:val="00482C99"/>
    <w:rsid w:val="00483B1D"/>
    <w:rsid w:val="00484519"/>
    <w:rsid w:val="00486739"/>
    <w:rsid w:val="00487B8E"/>
    <w:rsid w:val="00493075"/>
    <w:rsid w:val="0049458F"/>
    <w:rsid w:val="00495217"/>
    <w:rsid w:val="00496E5F"/>
    <w:rsid w:val="0049708D"/>
    <w:rsid w:val="00497A30"/>
    <w:rsid w:val="004A243D"/>
    <w:rsid w:val="004A2604"/>
    <w:rsid w:val="004B0E0F"/>
    <w:rsid w:val="004B1AF5"/>
    <w:rsid w:val="004B2435"/>
    <w:rsid w:val="004B5608"/>
    <w:rsid w:val="004C00F4"/>
    <w:rsid w:val="004C2FFA"/>
    <w:rsid w:val="004C477D"/>
    <w:rsid w:val="004C584F"/>
    <w:rsid w:val="004C6177"/>
    <w:rsid w:val="004C61A2"/>
    <w:rsid w:val="004C6764"/>
    <w:rsid w:val="004C7D00"/>
    <w:rsid w:val="004D0586"/>
    <w:rsid w:val="004D0D67"/>
    <w:rsid w:val="004D2A1A"/>
    <w:rsid w:val="004D31C4"/>
    <w:rsid w:val="004D367F"/>
    <w:rsid w:val="004D4008"/>
    <w:rsid w:val="004D5945"/>
    <w:rsid w:val="004D632A"/>
    <w:rsid w:val="004D738A"/>
    <w:rsid w:val="004D75ED"/>
    <w:rsid w:val="004D7C6C"/>
    <w:rsid w:val="004E2ED9"/>
    <w:rsid w:val="004E56CA"/>
    <w:rsid w:val="004E69C7"/>
    <w:rsid w:val="004F080A"/>
    <w:rsid w:val="004F13E7"/>
    <w:rsid w:val="004F6D68"/>
    <w:rsid w:val="005005CC"/>
    <w:rsid w:val="0050259D"/>
    <w:rsid w:val="0050537A"/>
    <w:rsid w:val="00506D54"/>
    <w:rsid w:val="00511CB0"/>
    <w:rsid w:val="00512605"/>
    <w:rsid w:val="00512C07"/>
    <w:rsid w:val="00514F2A"/>
    <w:rsid w:val="00515F4E"/>
    <w:rsid w:val="00515FFE"/>
    <w:rsid w:val="00516525"/>
    <w:rsid w:val="00517666"/>
    <w:rsid w:val="00520911"/>
    <w:rsid w:val="0052120A"/>
    <w:rsid w:val="00521640"/>
    <w:rsid w:val="00522768"/>
    <w:rsid w:val="0052441F"/>
    <w:rsid w:val="0052510D"/>
    <w:rsid w:val="00525E92"/>
    <w:rsid w:val="00526677"/>
    <w:rsid w:val="00527AEA"/>
    <w:rsid w:val="00532CFE"/>
    <w:rsid w:val="005334C3"/>
    <w:rsid w:val="00533745"/>
    <w:rsid w:val="00533FB3"/>
    <w:rsid w:val="0053738A"/>
    <w:rsid w:val="0054095F"/>
    <w:rsid w:val="0054357D"/>
    <w:rsid w:val="00543AE8"/>
    <w:rsid w:val="00544084"/>
    <w:rsid w:val="00544578"/>
    <w:rsid w:val="00544EF7"/>
    <w:rsid w:val="00545993"/>
    <w:rsid w:val="0054737E"/>
    <w:rsid w:val="00550645"/>
    <w:rsid w:val="005506CA"/>
    <w:rsid w:val="005506DE"/>
    <w:rsid w:val="005507AB"/>
    <w:rsid w:val="0055142B"/>
    <w:rsid w:val="0055182F"/>
    <w:rsid w:val="005537B2"/>
    <w:rsid w:val="005539BF"/>
    <w:rsid w:val="0055558C"/>
    <w:rsid w:val="00556A84"/>
    <w:rsid w:val="00560FF2"/>
    <w:rsid w:val="005619B3"/>
    <w:rsid w:val="00561B8A"/>
    <w:rsid w:val="005668A1"/>
    <w:rsid w:val="00570242"/>
    <w:rsid w:val="005709F0"/>
    <w:rsid w:val="0057388F"/>
    <w:rsid w:val="00574F93"/>
    <w:rsid w:val="00575F74"/>
    <w:rsid w:val="0057607C"/>
    <w:rsid w:val="005778EA"/>
    <w:rsid w:val="00580CE8"/>
    <w:rsid w:val="00580D01"/>
    <w:rsid w:val="0058224A"/>
    <w:rsid w:val="00582566"/>
    <w:rsid w:val="00582A5D"/>
    <w:rsid w:val="00584EBF"/>
    <w:rsid w:val="005855C0"/>
    <w:rsid w:val="00586D96"/>
    <w:rsid w:val="00587B37"/>
    <w:rsid w:val="00591562"/>
    <w:rsid w:val="00591C0D"/>
    <w:rsid w:val="00591EC0"/>
    <w:rsid w:val="00593356"/>
    <w:rsid w:val="005934C3"/>
    <w:rsid w:val="00595106"/>
    <w:rsid w:val="0059709F"/>
    <w:rsid w:val="005A087F"/>
    <w:rsid w:val="005A3C9E"/>
    <w:rsid w:val="005A3F50"/>
    <w:rsid w:val="005A4F21"/>
    <w:rsid w:val="005A66ED"/>
    <w:rsid w:val="005A696F"/>
    <w:rsid w:val="005A6B99"/>
    <w:rsid w:val="005B16C2"/>
    <w:rsid w:val="005B3270"/>
    <w:rsid w:val="005B3EC6"/>
    <w:rsid w:val="005B3F2F"/>
    <w:rsid w:val="005B4FC1"/>
    <w:rsid w:val="005B57BC"/>
    <w:rsid w:val="005B5E0A"/>
    <w:rsid w:val="005B7378"/>
    <w:rsid w:val="005B7F26"/>
    <w:rsid w:val="005C0C70"/>
    <w:rsid w:val="005C3D01"/>
    <w:rsid w:val="005C52DE"/>
    <w:rsid w:val="005C7527"/>
    <w:rsid w:val="005D04B4"/>
    <w:rsid w:val="005D3832"/>
    <w:rsid w:val="005D622E"/>
    <w:rsid w:val="005E2454"/>
    <w:rsid w:val="005E3809"/>
    <w:rsid w:val="005E458C"/>
    <w:rsid w:val="005E60B6"/>
    <w:rsid w:val="005E6188"/>
    <w:rsid w:val="005E7C53"/>
    <w:rsid w:val="005F010B"/>
    <w:rsid w:val="005F3FA7"/>
    <w:rsid w:val="005F44FF"/>
    <w:rsid w:val="005F57BF"/>
    <w:rsid w:val="005F5DBE"/>
    <w:rsid w:val="005F60A0"/>
    <w:rsid w:val="005F69B6"/>
    <w:rsid w:val="00601103"/>
    <w:rsid w:val="00602C65"/>
    <w:rsid w:val="0060390C"/>
    <w:rsid w:val="0060663F"/>
    <w:rsid w:val="00606D70"/>
    <w:rsid w:val="006102F7"/>
    <w:rsid w:val="006104E7"/>
    <w:rsid w:val="006115AF"/>
    <w:rsid w:val="0061236A"/>
    <w:rsid w:val="006130CD"/>
    <w:rsid w:val="006160A7"/>
    <w:rsid w:val="00620B27"/>
    <w:rsid w:val="00625E09"/>
    <w:rsid w:val="00625ED7"/>
    <w:rsid w:val="006279F0"/>
    <w:rsid w:val="00630142"/>
    <w:rsid w:val="006302E6"/>
    <w:rsid w:val="00630C9D"/>
    <w:rsid w:val="006326E3"/>
    <w:rsid w:val="00634798"/>
    <w:rsid w:val="00637DF4"/>
    <w:rsid w:val="00640565"/>
    <w:rsid w:val="00641274"/>
    <w:rsid w:val="006428D0"/>
    <w:rsid w:val="00642B09"/>
    <w:rsid w:val="00645873"/>
    <w:rsid w:val="006458C1"/>
    <w:rsid w:val="006502B6"/>
    <w:rsid w:val="006509D3"/>
    <w:rsid w:val="00653849"/>
    <w:rsid w:val="00655189"/>
    <w:rsid w:val="00655A7C"/>
    <w:rsid w:val="00655BAE"/>
    <w:rsid w:val="00655E4C"/>
    <w:rsid w:val="00661185"/>
    <w:rsid w:val="006613DD"/>
    <w:rsid w:val="006645AE"/>
    <w:rsid w:val="006649DF"/>
    <w:rsid w:val="00666D38"/>
    <w:rsid w:val="00672700"/>
    <w:rsid w:val="00672A2D"/>
    <w:rsid w:val="006766E8"/>
    <w:rsid w:val="00676F46"/>
    <w:rsid w:val="006811F2"/>
    <w:rsid w:val="00682213"/>
    <w:rsid w:val="006829B7"/>
    <w:rsid w:val="006862AB"/>
    <w:rsid w:val="006864AE"/>
    <w:rsid w:val="006866A3"/>
    <w:rsid w:val="006906F0"/>
    <w:rsid w:val="00691D60"/>
    <w:rsid w:val="00692B89"/>
    <w:rsid w:val="00693832"/>
    <w:rsid w:val="006A0B9C"/>
    <w:rsid w:val="006A0EF9"/>
    <w:rsid w:val="006A25DD"/>
    <w:rsid w:val="006A3DFE"/>
    <w:rsid w:val="006A546B"/>
    <w:rsid w:val="006A5FA2"/>
    <w:rsid w:val="006A7659"/>
    <w:rsid w:val="006A7A20"/>
    <w:rsid w:val="006B1404"/>
    <w:rsid w:val="006B2F6D"/>
    <w:rsid w:val="006B427A"/>
    <w:rsid w:val="006B6249"/>
    <w:rsid w:val="006B70D2"/>
    <w:rsid w:val="006B75C5"/>
    <w:rsid w:val="006B7AF7"/>
    <w:rsid w:val="006C49CA"/>
    <w:rsid w:val="006C529F"/>
    <w:rsid w:val="006C6DB4"/>
    <w:rsid w:val="006D0C69"/>
    <w:rsid w:val="006D13DC"/>
    <w:rsid w:val="006D175D"/>
    <w:rsid w:val="006D1CF9"/>
    <w:rsid w:val="006D3649"/>
    <w:rsid w:val="006D53B7"/>
    <w:rsid w:val="006D770E"/>
    <w:rsid w:val="006E07E3"/>
    <w:rsid w:val="006E1556"/>
    <w:rsid w:val="006E3EA5"/>
    <w:rsid w:val="006E48B5"/>
    <w:rsid w:val="006E546D"/>
    <w:rsid w:val="006E5D5A"/>
    <w:rsid w:val="006E6826"/>
    <w:rsid w:val="006E7798"/>
    <w:rsid w:val="006F1740"/>
    <w:rsid w:val="006F1ADE"/>
    <w:rsid w:val="006F1DC5"/>
    <w:rsid w:val="006F2417"/>
    <w:rsid w:val="006F3926"/>
    <w:rsid w:val="006F45A5"/>
    <w:rsid w:val="006F479E"/>
    <w:rsid w:val="006F7874"/>
    <w:rsid w:val="00701CBB"/>
    <w:rsid w:val="00702188"/>
    <w:rsid w:val="0070394C"/>
    <w:rsid w:val="0070421A"/>
    <w:rsid w:val="007049A2"/>
    <w:rsid w:val="00704DD0"/>
    <w:rsid w:val="00705475"/>
    <w:rsid w:val="00707067"/>
    <w:rsid w:val="00710278"/>
    <w:rsid w:val="00710878"/>
    <w:rsid w:val="00711967"/>
    <w:rsid w:val="00712AF5"/>
    <w:rsid w:val="00712EAD"/>
    <w:rsid w:val="00712ECB"/>
    <w:rsid w:val="00714BF9"/>
    <w:rsid w:val="00714E12"/>
    <w:rsid w:val="00715149"/>
    <w:rsid w:val="00715EEC"/>
    <w:rsid w:val="00716EDB"/>
    <w:rsid w:val="00717A6E"/>
    <w:rsid w:val="007209E6"/>
    <w:rsid w:val="007211B5"/>
    <w:rsid w:val="0072282D"/>
    <w:rsid w:val="007241FC"/>
    <w:rsid w:val="0073176E"/>
    <w:rsid w:val="0073294A"/>
    <w:rsid w:val="00733E1D"/>
    <w:rsid w:val="00733F7E"/>
    <w:rsid w:val="0073501D"/>
    <w:rsid w:val="00735761"/>
    <w:rsid w:val="0074442E"/>
    <w:rsid w:val="007454B6"/>
    <w:rsid w:val="00745673"/>
    <w:rsid w:val="00747E46"/>
    <w:rsid w:val="0075020C"/>
    <w:rsid w:val="0075067C"/>
    <w:rsid w:val="00752419"/>
    <w:rsid w:val="00752E53"/>
    <w:rsid w:val="0075359C"/>
    <w:rsid w:val="00760169"/>
    <w:rsid w:val="00761416"/>
    <w:rsid w:val="00762A9C"/>
    <w:rsid w:val="007638F7"/>
    <w:rsid w:val="00765DF5"/>
    <w:rsid w:val="007678CE"/>
    <w:rsid w:val="007703AF"/>
    <w:rsid w:val="007703D7"/>
    <w:rsid w:val="00770C1E"/>
    <w:rsid w:val="0077211C"/>
    <w:rsid w:val="00772FB5"/>
    <w:rsid w:val="00773F33"/>
    <w:rsid w:val="007757DB"/>
    <w:rsid w:val="00781BD4"/>
    <w:rsid w:val="00781CB7"/>
    <w:rsid w:val="00782BBA"/>
    <w:rsid w:val="00783209"/>
    <w:rsid w:val="00783A9E"/>
    <w:rsid w:val="00784B7F"/>
    <w:rsid w:val="00786A66"/>
    <w:rsid w:val="00787195"/>
    <w:rsid w:val="00791BE7"/>
    <w:rsid w:val="00795557"/>
    <w:rsid w:val="007971F4"/>
    <w:rsid w:val="007A00E7"/>
    <w:rsid w:val="007A3665"/>
    <w:rsid w:val="007A421F"/>
    <w:rsid w:val="007A4742"/>
    <w:rsid w:val="007A6805"/>
    <w:rsid w:val="007A75C7"/>
    <w:rsid w:val="007B0DC3"/>
    <w:rsid w:val="007B2DE2"/>
    <w:rsid w:val="007B3056"/>
    <w:rsid w:val="007B563C"/>
    <w:rsid w:val="007B71E4"/>
    <w:rsid w:val="007C06ED"/>
    <w:rsid w:val="007C0F96"/>
    <w:rsid w:val="007C2F5D"/>
    <w:rsid w:val="007C4622"/>
    <w:rsid w:val="007C46FB"/>
    <w:rsid w:val="007C7AC7"/>
    <w:rsid w:val="007D01F7"/>
    <w:rsid w:val="007D1E36"/>
    <w:rsid w:val="007D45E2"/>
    <w:rsid w:val="007D46F4"/>
    <w:rsid w:val="007D6F88"/>
    <w:rsid w:val="007E1976"/>
    <w:rsid w:val="007E1BC4"/>
    <w:rsid w:val="007E1BDA"/>
    <w:rsid w:val="007E1EAD"/>
    <w:rsid w:val="007E7DF1"/>
    <w:rsid w:val="007F1E25"/>
    <w:rsid w:val="007F2A66"/>
    <w:rsid w:val="007F7D39"/>
    <w:rsid w:val="00800038"/>
    <w:rsid w:val="008019C4"/>
    <w:rsid w:val="00801D29"/>
    <w:rsid w:val="00804A9B"/>
    <w:rsid w:val="00805A82"/>
    <w:rsid w:val="00805FA6"/>
    <w:rsid w:val="00810A0C"/>
    <w:rsid w:val="00810BC5"/>
    <w:rsid w:val="00811A06"/>
    <w:rsid w:val="00812808"/>
    <w:rsid w:val="0081373A"/>
    <w:rsid w:val="00815391"/>
    <w:rsid w:val="00815FF6"/>
    <w:rsid w:val="008210C1"/>
    <w:rsid w:val="00821334"/>
    <w:rsid w:val="0082244A"/>
    <w:rsid w:val="00824938"/>
    <w:rsid w:val="00825AFA"/>
    <w:rsid w:val="0082600A"/>
    <w:rsid w:val="0082660E"/>
    <w:rsid w:val="008308C3"/>
    <w:rsid w:val="008325A0"/>
    <w:rsid w:val="008345EC"/>
    <w:rsid w:val="008353BE"/>
    <w:rsid w:val="008359B6"/>
    <w:rsid w:val="00836870"/>
    <w:rsid w:val="00837F29"/>
    <w:rsid w:val="00837FDB"/>
    <w:rsid w:val="0084130E"/>
    <w:rsid w:val="0084199F"/>
    <w:rsid w:val="00842049"/>
    <w:rsid w:val="008426DD"/>
    <w:rsid w:val="00845005"/>
    <w:rsid w:val="0084551A"/>
    <w:rsid w:val="00846017"/>
    <w:rsid w:val="008471E8"/>
    <w:rsid w:val="00847637"/>
    <w:rsid w:val="00847A4D"/>
    <w:rsid w:val="00847A5C"/>
    <w:rsid w:val="00851591"/>
    <w:rsid w:val="00852F08"/>
    <w:rsid w:val="00853A0E"/>
    <w:rsid w:val="00854B9A"/>
    <w:rsid w:val="008555A2"/>
    <w:rsid w:val="00855B80"/>
    <w:rsid w:val="008563A0"/>
    <w:rsid w:val="0085736C"/>
    <w:rsid w:val="0085799B"/>
    <w:rsid w:val="0086146C"/>
    <w:rsid w:val="00864FE0"/>
    <w:rsid w:val="008677B2"/>
    <w:rsid w:val="008700FE"/>
    <w:rsid w:val="00870DD9"/>
    <w:rsid w:val="00873C0D"/>
    <w:rsid w:val="00874456"/>
    <w:rsid w:val="00874E71"/>
    <w:rsid w:val="008751AE"/>
    <w:rsid w:val="008765C1"/>
    <w:rsid w:val="00877B61"/>
    <w:rsid w:val="008848E6"/>
    <w:rsid w:val="00886A49"/>
    <w:rsid w:val="0088794F"/>
    <w:rsid w:val="00887BF4"/>
    <w:rsid w:val="00887F10"/>
    <w:rsid w:val="00890309"/>
    <w:rsid w:val="00891077"/>
    <w:rsid w:val="00893AD1"/>
    <w:rsid w:val="0089642E"/>
    <w:rsid w:val="008974B8"/>
    <w:rsid w:val="008A1529"/>
    <w:rsid w:val="008A272E"/>
    <w:rsid w:val="008A4BD4"/>
    <w:rsid w:val="008A6B54"/>
    <w:rsid w:val="008A6B89"/>
    <w:rsid w:val="008A7AD5"/>
    <w:rsid w:val="008B07FE"/>
    <w:rsid w:val="008B170E"/>
    <w:rsid w:val="008B324C"/>
    <w:rsid w:val="008B4A95"/>
    <w:rsid w:val="008B6E28"/>
    <w:rsid w:val="008C00A8"/>
    <w:rsid w:val="008C1224"/>
    <w:rsid w:val="008C448D"/>
    <w:rsid w:val="008C6036"/>
    <w:rsid w:val="008C7F9D"/>
    <w:rsid w:val="008D16F8"/>
    <w:rsid w:val="008D19CD"/>
    <w:rsid w:val="008D2C56"/>
    <w:rsid w:val="008D7B90"/>
    <w:rsid w:val="008E12A8"/>
    <w:rsid w:val="008E1A1E"/>
    <w:rsid w:val="008E63E7"/>
    <w:rsid w:val="008E74CC"/>
    <w:rsid w:val="008F17C9"/>
    <w:rsid w:val="008F44EE"/>
    <w:rsid w:val="008F4EA4"/>
    <w:rsid w:val="008F60CB"/>
    <w:rsid w:val="008F7717"/>
    <w:rsid w:val="0090020F"/>
    <w:rsid w:val="0090082D"/>
    <w:rsid w:val="00901D40"/>
    <w:rsid w:val="0090244F"/>
    <w:rsid w:val="00903B88"/>
    <w:rsid w:val="00904A72"/>
    <w:rsid w:val="00904D04"/>
    <w:rsid w:val="0090674C"/>
    <w:rsid w:val="00907A88"/>
    <w:rsid w:val="00910803"/>
    <w:rsid w:val="00913B21"/>
    <w:rsid w:val="00915800"/>
    <w:rsid w:val="009170BA"/>
    <w:rsid w:val="009175F9"/>
    <w:rsid w:val="00922042"/>
    <w:rsid w:val="009232D7"/>
    <w:rsid w:val="00925E58"/>
    <w:rsid w:val="00933C17"/>
    <w:rsid w:val="00934D97"/>
    <w:rsid w:val="00934E4B"/>
    <w:rsid w:val="00937420"/>
    <w:rsid w:val="009405B3"/>
    <w:rsid w:val="00941961"/>
    <w:rsid w:val="00941DD0"/>
    <w:rsid w:val="00943F9D"/>
    <w:rsid w:val="00944BDD"/>
    <w:rsid w:val="009455F8"/>
    <w:rsid w:val="00946093"/>
    <w:rsid w:val="00946B7D"/>
    <w:rsid w:val="00946C92"/>
    <w:rsid w:val="009500FA"/>
    <w:rsid w:val="0095197E"/>
    <w:rsid w:val="009520F9"/>
    <w:rsid w:val="00952A02"/>
    <w:rsid w:val="00954C3B"/>
    <w:rsid w:val="009561CA"/>
    <w:rsid w:val="00956F48"/>
    <w:rsid w:val="009608A4"/>
    <w:rsid w:val="00961E9A"/>
    <w:rsid w:val="00962C2C"/>
    <w:rsid w:val="009658A3"/>
    <w:rsid w:val="009664E3"/>
    <w:rsid w:val="00970233"/>
    <w:rsid w:val="00971068"/>
    <w:rsid w:val="00973160"/>
    <w:rsid w:val="009748B3"/>
    <w:rsid w:val="009861A3"/>
    <w:rsid w:val="009864AE"/>
    <w:rsid w:val="0099093C"/>
    <w:rsid w:val="009912C6"/>
    <w:rsid w:val="00992C4E"/>
    <w:rsid w:val="00993F62"/>
    <w:rsid w:val="00994299"/>
    <w:rsid w:val="00994D90"/>
    <w:rsid w:val="009959BA"/>
    <w:rsid w:val="00996245"/>
    <w:rsid w:val="00997EED"/>
    <w:rsid w:val="009A11EF"/>
    <w:rsid w:val="009A1430"/>
    <w:rsid w:val="009A1EA7"/>
    <w:rsid w:val="009A1F8D"/>
    <w:rsid w:val="009A2D04"/>
    <w:rsid w:val="009A3175"/>
    <w:rsid w:val="009A589B"/>
    <w:rsid w:val="009A59F9"/>
    <w:rsid w:val="009A7DFF"/>
    <w:rsid w:val="009B031C"/>
    <w:rsid w:val="009B6583"/>
    <w:rsid w:val="009B67EE"/>
    <w:rsid w:val="009B77FB"/>
    <w:rsid w:val="009C072E"/>
    <w:rsid w:val="009C2BF0"/>
    <w:rsid w:val="009C3692"/>
    <w:rsid w:val="009C668E"/>
    <w:rsid w:val="009C77A4"/>
    <w:rsid w:val="009D0595"/>
    <w:rsid w:val="009D1994"/>
    <w:rsid w:val="009D3612"/>
    <w:rsid w:val="009D4117"/>
    <w:rsid w:val="009D57EA"/>
    <w:rsid w:val="009D60FC"/>
    <w:rsid w:val="009D6F42"/>
    <w:rsid w:val="009E0C3A"/>
    <w:rsid w:val="009E0E05"/>
    <w:rsid w:val="009E1A43"/>
    <w:rsid w:val="009E25E5"/>
    <w:rsid w:val="009E456C"/>
    <w:rsid w:val="009E4A05"/>
    <w:rsid w:val="009F5203"/>
    <w:rsid w:val="009F614B"/>
    <w:rsid w:val="009F7D46"/>
    <w:rsid w:val="00A02B3F"/>
    <w:rsid w:val="00A04381"/>
    <w:rsid w:val="00A05412"/>
    <w:rsid w:val="00A05EE1"/>
    <w:rsid w:val="00A06A33"/>
    <w:rsid w:val="00A07532"/>
    <w:rsid w:val="00A11607"/>
    <w:rsid w:val="00A1228C"/>
    <w:rsid w:val="00A12DA7"/>
    <w:rsid w:val="00A13702"/>
    <w:rsid w:val="00A14937"/>
    <w:rsid w:val="00A14B1B"/>
    <w:rsid w:val="00A17B72"/>
    <w:rsid w:val="00A21005"/>
    <w:rsid w:val="00A2132B"/>
    <w:rsid w:val="00A21963"/>
    <w:rsid w:val="00A222B7"/>
    <w:rsid w:val="00A22416"/>
    <w:rsid w:val="00A23556"/>
    <w:rsid w:val="00A24481"/>
    <w:rsid w:val="00A2479C"/>
    <w:rsid w:val="00A25053"/>
    <w:rsid w:val="00A258C0"/>
    <w:rsid w:val="00A32CF9"/>
    <w:rsid w:val="00A32EAB"/>
    <w:rsid w:val="00A33B7E"/>
    <w:rsid w:val="00A36977"/>
    <w:rsid w:val="00A37D36"/>
    <w:rsid w:val="00A409A9"/>
    <w:rsid w:val="00A41A20"/>
    <w:rsid w:val="00A42536"/>
    <w:rsid w:val="00A437FA"/>
    <w:rsid w:val="00A44A2A"/>
    <w:rsid w:val="00A4539F"/>
    <w:rsid w:val="00A5215C"/>
    <w:rsid w:val="00A5249A"/>
    <w:rsid w:val="00A5311F"/>
    <w:rsid w:val="00A53DB8"/>
    <w:rsid w:val="00A567B9"/>
    <w:rsid w:val="00A61080"/>
    <w:rsid w:val="00A616A4"/>
    <w:rsid w:val="00A63148"/>
    <w:rsid w:val="00A6400E"/>
    <w:rsid w:val="00A64CE2"/>
    <w:rsid w:val="00A6501C"/>
    <w:rsid w:val="00A65373"/>
    <w:rsid w:val="00A6630F"/>
    <w:rsid w:val="00A66DB2"/>
    <w:rsid w:val="00A67181"/>
    <w:rsid w:val="00A6749A"/>
    <w:rsid w:val="00A70230"/>
    <w:rsid w:val="00A7190B"/>
    <w:rsid w:val="00A71B27"/>
    <w:rsid w:val="00A7217C"/>
    <w:rsid w:val="00A7391B"/>
    <w:rsid w:val="00A7395E"/>
    <w:rsid w:val="00A802AA"/>
    <w:rsid w:val="00A806B8"/>
    <w:rsid w:val="00A8079B"/>
    <w:rsid w:val="00A80D3E"/>
    <w:rsid w:val="00A80D5A"/>
    <w:rsid w:val="00A81DCF"/>
    <w:rsid w:val="00A858AF"/>
    <w:rsid w:val="00A8723D"/>
    <w:rsid w:val="00A87F47"/>
    <w:rsid w:val="00A90464"/>
    <w:rsid w:val="00A904A0"/>
    <w:rsid w:val="00A90F04"/>
    <w:rsid w:val="00A91FAC"/>
    <w:rsid w:val="00A93D6D"/>
    <w:rsid w:val="00A94E86"/>
    <w:rsid w:val="00A952B4"/>
    <w:rsid w:val="00A9578A"/>
    <w:rsid w:val="00A95875"/>
    <w:rsid w:val="00A95DB3"/>
    <w:rsid w:val="00A96220"/>
    <w:rsid w:val="00AA08AB"/>
    <w:rsid w:val="00AA17FE"/>
    <w:rsid w:val="00AA1F06"/>
    <w:rsid w:val="00AA2431"/>
    <w:rsid w:val="00AA2820"/>
    <w:rsid w:val="00AA35E5"/>
    <w:rsid w:val="00AA3D0F"/>
    <w:rsid w:val="00AA6523"/>
    <w:rsid w:val="00AA6E16"/>
    <w:rsid w:val="00AA7685"/>
    <w:rsid w:val="00AB3515"/>
    <w:rsid w:val="00AB3704"/>
    <w:rsid w:val="00AB5596"/>
    <w:rsid w:val="00AB61D8"/>
    <w:rsid w:val="00AB65C0"/>
    <w:rsid w:val="00AB6C5A"/>
    <w:rsid w:val="00AC2872"/>
    <w:rsid w:val="00AC5451"/>
    <w:rsid w:val="00AD07E9"/>
    <w:rsid w:val="00AD209A"/>
    <w:rsid w:val="00AD3155"/>
    <w:rsid w:val="00AD3B51"/>
    <w:rsid w:val="00AD4FEE"/>
    <w:rsid w:val="00AD52FC"/>
    <w:rsid w:val="00AD5509"/>
    <w:rsid w:val="00AD57AC"/>
    <w:rsid w:val="00AD586F"/>
    <w:rsid w:val="00AD7E3D"/>
    <w:rsid w:val="00AE02CC"/>
    <w:rsid w:val="00AE12C8"/>
    <w:rsid w:val="00AE13EC"/>
    <w:rsid w:val="00AE2189"/>
    <w:rsid w:val="00AE33A3"/>
    <w:rsid w:val="00AE3FE4"/>
    <w:rsid w:val="00AE450B"/>
    <w:rsid w:val="00AE457D"/>
    <w:rsid w:val="00AE48C6"/>
    <w:rsid w:val="00AE66E5"/>
    <w:rsid w:val="00AE6EB4"/>
    <w:rsid w:val="00AF0D59"/>
    <w:rsid w:val="00AF0F27"/>
    <w:rsid w:val="00AF1F5B"/>
    <w:rsid w:val="00AF2B38"/>
    <w:rsid w:val="00AF5003"/>
    <w:rsid w:val="00AF6DB3"/>
    <w:rsid w:val="00B0307E"/>
    <w:rsid w:val="00B0392F"/>
    <w:rsid w:val="00B0452E"/>
    <w:rsid w:val="00B06B62"/>
    <w:rsid w:val="00B07534"/>
    <w:rsid w:val="00B0786D"/>
    <w:rsid w:val="00B11B8D"/>
    <w:rsid w:val="00B13FFC"/>
    <w:rsid w:val="00B140D8"/>
    <w:rsid w:val="00B1585F"/>
    <w:rsid w:val="00B16559"/>
    <w:rsid w:val="00B16779"/>
    <w:rsid w:val="00B23112"/>
    <w:rsid w:val="00B24407"/>
    <w:rsid w:val="00B24598"/>
    <w:rsid w:val="00B25F1D"/>
    <w:rsid w:val="00B26E78"/>
    <w:rsid w:val="00B273A1"/>
    <w:rsid w:val="00B30BDC"/>
    <w:rsid w:val="00B3199A"/>
    <w:rsid w:val="00B320DB"/>
    <w:rsid w:val="00B34484"/>
    <w:rsid w:val="00B34A38"/>
    <w:rsid w:val="00B3564C"/>
    <w:rsid w:val="00B37AB0"/>
    <w:rsid w:val="00B41E07"/>
    <w:rsid w:val="00B4229C"/>
    <w:rsid w:val="00B42733"/>
    <w:rsid w:val="00B43CAC"/>
    <w:rsid w:val="00B4464B"/>
    <w:rsid w:val="00B449CB"/>
    <w:rsid w:val="00B44CBB"/>
    <w:rsid w:val="00B45041"/>
    <w:rsid w:val="00B47014"/>
    <w:rsid w:val="00B503E2"/>
    <w:rsid w:val="00B5199F"/>
    <w:rsid w:val="00B54E6F"/>
    <w:rsid w:val="00B55E17"/>
    <w:rsid w:val="00B6030E"/>
    <w:rsid w:val="00B603D2"/>
    <w:rsid w:val="00B60DAF"/>
    <w:rsid w:val="00B60E33"/>
    <w:rsid w:val="00B62E70"/>
    <w:rsid w:val="00B63867"/>
    <w:rsid w:val="00B6578D"/>
    <w:rsid w:val="00B66476"/>
    <w:rsid w:val="00B669B7"/>
    <w:rsid w:val="00B66EA1"/>
    <w:rsid w:val="00B672E8"/>
    <w:rsid w:val="00B70549"/>
    <w:rsid w:val="00B7511A"/>
    <w:rsid w:val="00B7552B"/>
    <w:rsid w:val="00B77871"/>
    <w:rsid w:val="00B81B93"/>
    <w:rsid w:val="00B846E0"/>
    <w:rsid w:val="00B84DBF"/>
    <w:rsid w:val="00B8636F"/>
    <w:rsid w:val="00B9186A"/>
    <w:rsid w:val="00B9273F"/>
    <w:rsid w:val="00B92D05"/>
    <w:rsid w:val="00B94257"/>
    <w:rsid w:val="00B94F49"/>
    <w:rsid w:val="00B95292"/>
    <w:rsid w:val="00B9542D"/>
    <w:rsid w:val="00B95CB5"/>
    <w:rsid w:val="00B9699B"/>
    <w:rsid w:val="00BA0CCA"/>
    <w:rsid w:val="00BA17AB"/>
    <w:rsid w:val="00BA3708"/>
    <w:rsid w:val="00BA54CB"/>
    <w:rsid w:val="00BA5F19"/>
    <w:rsid w:val="00BB11AA"/>
    <w:rsid w:val="00BB1F51"/>
    <w:rsid w:val="00BB1FD0"/>
    <w:rsid w:val="00BB3969"/>
    <w:rsid w:val="00BB44C6"/>
    <w:rsid w:val="00BB4DA2"/>
    <w:rsid w:val="00BB596A"/>
    <w:rsid w:val="00BB629B"/>
    <w:rsid w:val="00BB660F"/>
    <w:rsid w:val="00BB6824"/>
    <w:rsid w:val="00BB767D"/>
    <w:rsid w:val="00BC139B"/>
    <w:rsid w:val="00BC1EDB"/>
    <w:rsid w:val="00BC3FB3"/>
    <w:rsid w:val="00BC41FC"/>
    <w:rsid w:val="00BC43B2"/>
    <w:rsid w:val="00BC53C7"/>
    <w:rsid w:val="00BC61E0"/>
    <w:rsid w:val="00BC66A7"/>
    <w:rsid w:val="00BC6E82"/>
    <w:rsid w:val="00BD04AE"/>
    <w:rsid w:val="00BD2DE8"/>
    <w:rsid w:val="00BD3790"/>
    <w:rsid w:val="00BD3F52"/>
    <w:rsid w:val="00BD57A5"/>
    <w:rsid w:val="00BD6B68"/>
    <w:rsid w:val="00BD6CE7"/>
    <w:rsid w:val="00BE0F36"/>
    <w:rsid w:val="00BE32D7"/>
    <w:rsid w:val="00BE3E42"/>
    <w:rsid w:val="00BE445E"/>
    <w:rsid w:val="00BE47BB"/>
    <w:rsid w:val="00BE54EB"/>
    <w:rsid w:val="00BE5B2D"/>
    <w:rsid w:val="00BE5D3F"/>
    <w:rsid w:val="00BE644C"/>
    <w:rsid w:val="00BE699B"/>
    <w:rsid w:val="00BF11AE"/>
    <w:rsid w:val="00BF352F"/>
    <w:rsid w:val="00BF3761"/>
    <w:rsid w:val="00BF4C68"/>
    <w:rsid w:val="00BF79E7"/>
    <w:rsid w:val="00C01E97"/>
    <w:rsid w:val="00C02016"/>
    <w:rsid w:val="00C02158"/>
    <w:rsid w:val="00C0279E"/>
    <w:rsid w:val="00C02976"/>
    <w:rsid w:val="00C03025"/>
    <w:rsid w:val="00C05D84"/>
    <w:rsid w:val="00C0655A"/>
    <w:rsid w:val="00C10946"/>
    <w:rsid w:val="00C10A3C"/>
    <w:rsid w:val="00C11D58"/>
    <w:rsid w:val="00C125E6"/>
    <w:rsid w:val="00C1272B"/>
    <w:rsid w:val="00C12C24"/>
    <w:rsid w:val="00C15D6C"/>
    <w:rsid w:val="00C169A3"/>
    <w:rsid w:val="00C22FE8"/>
    <w:rsid w:val="00C23F49"/>
    <w:rsid w:val="00C24912"/>
    <w:rsid w:val="00C257D9"/>
    <w:rsid w:val="00C26F1F"/>
    <w:rsid w:val="00C31743"/>
    <w:rsid w:val="00C340EE"/>
    <w:rsid w:val="00C34F6C"/>
    <w:rsid w:val="00C35558"/>
    <w:rsid w:val="00C36795"/>
    <w:rsid w:val="00C374E5"/>
    <w:rsid w:val="00C3774E"/>
    <w:rsid w:val="00C409FE"/>
    <w:rsid w:val="00C40FE0"/>
    <w:rsid w:val="00C41457"/>
    <w:rsid w:val="00C419DD"/>
    <w:rsid w:val="00C41BE5"/>
    <w:rsid w:val="00C42270"/>
    <w:rsid w:val="00C443E3"/>
    <w:rsid w:val="00C4485A"/>
    <w:rsid w:val="00C4666D"/>
    <w:rsid w:val="00C468AA"/>
    <w:rsid w:val="00C46B1D"/>
    <w:rsid w:val="00C47FA9"/>
    <w:rsid w:val="00C50CF0"/>
    <w:rsid w:val="00C5187F"/>
    <w:rsid w:val="00C51C81"/>
    <w:rsid w:val="00C525B3"/>
    <w:rsid w:val="00C527F1"/>
    <w:rsid w:val="00C5569D"/>
    <w:rsid w:val="00C568A2"/>
    <w:rsid w:val="00C5718D"/>
    <w:rsid w:val="00C579FB"/>
    <w:rsid w:val="00C57EB6"/>
    <w:rsid w:val="00C62DBB"/>
    <w:rsid w:val="00C63799"/>
    <w:rsid w:val="00C659D7"/>
    <w:rsid w:val="00C662AC"/>
    <w:rsid w:val="00C66E2E"/>
    <w:rsid w:val="00C67869"/>
    <w:rsid w:val="00C7433E"/>
    <w:rsid w:val="00C76A10"/>
    <w:rsid w:val="00C805ED"/>
    <w:rsid w:val="00C8096E"/>
    <w:rsid w:val="00C817B6"/>
    <w:rsid w:val="00C821B4"/>
    <w:rsid w:val="00C84F7C"/>
    <w:rsid w:val="00C8527B"/>
    <w:rsid w:val="00C85B59"/>
    <w:rsid w:val="00C92ABF"/>
    <w:rsid w:val="00C9537C"/>
    <w:rsid w:val="00C966D6"/>
    <w:rsid w:val="00C96D17"/>
    <w:rsid w:val="00C97C22"/>
    <w:rsid w:val="00C97F34"/>
    <w:rsid w:val="00CA204B"/>
    <w:rsid w:val="00CA3231"/>
    <w:rsid w:val="00CA4909"/>
    <w:rsid w:val="00CA5225"/>
    <w:rsid w:val="00CA77FB"/>
    <w:rsid w:val="00CB1639"/>
    <w:rsid w:val="00CB1B65"/>
    <w:rsid w:val="00CB366C"/>
    <w:rsid w:val="00CB4588"/>
    <w:rsid w:val="00CB4C4B"/>
    <w:rsid w:val="00CB5B9D"/>
    <w:rsid w:val="00CB6470"/>
    <w:rsid w:val="00CB6C48"/>
    <w:rsid w:val="00CB6D74"/>
    <w:rsid w:val="00CC2BDD"/>
    <w:rsid w:val="00CC5B1E"/>
    <w:rsid w:val="00CD04AC"/>
    <w:rsid w:val="00CD1D83"/>
    <w:rsid w:val="00CD3357"/>
    <w:rsid w:val="00CD5BD9"/>
    <w:rsid w:val="00CD7EB0"/>
    <w:rsid w:val="00CE034F"/>
    <w:rsid w:val="00CE0673"/>
    <w:rsid w:val="00CE0B3D"/>
    <w:rsid w:val="00CE0C7F"/>
    <w:rsid w:val="00CE2056"/>
    <w:rsid w:val="00CE2A76"/>
    <w:rsid w:val="00CE4402"/>
    <w:rsid w:val="00CE4DCB"/>
    <w:rsid w:val="00CE5408"/>
    <w:rsid w:val="00CE5FDD"/>
    <w:rsid w:val="00CF03DC"/>
    <w:rsid w:val="00CF04C1"/>
    <w:rsid w:val="00CF1933"/>
    <w:rsid w:val="00CF2A04"/>
    <w:rsid w:val="00CF3498"/>
    <w:rsid w:val="00CF3BFB"/>
    <w:rsid w:val="00CF41DF"/>
    <w:rsid w:val="00CF5634"/>
    <w:rsid w:val="00CF58B9"/>
    <w:rsid w:val="00CF5D49"/>
    <w:rsid w:val="00CF763C"/>
    <w:rsid w:val="00CF7FFC"/>
    <w:rsid w:val="00D0000D"/>
    <w:rsid w:val="00D00D24"/>
    <w:rsid w:val="00D0229A"/>
    <w:rsid w:val="00D056B1"/>
    <w:rsid w:val="00D05895"/>
    <w:rsid w:val="00D059C0"/>
    <w:rsid w:val="00D06A41"/>
    <w:rsid w:val="00D0748B"/>
    <w:rsid w:val="00D07DE1"/>
    <w:rsid w:val="00D07F81"/>
    <w:rsid w:val="00D11051"/>
    <w:rsid w:val="00D129BB"/>
    <w:rsid w:val="00D13868"/>
    <w:rsid w:val="00D14235"/>
    <w:rsid w:val="00D20B47"/>
    <w:rsid w:val="00D20B94"/>
    <w:rsid w:val="00D221C8"/>
    <w:rsid w:val="00D223EA"/>
    <w:rsid w:val="00D22C51"/>
    <w:rsid w:val="00D23F59"/>
    <w:rsid w:val="00D248FF"/>
    <w:rsid w:val="00D251E7"/>
    <w:rsid w:val="00D258CB"/>
    <w:rsid w:val="00D2598C"/>
    <w:rsid w:val="00D25AEE"/>
    <w:rsid w:val="00D25CBB"/>
    <w:rsid w:val="00D341B8"/>
    <w:rsid w:val="00D36BE5"/>
    <w:rsid w:val="00D404F1"/>
    <w:rsid w:val="00D41EBF"/>
    <w:rsid w:val="00D42D1F"/>
    <w:rsid w:val="00D45A72"/>
    <w:rsid w:val="00D4769C"/>
    <w:rsid w:val="00D47A23"/>
    <w:rsid w:val="00D47E59"/>
    <w:rsid w:val="00D5230A"/>
    <w:rsid w:val="00D5430E"/>
    <w:rsid w:val="00D55E02"/>
    <w:rsid w:val="00D5731F"/>
    <w:rsid w:val="00D608D2"/>
    <w:rsid w:val="00D61248"/>
    <w:rsid w:val="00D63733"/>
    <w:rsid w:val="00D64086"/>
    <w:rsid w:val="00D6583B"/>
    <w:rsid w:val="00D65F94"/>
    <w:rsid w:val="00D6645D"/>
    <w:rsid w:val="00D664A2"/>
    <w:rsid w:val="00D70217"/>
    <w:rsid w:val="00D70B3F"/>
    <w:rsid w:val="00D75903"/>
    <w:rsid w:val="00D75975"/>
    <w:rsid w:val="00D81B7C"/>
    <w:rsid w:val="00D820C6"/>
    <w:rsid w:val="00D82BFD"/>
    <w:rsid w:val="00D8379C"/>
    <w:rsid w:val="00D85566"/>
    <w:rsid w:val="00D866AC"/>
    <w:rsid w:val="00D875F1"/>
    <w:rsid w:val="00D905E3"/>
    <w:rsid w:val="00D91FCE"/>
    <w:rsid w:val="00D93C44"/>
    <w:rsid w:val="00D94512"/>
    <w:rsid w:val="00D97203"/>
    <w:rsid w:val="00DA0A28"/>
    <w:rsid w:val="00DA1EC6"/>
    <w:rsid w:val="00DA266E"/>
    <w:rsid w:val="00DA2EBA"/>
    <w:rsid w:val="00DA344D"/>
    <w:rsid w:val="00DA4BD3"/>
    <w:rsid w:val="00DA50D9"/>
    <w:rsid w:val="00DA6F9B"/>
    <w:rsid w:val="00DA7F2A"/>
    <w:rsid w:val="00DB0852"/>
    <w:rsid w:val="00DB306D"/>
    <w:rsid w:val="00DB4FB7"/>
    <w:rsid w:val="00DC2492"/>
    <w:rsid w:val="00DC374B"/>
    <w:rsid w:val="00DC5BE9"/>
    <w:rsid w:val="00DC64C6"/>
    <w:rsid w:val="00DC6DDC"/>
    <w:rsid w:val="00DC7E04"/>
    <w:rsid w:val="00DD035E"/>
    <w:rsid w:val="00DD0C9D"/>
    <w:rsid w:val="00DD1182"/>
    <w:rsid w:val="00DD1C8E"/>
    <w:rsid w:val="00DD1FD1"/>
    <w:rsid w:val="00DD5E9E"/>
    <w:rsid w:val="00DD6660"/>
    <w:rsid w:val="00DD7F84"/>
    <w:rsid w:val="00DE04A8"/>
    <w:rsid w:val="00DE1673"/>
    <w:rsid w:val="00DE2B6E"/>
    <w:rsid w:val="00DE467E"/>
    <w:rsid w:val="00DE4F75"/>
    <w:rsid w:val="00DE7F3B"/>
    <w:rsid w:val="00DF0A61"/>
    <w:rsid w:val="00DF0EC3"/>
    <w:rsid w:val="00DF2730"/>
    <w:rsid w:val="00DF413B"/>
    <w:rsid w:val="00DF454A"/>
    <w:rsid w:val="00DF475E"/>
    <w:rsid w:val="00DF7D13"/>
    <w:rsid w:val="00E00B94"/>
    <w:rsid w:val="00E00D78"/>
    <w:rsid w:val="00E0151E"/>
    <w:rsid w:val="00E01634"/>
    <w:rsid w:val="00E0280D"/>
    <w:rsid w:val="00E02951"/>
    <w:rsid w:val="00E0304A"/>
    <w:rsid w:val="00E062C7"/>
    <w:rsid w:val="00E06599"/>
    <w:rsid w:val="00E10023"/>
    <w:rsid w:val="00E11F1B"/>
    <w:rsid w:val="00E1230A"/>
    <w:rsid w:val="00E1246A"/>
    <w:rsid w:val="00E12A61"/>
    <w:rsid w:val="00E12C73"/>
    <w:rsid w:val="00E14FE5"/>
    <w:rsid w:val="00E204D8"/>
    <w:rsid w:val="00E20557"/>
    <w:rsid w:val="00E21A37"/>
    <w:rsid w:val="00E23593"/>
    <w:rsid w:val="00E23988"/>
    <w:rsid w:val="00E23E41"/>
    <w:rsid w:val="00E24CB1"/>
    <w:rsid w:val="00E26780"/>
    <w:rsid w:val="00E26C1B"/>
    <w:rsid w:val="00E2711E"/>
    <w:rsid w:val="00E27343"/>
    <w:rsid w:val="00E32E68"/>
    <w:rsid w:val="00E3344A"/>
    <w:rsid w:val="00E3558D"/>
    <w:rsid w:val="00E37884"/>
    <w:rsid w:val="00E43BBD"/>
    <w:rsid w:val="00E4405C"/>
    <w:rsid w:val="00E459F7"/>
    <w:rsid w:val="00E462C0"/>
    <w:rsid w:val="00E4638E"/>
    <w:rsid w:val="00E47973"/>
    <w:rsid w:val="00E53B60"/>
    <w:rsid w:val="00E53EFA"/>
    <w:rsid w:val="00E54030"/>
    <w:rsid w:val="00E57578"/>
    <w:rsid w:val="00E639B4"/>
    <w:rsid w:val="00E66785"/>
    <w:rsid w:val="00E66801"/>
    <w:rsid w:val="00E67DC5"/>
    <w:rsid w:val="00E71009"/>
    <w:rsid w:val="00E74045"/>
    <w:rsid w:val="00E74F10"/>
    <w:rsid w:val="00E8009B"/>
    <w:rsid w:val="00E801E8"/>
    <w:rsid w:val="00E811B4"/>
    <w:rsid w:val="00E8602F"/>
    <w:rsid w:val="00E86413"/>
    <w:rsid w:val="00E86C2F"/>
    <w:rsid w:val="00E873D1"/>
    <w:rsid w:val="00E87FA5"/>
    <w:rsid w:val="00E90C41"/>
    <w:rsid w:val="00E910A0"/>
    <w:rsid w:val="00E91C0B"/>
    <w:rsid w:val="00E92C33"/>
    <w:rsid w:val="00E92D9B"/>
    <w:rsid w:val="00E95375"/>
    <w:rsid w:val="00E95BDF"/>
    <w:rsid w:val="00E95C63"/>
    <w:rsid w:val="00E95DCC"/>
    <w:rsid w:val="00EA128A"/>
    <w:rsid w:val="00EA1E01"/>
    <w:rsid w:val="00EA20DB"/>
    <w:rsid w:val="00EA2D89"/>
    <w:rsid w:val="00EA308C"/>
    <w:rsid w:val="00EA3A34"/>
    <w:rsid w:val="00EA5EE3"/>
    <w:rsid w:val="00EB0C59"/>
    <w:rsid w:val="00EB14B9"/>
    <w:rsid w:val="00EB1F91"/>
    <w:rsid w:val="00EB2D91"/>
    <w:rsid w:val="00EB3098"/>
    <w:rsid w:val="00EB3488"/>
    <w:rsid w:val="00EB3FF5"/>
    <w:rsid w:val="00EB45BD"/>
    <w:rsid w:val="00EC115A"/>
    <w:rsid w:val="00EC3652"/>
    <w:rsid w:val="00EC411F"/>
    <w:rsid w:val="00EC46CD"/>
    <w:rsid w:val="00EC58CA"/>
    <w:rsid w:val="00EC5F77"/>
    <w:rsid w:val="00EC6FDA"/>
    <w:rsid w:val="00ED0C8E"/>
    <w:rsid w:val="00ED3A46"/>
    <w:rsid w:val="00ED45D4"/>
    <w:rsid w:val="00ED5EE1"/>
    <w:rsid w:val="00ED6232"/>
    <w:rsid w:val="00ED684E"/>
    <w:rsid w:val="00EE29AA"/>
    <w:rsid w:val="00EE3F1C"/>
    <w:rsid w:val="00EE6114"/>
    <w:rsid w:val="00EE6254"/>
    <w:rsid w:val="00EE6955"/>
    <w:rsid w:val="00EE6E97"/>
    <w:rsid w:val="00EF2621"/>
    <w:rsid w:val="00F02186"/>
    <w:rsid w:val="00F03191"/>
    <w:rsid w:val="00F03D31"/>
    <w:rsid w:val="00F03D66"/>
    <w:rsid w:val="00F04B02"/>
    <w:rsid w:val="00F06AA6"/>
    <w:rsid w:val="00F074B1"/>
    <w:rsid w:val="00F11D76"/>
    <w:rsid w:val="00F12EE8"/>
    <w:rsid w:val="00F13900"/>
    <w:rsid w:val="00F142F6"/>
    <w:rsid w:val="00F15F0B"/>
    <w:rsid w:val="00F15F50"/>
    <w:rsid w:val="00F16EB0"/>
    <w:rsid w:val="00F16F9D"/>
    <w:rsid w:val="00F17B64"/>
    <w:rsid w:val="00F208B0"/>
    <w:rsid w:val="00F222BD"/>
    <w:rsid w:val="00F22ABF"/>
    <w:rsid w:val="00F23E0C"/>
    <w:rsid w:val="00F2459C"/>
    <w:rsid w:val="00F24761"/>
    <w:rsid w:val="00F25E5E"/>
    <w:rsid w:val="00F27044"/>
    <w:rsid w:val="00F27092"/>
    <w:rsid w:val="00F30C9E"/>
    <w:rsid w:val="00F31772"/>
    <w:rsid w:val="00F33623"/>
    <w:rsid w:val="00F36247"/>
    <w:rsid w:val="00F405FC"/>
    <w:rsid w:val="00F40B51"/>
    <w:rsid w:val="00F418AC"/>
    <w:rsid w:val="00F425D3"/>
    <w:rsid w:val="00F42F00"/>
    <w:rsid w:val="00F4406A"/>
    <w:rsid w:val="00F44C61"/>
    <w:rsid w:val="00F4633C"/>
    <w:rsid w:val="00F472FE"/>
    <w:rsid w:val="00F52AAA"/>
    <w:rsid w:val="00F535F2"/>
    <w:rsid w:val="00F5503C"/>
    <w:rsid w:val="00F571DF"/>
    <w:rsid w:val="00F600F6"/>
    <w:rsid w:val="00F6063B"/>
    <w:rsid w:val="00F610EB"/>
    <w:rsid w:val="00F61485"/>
    <w:rsid w:val="00F62606"/>
    <w:rsid w:val="00F62EFB"/>
    <w:rsid w:val="00F64EA9"/>
    <w:rsid w:val="00F651DB"/>
    <w:rsid w:val="00F66609"/>
    <w:rsid w:val="00F70171"/>
    <w:rsid w:val="00F70E9F"/>
    <w:rsid w:val="00F71A90"/>
    <w:rsid w:val="00F7295C"/>
    <w:rsid w:val="00F74474"/>
    <w:rsid w:val="00F75446"/>
    <w:rsid w:val="00F75B5A"/>
    <w:rsid w:val="00F76346"/>
    <w:rsid w:val="00F77ADC"/>
    <w:rsid w:val="00F80A4A"/>
    <w:rsid w:val="00F8156D"/>
    <w:rsid w:val="00F861D7"/>
    <w:rsid w:val="00F869E8"/>
    <w:rsid w:val="00F869E9"/>
    <w:rsid w:val="00F918EC"/>
    <w:rsid w:val="00F91C1A"/>
    <w:rsid w:val="00F92FDA"/>
    <w:rsid w:val="00F93BAE"/>
    <w:rsid w:val="00F94E66"/>
    <w:rsid w:val="00F956E9"/>
    <w:rsid w:val="00F957B7"/>
    <w:rsid w:val="00F96FD7"/>
    <w:rsid w:val="00FA3476"/>
    <w:rsid w:val="00FA4603"/>
    <w:rsid w:val="00FA4B7C"/>
    <w:rsid w:val="00FA76B9"/>
    <w:rsid w:val="00FB312A"/>
    <w:rsid w:val="00FB3D54"/>
    <w:rsid w:val="00FB585F"/>
    <w:rsid w:val="00FB5DEE"/>
    <w:rsid w:val="00FB6585"/>
    <w:rsid w:val="00FB69E7"/>
    <w:rsid w:val="00FB6F6F"/>
    <w:rsid w:val="00FC3A15"/>
    <w:rsid w:val="00FC7F57"/>
    <w:rsid w:val="00FD076B"/>
    <w:rsid w:val="00FD2FA0"/>
    <w:rsid w:val="00FD5C7C"/>
    <w:rsid w:val="00FD786B"/>
    <w:rsid w:val="00FE10C4"/>
    <w:rsid w:val="00FE61CD"/>
    <w:rsid w:val="00FE67DC"/>
    <w:rsid w:val="00FF1A36"/>
    <w:rsid w:val="00FF3278"/>
    <w:rsid w:val="00FF41D8"/>
    <w:rsid w:val="00FF4BED"/>
    <w:rsid w:val="00FF4C7C"/>
    <w:rsid w:val="00FF4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E6D09"/>
  <w15:docId w15:val="{61B4E7AC-4809-4B42-8273-46E6FB6A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925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873D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80CE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456"/>
    <w:rPr>
      <w:color w:val="605E5C"/>
      <w:shd w:val="clear" w:color="auto" w:fill="E1DFDD"/>
    </w:rPr>
  </w:style>
  <w:style w:type="paragraph" w:styleId="berarbeitung">
    <w:name w:val="Revision"/>
    <w:hidden/>
    <w:semiHidden/>
    <w:rsid w:val="008A272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6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rmbenergie.co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waldecker@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waldecker@waldecker-pr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mbenergie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rmbenergie.co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info@rmbenergie.de" TargetMode="External"/><Relationship Id="rId19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nfo@rmbenergie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hyperlink" Target="http://www.waldecker-pr.de" TargetMode="External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7DD4A1A-6A0F-4EA6-BABA-726F31385017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21\&quot;,\&quot;originalError\&quot;:\&quot;Fleetsolve\&quot;},{\&quot;errorCode\&quot;:\&quot;c006\&quot;,\&quot;originalError\&quot;:\&quot;RMB\&quot;},{\&quot;errorCode\&quot;:\&quot;c006\&quot;,\&quot;originalError\&quot;:\&quot;ENERGIE\&quot;},{\&quot;errorCode\&quot;:\&quot;1\&quot;,\&quot;originalError\&quot;:\&quot;neoTower-BHKW\&quot;},{\&quot;errorCode\&quot;:\&quot;131\&quot;,\&quot;originalError\&quot;:\&quot;Null\&quot;},{\&quot;errorCode\&quot;:\&quot;901\&quot;,\&quot;originalError\&quot;:\&quot;KWK-Energiesystemen mit\&quot;},{\&quot;errorCode\&quot;:\&quot;21\&quot;,\&quot;originalError\&quot;:\&quot;RMB-Geschäftsführer\&quot;},{\&quot;errorCode\&quot;:\&quot;149\&quot;,\&quot;originalError\&quot;:\&quot;Mit unseren hocheffizienten neoTower\&quot;},{\&quot;errorCode\&quot;:\&quot;22\&quot;,\&quot;originalError\&quot;:\&quot;Yanmar\&quot;},{\&quot;errorCode\&quot;:\&quot;21\&quot;,\&quot;originalError\&quot;:\&quot;Yanma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D961CC7-0863-463A-AFC7-8AFC2FD0973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3F676-9E2A-48B8-9D24-FD59EBAAA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7D8A2-5074-4FED-BD16-0611B72F2A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E66772EC-4A43-49AB-8100-D8DF514B1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August Brötje GmbH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Stefanie Schetter</cp:lastModifiedBy>
  <cp:revision>3</cp:revision>
  <cp:lastPrinted>2024-10-01T08:59:00Z</cp:lastPrinted>
  <dcterms:created xsi:type="dcterms:W3CDTF">2025-12-01T15:27:00Z</dcterms:created>
  <dcterms:modified xsi:type="dcterms:W3CDTF">2025-12-01T15:52:00Z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