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BB57ED" w14:textId="377AF0D7" w:rsidR="00D7152A" w:rsidRDefault="00D7152A" w:rsidP="007A3373">
      <w:pPr>
        <w:spacing w:after="0" w:line="281" w:lineRule="auto"/>
        <w:rPr>
          <w:rFonts w:ascii="Arial" w:hAnsi="Arial" w:cs="Arial"/>
          <w:b/>
          <w:bCs/>
          <w:sz w:val="28"/>
          <w:szCs w:val="28"/>
        </w:rPr>
      </w:pPr>
      <w:r w:rsidRPr="00D7152A">
        <w:rPr>
          <w:rFonts w:ascii="Arial" w:hAnsi="Arial" w:cs="Arial"/>
          <w:b/>
          <w:bCs/>
          <w:sz w:val="28"/>
          <w:szCs w:val="28"/>
        </w:rPr>
        <w:t xml:space="preserve">Raab-Gruppe </w:t>
      </w:r>
      <w:r w:rsidR="007A3373">
        <w:rPr>
          <w:rFonts w:ascii="Arial" w:hAnsi="Arial" w:cs="Arial"/>
          <w:b/>
          <w:bCs/>
          <w:sz w:val="28"/>
          <w:szCs w:val="28"/>
        </w:rPr>
        <w:t>präsentiert</w:t>
      </w:r>
      <w:r w:rsidR="0095451E">
        <w:rPr>
          <w:rFonts w:ascii="Arial" w:hAnsi="Arial" w:cs="Arial"/>
          <w:b/>
          <w:bCs/>
          <w:sz w:val="28"/>
          <w:szCs w:val="28"/>
        </w:rPr>
        <w:t xml:space="preserve"> Abscheide- und Schornsteintechnik zur Wor</w:t>
      </w:r>
      <w:r w:rsidR="005224E8">
        <w:rPr>
          <w:rFonts w:ascii="Arial" w:hAnsi="Arial" w:cs="Arial"/>
          <w:b/>
          <w:bCs/>
          <w:sz w:val="28"/>
          <w:szCs w:val="28"/>
        </w:rPr>
        <w:t>l</w:t>
      </w:r>
      <w:r w:rsidR="0095451E">
        <w:rPr>
          <w:rFonts w:ascii="Arial" w:hAnsi="Arial" w:cs="Arial"/>
          <w:b/>
          <w:bCs/>
          <w:sz w:val="28"/>
          <w:szCs w:val="28"/>
        </w:rPr>
        <w:t xml:space="preserve">d </w:t>
      </w:r>
      <w:proofErr w:type="spellStart"/>
      <w:r w:rsidR="0095451E">
        <w:rPr>
          <w:rFonts w:ascii="Arial" w:hAnsi="Arial" w:cs="Arial"/>
          <w:b/>
          <w:bCs/>
          <w:sz w:val="28"/>
          <w:szCs w:val="28"/>
        </w:rPr>
        <w:t>of</w:t>
      </w:r>
      <w:proofErr w:type="spellEnd"/>
      <w:r w:rsidR="0095451E">
        <w:rPr>
          <w:rFonts w:ascii="Arial" w:hAnsi="Arial" w:cs="Arial"/>
          <w:b/>
          <w:bCs/>
          <w:sz w:val="28"/>
          <w:szCs w:val="28"/>
        </w:rPr>
        <w:t xml:space="preserve"> </w:t>
      </w:r>
      <w:proofErr w:type="spellStart"/>
      <w:r w:rsidR="0095451E">
        <w:rPr>
          <w:rFonts w:ascii="Arial" w:hAnsi="Arial" w:cs="Arial"/>
          <w:b/>
          <w:bCs/>
          <w:sz w:val="28"/>
          <w:szCs w:val="28"/>
        </w:rPr>
        <w:t>Fireplaces</w:t>
      </w:r>
      <w:proofErr w:type="spellEnd"/>
    </w:p>
    <w:p w14:paraId="11429625" w14:textId="77777777" w:rsidR="00D7152A" w:rsidRDefault="00D7152A" w:rsidP="004E798C">
      <w:pPr>
        <w:spacing w:after="0" w:line="281" w:lineRule="auto"/>
        <w:rPr>
          <w:rFonts w:ascii="Arial" w:hAnsi="Arial" w:cs="Arial"/>
          <w:b/>
          <w:bCs/>
        </w:rPr>
      </w:pPr>
    </w:p>
    <w:p w14:paraId="5D3CC865" w14:textId="7FBAAC1F" w:rsidR="00B97AA4" w:rsidRPr="00B97AA4" w:rsidRDefault="00557EFF" w:rsidP="00AC4ABB">
      <w:pPr>
        <w:spacing w:after="0" w:line="300" w:lineRule="exact"/>
        <w:rPr>
          <w:rFonts w:ascii="Arial" w:hAnsi="Arial" w:cs="Arial"/>
          <w:b/>
          <w:bCs/>
          <w14:ligatures w14:val="standardContextual"/>
        </w:rPr>
      </w:pPr>
      <w:r>
        <w:rPr>
          <w:rFonts w:ascii="Arial" w:hAnsi="Arial" w:cs="Arial"/>
          <w:b/>
          <w:bCs/>
          <w14:ligatures w14:val="standardContextual"/>
        </w:rPr>
        <w:t>Maisach</w:t>
      </w:r>
      <w:r w:rsidR="00B97AA4" w:rsidRPr="00B97AA4">
        <w:rPr>
          <w:rFonts w:ascii="Arial" w:hAnsi="Arial" w:cs="Arial"/>
          <w:b/>
          <w:bCs/>
          <w14:ligatures w14:val="standardContextual"/>
        </w:rPr>
        <w:t xml:space="preserve">, </w:t>
      </w:r>
      <w:r w:rsidR="00997729">
        <w:rPr>
          <w:rFonts w:ascii="Arial" w:hAnsi="Arial" w:cs="Arial"/>
          <w:b/>
          <w:bCs/>
          <w14:ligatures w14:val="standardContextual"/>
        </w:rPr>
        <w:t xml:space="preserve">April </w:t>
      </w:r>
      <w:r w:rsidR="007A3373">
        <w:rPr>
          <w:rFonts w:ascii="Arial" w:hAnsi="Arial" w:cs="Arial"/>
          <w:b/>
          <w:bCs/>
          <w14:ligatures w14:val="standardContextual"/>
        </w:rPr>
        <w:t>2025</w:t>
      </w:r>
      <w:r w:rsidR="00B97AA4" w:rsidRPr="00B97AA4">
        <w:rPr>
          <w:rFonts w:ascii="Arial" w:hAnsi="Arial" w:cs="Arial"/>
          <w:b/>
          <w:bCs/>
          <w14:ligatures w14:val="standardContextual"/>
        </w:rPr>
        <w:t xml:space="preserve"> –</w:t>
      </w:r>
      <w:r w:rsidR="00582714">
        <w:rPr>
          <w:rFonts w:ascii="Arial" w:hAnsi="Arial" w:cs="Arial"/>
          <w:b/>
          <w:bCs/>
          <w14:ligatures w14:val="standardContextual"/>
        </w:rPr>
        <w:t xml:space="preserve"> </w:t>
      </w:r>
      <w:r w:rsidR="009D5FFB">
        <w:rPr>
          <w:rFonts w:ascii="Arial" w:hAnsi="Arial" w:cs="Arial"/>
          <w:b/>
          <w:bCs/>
          <w14:ligatures w14:val="standardContextual"/>
        </w:rPr>
        <w:t xml:space="preserve">Die World </w:t>
      </w:r>
      <w:proofErr w:type="spellStart"/>
      <w:r w:rsidR="009D5FFB">
        <w:rPr>
          <w:rFonts w:ascii="Arial" w:hAnsi="Arial" w:cs="Arial"/>
          <w:b/>
          <w:bCs/>
          <w14:ligatures w14:val="standardContextual"/>
        </w:rPr>
        <w:t>of</w:t>
      </w:r>
      <w:proofErr w:type="spellEnd"/>
      <w:r w:rsidR="009D5FFB">
        <w:rPr>
          <w:rFonts w:ascii="Arial" w:hAnsi="Arial" w:cs="Arial"/>
          <w:b/>
          <w:bCs/>
          <w14:ligatures w14:val="standardContextual"/>
        </w:rPr>
        <w:t xml:space="preserve"> </w:t>
      </w:r>
      <w:proofErr w:type="spellStart"/>
      <w:r w:rsidR="009D5FFB">
        <w:rPr>
          <w:rFonts w:ascii="Arial" w:hAnsi="Arial" w:cs="Arial"/>
          <w:b/>
          <w:bCs/>
          <w14:ligatures w14:val="standardContextual"/>
        </w:rPr>
        <w:t>Fireplaces</w:t>
      </w:r>
      <w:proofErr w:type="spellEnd"/>
      <w:r w:rsidR="009D5FFB">
        <w:rPr>
          <w:rFonts w:ascii="Arial" w:hAnsi="Arial" w:cs="Arial"/>
          <w:b/>
          <w:bCs/>
          <w14:ligatures w14:val="standardContextual"/>
        </w:rPr>
        <w:t xml:space="preserve"> ist d</w:t>
      </w:r>
      <w:r w:rsidR="009952DF">
        <w:rPr>
          <w:rFonts w:ascii="Arial" w:hAnsi="Arial" w:cs="Arial"/>
          <w:b/>
          <w:bCs/>
          <w14:ligatures w14:val="standardContextual"/>
        </w:rPr>
        <w:t xml:space="preserve">er </w:t>
      </w:r>
      <w:r w:rsidR="00395F35">
        <w:rPr>
          <w:rFonts w:ascii="Arial" w:hAnsi="Arial" w:cs="Arial"/>
          <w:b/>
          <w:bCs/>
          <w14:ligatures w14:val="standardContextual"/>
        </w:rPr>
        <w:t>Branchen-</w:t>
      </w:r>
      <w:r w:rsidR="009952DF">
        <w:rPr>
          <w:rFonts w:ascii="Arial" w:hAnsi="Arial" w:cs="Arial"/>
          <w:b/>
          <w:bCs/>
          <w14:ligatures w14:val="standardContextual"/>
        </w:rPr>
        <w:t xml:space="preserve">Treffpunkt </w:t>
      </w:r>
      <w:r w:rsidR="00084F5A">
        <w:rPr>
          <w:rFonts w:ascii="Arial" w:hAnsi="Arial" w:cs="Arial"/>
          <w:b/>
          <w:bCs/>
          <w14:ligatures w14:val="standardContextual"/>
        </w:rPr>
        <w:t>in</w:t>
      </w:r>
      <w:r w:rsidR="009A0999">
        <w:rPr>
          <w:rFonts w:ascii="Arial" w:hAnsi="Arial" w:cs="Arial"/>
          <w:b/>
          <w:bCs/>
          <w14:ligatures w14:val="standardContextual"/>
        </w:rPr>
        <w:t xml:space="preserve"> Leipzig</w:t>
      </w:r>
      <w:r w:rsidR="00533BDC">
        <w:rPr>
          <w:rFonts w:ascii="Arial" w:hAnsi="Arial" w:cs="Arial"/>
          <w:b/>
          <w:bCs/>
          <w14:ligatures w14:val="standardContextual"/>
        </w:rPr>
        <w:t xml:space="preserve"> vom</w:t>
      </w:r>
      <w:r w:rsidR="00FF4D26">
        <w:rPr>
          <w:rFonts w:ascii="Arial" w:hAnsi="Arial" w:cs="Arial"/>
          <w:b/>
          <w:bCs/>
          <w14:ligatures w14:val="standardContextual"/>
        </w:rPr>
        <w:t xml:space="preserve"> </w:t>
      </w:r>
      <w:r w:rsidR="00FF4D26" w:rsidRPr="00FF4D26">
        <w:rPr>
          <w:rFonts w:ascii="Arial" w:hAnsi="Arial" w:cs="Arial"/>
          <w:b/>
          <w:bCs/>
          <w14:ligatures w14:val="standardContextual"/>
        </w:rPr>
        <w:t>28. bis 30. April 2025</w:t>
      </w:r>
      <w:r w:rsidR="00BF708D">
        <w:rPr>
          <w:rFonts w:ascii="Arial" w:hAnsi="Arial" w:cs="Arial"/>
          <w:b/>
          <w:bCs/>
          <w14:ligatures w14:val="standardContextual"/>
        </w:rPr>
        <w:t>.</w:t>
      </w:r>
      <w:r w:rsidR="006F1BAF">
        <w:rPr>
          <w:rFonts w:ascii="Arial" w:hAnsi="Arial" w:cs="Arial"/>
          <w:b/>
          <w:bCs/>
          <w14:ligatures w14:val="standardContextual"/>
        </w:rPr>
        <w:t xml:space="preserve"> Hier</w:t>
      </w:r>
      <w:r w:rsidR="009A0999">
        <w:rPr>
          <w:rFonts w:ascii="Arial" w:hAnsi="Arial" w:cs="Arial"/>
          <w:b/>
          <w:bCs/>
          <w14:ligatures w14:val="standardContextual"/>
        </w:rPr>
        <w:t xml:space="preserve"> </w:t>
      </w:r>
      <w:r w:rsidR="00C07837">
        <w:rPr>
          <w:rFonts w:ascii="Arial" w:hAnsi="Arial" w:cs="Arial"/>
          <w:b/>
          <w:bCs/>
          <w14:ligatures w14:val="standardContextual"/>
        </w:rPr>
        <w:t xml:space="preserve">stellt die Raab-Gruppe </w:t>
      </w:r>
      <w:r w:rsidR="009D5FFB" w:rsidRPr="009D5FFB">
        <w:rPr>
          <w:rFonts w:ascii="Arial" w:hAnsi="Arial" w:cs="Arial"/>
          <w:b/>
          <w:bCs/>
          <w14:ligatures w14:val="standardContextual"/>
        </w:rPr>
        <w:t>in Halle 5 am Stand</w:t>
      </w:r>
      <w:r w:rsidR="00395F35">
        <w:rPr>
          <w:rFonts w:ascii="Arial" w:hAnsi="Arial" w:cs="Arial"/>
          <w:b/>
          <w:bCs/>
          <w14:ligatures w14:val="standardContextual"/>
        </w:rPr>
        <w:t> </w:t>
      </w:r>
      <w:r w:rsidR="009D5FFB" w:rsidRPr="009D5FFB">
        <w:rPr>
          <w:rFonts w:ascii="Arial" w:hAnsi="Arial" w:cs="Arial"/>
          <w:b/>
          <w:bCs/>
          <w14:ligatures w14:val="standardContextual"/>
        </w:rPr>
        <w:t>D85</w:t>
      </w:r>
      <w:r w:rsidR="009D5FFB">
        <w:rPr>
          <w:rFonts w:ascii="Arial" w:hAnsi="Arial" w:cs="Arial"/>
          <w:b/>
          <w:bCs/>
          <w14:ligatures w14:val="standardContextual"/>
        </w:rPr>
        <w:t xml:space="preserve"> </w:t>
      </w:r>
      <w:r w:rsidR="0063362C">
        <w:rPr>
          <w:rFonts w:ascii="Arial" w:hAnsi="Arial" w:cs="Arial"/>
          <w:b/>
          <w:bCs/>
          <w14:ligatures w14:val="standardContextual"/>
        </w:rPr>
        <w:t xml:space="preserve">ihre Komponenten für häusliche Feuerstätten aus. </w:t>
      </w:r>
      <w:r w:rsidR="00860A49">
        <w:rPr>
          <w:rFonts w:ascii="Arial" w:hAnsi="Arial" w:cs="Arial"/>
          <w:b/>
          <w:bCs/>
          <w14:ligatures w14:val="standardContextual"/>
        </w:rPr>
        <w:t>Dazu zähl</w:t>
      </w:r>
      <w:r w:rsidR="000D52E8">
        <w:rPr>
          <w:rFonts w:ascii="Arial" w:hAnsi="Arial" w:cs="Arial"/>
          <w:b/>
          <w:bCs/>
          <w14:ligatures w14:val="standardContextual"/>
        </w:rPr>
        <w:t>t</w:t>
      </w:r>
      <w:r w:rsidR="00860A49">
        <w:rPr>
          <w:rFonts w:ascii="Arial" w:hAnsi="Arial" w:cs="Arial"/>
          <w:b/>
          <w:bCs/>
          <w14:ligatures w14:val="standardContextual"/>
        </w:rPr>
        <w:t xml:space="preserve"> </w:t>
      </w:r>
      <w:r w:rsidR="00326E55">
        <w:rPr>
          <w:rFonts w:ascii="Arial" w:hAnsi="Arial" w:cs="Arial"/>
          <w:b/>
          <w:bCs/>
          <w14:ligatures w14:val="standardContextual"/>
        </w:rPr>
        <w:t xml:space="preserve">auch </w:t>
      </w:r>
      <w:r w:rsidR="000D52E8">
        <w:rPr>
          <w:rFonts w:ascii="Arial" w:hAnsi="Arial" w:cs="Arial"/>
          <w:b/>
          <w:bCs/>
          <w14:ligatures w14:val="standardContextual"/>
        </w:rPr>
        <w:t xml:space="preserve">die Airjekt-Reihe: Diese Partikelabscheider lassen sich nahezu überall installieren und gelten als </w:t>
      </w:r>
      <w:r w:rsidR="00CF6E6B">
        <w:rPr>
          <w:rFonts w:ascii="Arial" w:hAnsi="Arial" w:cs="Arial"/>
          <w:b/>
          <w:bCs/>
          <w14:ligatures w14:val="standardContextual"/>
        </w:rPr>
        <w:t>überaus flexibel</w:t>
      </w:r>
      <w:r w:rsidR="000D52E8">
        <w:rPr>
          <w:rFonts w:ascii="Arial" w:hAnsi="Arial" w:cs="Arial"/>
          <w:b/>
          <w:bCs/>
          <w14:ligatures w14:val="standardContextual"/>
        </w:rPr>
        <w:t xml:space="preserve">. </w:t>
      </w:r>
      <w:r w:rsidR="003F4557">
        <w:rPr>
          <w:rFonts w:ascii="Arial" w:hAnsi="Arial" w:cs="Arial"/>
          <w:b/>
          <w:bCs/>
          <w14:ligatures w14:val="standardContextual"/>
        </w:rPr>
        <w:t>N</w:t>
      </w:r>
      <w:r w:rsidR="00084F5A">
        <w:rPr>
          <w:rFonts w:ascii="Arial" w:hAnsi="Arial" w:cs="Arial"/>
          <w:b/>
          <w:bCs/>
          <w14:ligatures w14:val="standardContextual"/>
        </w:rPr>
        <w:t xml:space="preserve">eben </w:t>
      </w:r>
      <w:r w:rsidR="00416CEB">
        <w:rPr>
          <w:rFonts w:ascii="Arial" w:hAnsi="Arial" w:cs="Arial"/>
          <w:b/>
          <w:bCs/>
          <w14:ligatures w14:val="standardContextual"/>
        </w:rPr>
        <w:t>Abgasanlagen aus Edelstahl</w:t>
      </w:r>
      <w:r w:rsidR="00084F5A">
        <w:rPr>
          <w:rFonts w:ascii="Arial" w:hAnsi="Arial" w:cs="Arial"/>
          <w:b/>
          <w:bCs/>
          <w14:ligatures w14:val="standardContextual"/>
        </w:rPr>
        <w:t xml:space="preserve"> </w:t>
      </w:r>
      <w:r w:rsidR="003F4557">
        <w:rPr>
          <w:rFonts w:ascii="Arial" w:hAnsi="Arial" w:cs="Arial"/>
          <w:b/>
          <w:bCs/>
          <w14:ligatures w14:val="standardContextual"/>
        </w:rPr>
        <w:t>und</w:t>
      </w:r>
      <w:r w:rsidR="00416CEB">
        <w:rPr>
          <w:rFonts w:ascii="Arial" w:hAnsi="Arial" w:cs="Arial"/>
          <w:b/>
          <w:bCs/>
          <w14:ligatures w14:val="standardContextual"/>
        </w:rPr>
        <w:t xml:space="preserve"> </w:t>
      </w:r>
      <w:r w:rsidR="0093530B">
        <w:rPr>
          <w:rFonts w:ascii="Arial" w:hAnsi="Arial" w:cs="Arial"/>
          <w:b/>
          <w:bCs/>
          <w14:ligatures w14:val="standardContextual"/>
        </w:rPr>
        <w:t xml:space="preserve">den </w:t>
      </w:r>
      <w:r w:rsidR="00416CEB">
        <w:rPr>
          <w:rFonts w:ascii="Arial" w:hAnsi="Arial" w:cs="Arial"/>
          <w:b/>
          <w:bCs/>
          <w14:ligatures w14:val="standardContextual"/>
        </w:rPr>
        <w:t>Leichtbaus</w:t>
      </w:r>
      <w:r w:rsidR="00EA33BB">
        <w:rPr>
          <w:rFonts w:ascii="Arial" w:hAnsi="Arial" w:cs="Arial"/>
          <w:b/>
          <w:bCs/>
          <w14:ligatures w14:val="standardContextual"/>
        </w:rPr>
        <w:t>ystemen</w:t>
      </w:r>
      <w:r w:rsidR="003F4557">
        <w:rPr>
          <w:rFonts w:ascii="Arial" w:hAnsi="Arial" w:cs="Arial"/>
          <w:b/>
          <w:bCs/>
          <w14:ligatures w14:val="standardContextual"/>
        </w:rPr>
        <w:t xml:space="preserve"> </w:t>
      </w:r>
      <w:r w:rsidR="00BF708D">
        <w:rPr>
          <w:rFonts w:ascii="Arial" w:hAnsi="Arial" w:cs="Arial"/>
          <w:b/>
          <w:bCs/>
          <w14:ligatures w14:val="standardContextual"/>
        </w:rPr>
        <w:t>präsentiert</w:t>
      </w:r>
      <w:r w:rsidR="003F4557">
        <w:rPr>
          <w:rFonts w:ascii="Arial" w:hAnsi="Arial" w:cs="Arial"/>
          <w:b/>
          <w:bCs/>
          <w14:ligatures w14:val="standardContextual"/>
        </w:rPr>
        <w:t xml:space="preserve"> die Raab-Gruppe</w:t>
      </w:r>
      <w:r w:rsidR="00386CD4">
        <w:rPr>
          <w:rFonts w:ascii="Arial" w:hAnsi="Arial" w:cs="Arial"/>
          <w:b/>
          <w:bCs/>
          <w14:ligatures w14:val="standardContextual"/>
        </w:rPr>
        <w:t xml:space="preserve"> </w:t>
      </w:r>
      <w:r w:rsidR="0093530B">
        <w:rPr>
          <w:rFonts w:ascii="Arial" w:hAnsi="Arial" w:cs="Arial"/>
          <w:b/>
          <w:bCs/>
          <w14:ligatures w14:val="standardContextual"/>
        </w:rPr>
        <w:t>d</w:t>
      </w:r>
      <w:r w:rsidR="003F4557">
        <w:rPr>
          <w:rFonts w:ascii="Arial" w:hAnsi="Arial" w:cs="Arial"/>
          <w:b/>
          <w:bCs/>
          <w14:ligatures w14:val="standardContextual"/>
        </w:rPr>
        <w:t xml:space="preserve">as neue </w:t>
      </w:r>
      <w:r w:rsidR="001E5845">
        <w:rPr>
          <w:rFonts w:ascii="Arial" w:hAnsi="Arial" w:cs="Arial"/>
          <w:b/>
          <w:bCs/>
          <w14:ligatures w14:val="standardContextual"/>
        </w:rPr>
        <w:t>DW</w:t>
      </w:r>
      <w:r w:rsidR="00325185">
        <w:rPr>
          <w:rFonts w:ascii="Arial" w:hAnsi="Arial" w:cs="Arial"/>
          <w:b/>
          <w:bCs/>
          <w14:ligatures w14:val="standardContextual"/>
        </w:rPr>
        <w:t>-</w:t>
      </w:r>
      <w:proofErr w:type="spellStart"/>
      <w:r w:rsidR="003F4557">
        <w:rPr>
          <w:rFonts w:ascii="Arial" w:hAnsi="Arial" w:cs="Arial"/>
          <w:b/>
          <w:bCs/>
          <w14:ligatures w14:val="standardContextual"/>
        </w:rPr>
        <w:t>Statik</w:t>
      </w:r>
      <w:r w:rsidR="00516DDD">
        <w:rPr>
          <w:rFonts w:ascii="Arial" w:hAnsi="Arial" w:cs="Arial"/>
          <w:b/>
          <w:bCs/>
          <w14:ligatures w14:val="standardContextual"/>
        </w:rPr>
        <w:t>s</w:t>
      </w:r>
      <w:r w:rsidR="003F4557">
        <w:rPr>
          <w:rFonts w:ascii="Arial" w:hAnsi="Arial" w:cs="Arial"/>
          <w:b/>
          <w:bCs/>
          <w14:ligatures w14:val="standardContextual"/>
        </w:rPr>
        <w:t>et</w:t>
      </w:r>
      <w:proofErr w:type="spellEnd"/>
      <w:r w:rsidR="0093530B">
        <w:rPr>
          <w:rFonts w:ascii="Arial" w:hAnsi="Arial" w:cs="Arial"/>
          <w:b/>
          <w:bCs/>
          <w14:ligatures w14:val="standardContextual"/>
        </w:rPr>
        <w:t xml:space="preserve"> </w:t>
      </w:r>
      <w:r w:rsidR="003A046A">
        <w:rPr>
          <w:rFonts w:ascii="Arial" w:hAnsi="Arial" w:cs="Arial"/>
          <w:b/>
          <w:bCs/>
          <w14:ligatures w14:val="standardContextual"/>
        </w:rPr>
        <w:t xml:space="preserve">6.5 </w:t>
      </w:r>
      <w:r w:rsidR="003F4557">
        <w:rPr>
          <w:rFonts w:ascii="Arial" w:hAnsi="Arial" w:cs="Arial"/>
          <w:b/>
          <w:bCs/>
          <w14:ligatures w14:val="standardContextual"/>
        </w:rPr>
        <w:t xml:space="preserve">– </w:t>
      </w:r>
      <w:r w:rsidR="0083388B">
        <w:rPr>
          <w:rFonts w:ascii="Arial" w:hAnsi="Arial" w:cs="Arial"/>
          <w:b/>
          <w:bCs/>
          <w14:ligatures w14:val="standardContextual"/>
        </w:rPr>
        <w:t>ein</w:t>
      </w:r>
      <w:r w:rsidR="006A3E63">
        <w:rPr>
          <w:rFonts w:ascii="Arial" w:hAnsi="Arial" w:cs="Arial"/>
          <w:b/>
          <w:bCs/>
          <w14:ligatures w14:val="standardContextual"/>
        </w:rPr>
        <w:t>en</w:t>
      </w:r>
      <w:r w:rsidR="0083388B">
        <w:rPr>
          <w:rFonts w:ascii="Arial" w:hAnsi="Arial" w:cs="Arial"/>
          <w:b/>
          <w:bCs/>
          <w14:ligatures w14:val="standardContextual"/>
        </w:rPr>
        <w:t xml:space="preserve"> doppelwandige</w:t>
      </w:r>
      <w:r w:rsidR="006A3E63">
        <w:rPr>
          <w:rFonts w:ascii="Arial" w:hAnsi="Arial" w:cs="Arial"/>
          <w:b/>
          <w:bCs/>
          <w14:ligatures w14:val="standardContextual"/>
        </w:rPr>
        <w:t>n</w:t>
      </w:r>
      <w:r w:rsidR="0083388B">
        <w:rPr>
          <w:rFonts w:ascii="Arial" w:hAnsi="Arial" w:cs="Arial"/>
          <w:b/>
          <w:bCs/>
          <w14:ligatures w14:val="standardContextual"/>
        </w:rPr>
        <w:t xml:space="preserve"> Schornstein</w:t>
      </w:r>
      <w:r w:rsidR="00195AB1">
        <w:rPr>
          <w:rFonts w:ascii="Arial" w:hAnsi="Arial" w:cs="Arial"/>
          <w:b/>
          <w:bCs/>
          <w14:ligatures w14:val="standardContextual"/>
        </w:rPr>
        <w:t xml:space="preserve"> </w:t>
      </w:r>
      <w:r w:rsidR="006A3E63">
        <w:rPr>
          <w:rFonts w:ascii="Arial" w:hAnsi="Arial" w:cs="Arial"/>
          <w:b/>
          <w:bCs/>
          <w14:ligatures w14:val="standardContextual"/>
        </w:rPr>
        <w:t xml:space="preserve">mit </w:t>
      </w:r>
      <w:r w:rsidR="003E0ABB">
        <w:rPr>
          <w:rFonts w:ascii="Arial" w:hAnsi="Arial" w:cs="Arial"/>
          <w:b/>
          <w:bCs/>
          <w14:ligatures w14:val="standardContextual"/>
        </w:rPr>
        <w:t>bis zu 6,5 m freie</w:t>
      </w:r>
      <w:r w:rsidR="006A3E63">
        <w:rPr>
          <w:rFonts w:ascii="Arial" w:hAnsi="Arial" w:cs="Arial"/>
          <w:b/>
          <w:bCs/>
          <w14:ligatures w14:val="standardContextual"/>
        </w:rPr>
        <w:t>r</w:t>
      </w:r>
      <w:r w:rsidR="003E0ABB">
        <w:rPr>
          <w:rFonts w:ascii="Arial" w:hAnsi="Arial" w:cs="Arial"/>
          <w:b/>
          <w:bCs/>
          <w14:ligatures w14:val="standardContextual"/>
        </w:rPr>
        <w:t xml:space="preserve"> Auskragung.</w:t>
      </w:r>
      <w:r w:rsidR="00931422">
        <w:rPr>
          <w:rFonts w:ascii="Arial" w:hAnsi="Arial" w:cs="Arial"/>
          <w:b/>
          <w:bCs/>
          <w14:ligatures w14:val="standardContextual"/>
        </w:rPr>
        <w:t xml:space="preserve"> </w:t>
      </w:r>
    </w:p>
    <w:p w14:paraId="1B58E550" w14:textId="77777777" w:rsidR="005E3CAB" w:rsidRPr="005E3CAB" w:rsidRDefault="005E3CAB" w:rsidP="00AC4ABB">
      <w:pPr>
        <w:spacing w:after="0" w:line="300" w:lineRule="exact"/>
        <w:rPr>
          <w:rFonts w:ascii="Arial" w:hAnsi="Arial" w:cs="Arial"/>
        </w:rPr>
      </w:pPr>
    </w:p>
    <w:p w14:paraId="4F2F93CC" w14:textId="6791C07B" w:rsidR="001F52EC" w:rsidRPr="00311F81" w:rsidRDefault="001F52EC" w:rsidP="00AC4ABB">
      <w:pPr>
        <w:spacing w:after="0" w:line="300" w:lineRule="exact"/>
        <w:rPr>
          <w:rFonts w:ascii="Arial" w:hAnsi="Arial" w:cs="Arial"/>
          <w:b/>
          <w:bCs/>
        </w:rPr>
      </w:pPr>
      <w:r w:rsidRPr="00311F81">
        <w:rPr>
          <w:rFonts w:ascii="Arial" w:hAnsi="Arial" w:cs="Arial"/>
          <w:b/>
          <w:bCs/>
        </w:rPr>
        <w:t>Raab DW</w:t>
      </w:r>
      <w:r w:rsidR="00325185">
        <w:rPr>
          <w:rFonts w:ascii="Arial" w:hAnsi="Arial" w:cs="Arial"/>
          <w:b/>
          <w:bCs/>
        </w:rPr>
        <w:t>-</w:t>
      </w:r>
      <w:proofErr w:type="spellStart"/>
      <w:r w:rsidRPr="00311F81">
        <w:rPr>
          <w:rFonts w:ascii="Arial" w:hAnsi="Arial" w:cs="Arial"/>
          <w:b/>
          <w:bCs/>
        </w:rPr>
        <w:t>Statikset</w:t>
      </w:r>
      <w:proofErr w:type="spellEnd"/>
      <w:r w:rsidR="00311F81" w:rsidRPr="00311F81">
        <w:rPr>
          <w:rFonts w:ascii="Arial" w:hAnsi="Arial" w:cs="Arial"/>
          <w:b/>
          <w:bCs/>
        </w:rPr>
        <w:t xml:space="preserve"> </w:t>
      </w:r>
      <w:r w:rsidR="003A046A">
        <w:rPr>
          <w:rFonts w:ascii="Arial" w:hAnsi="Arial" w:cs="Arial"/>
          <w:b/>
          <w:bCs/>
        </w:rPr>
        <w:t xml:space="preserve">6.5 </w:t>
      </w:r>
      <w:r w:rsidR="00311F81" w:rsidRPr="00311F81">
        <w:rPr>
          <w:rFonts w:ascii="Arial" w:hAnsi="Arial" w:cs="Arial"/>
          <w:b/>
          <w:bCs/>
        </w:rPr>
        <w:t>geprüft</w:t>
      </w:r>
    </w:p>
    <w:p w14:paraId="4DAFA8FB" w14:textId="2F03454E" w:rsidR="00FB596D" w:rsidRDefault="001268B2" w:rsidP="00AC4ABB">
      <w:pPr>
        <w:spacing w:after="0" w:line="300" w:lineRule="exact"/>
        <w:rPr>
          <w:rFonts w:ascii="Arial" w:hAnsi="Arial" w:cs="Arial"/>
        </w:rPr>
      </w:pPr>
      <w:r>
        <w:rPr>
          <w:rFonts w:ascii="Arial" w:hAnsi="Arial" w:cs="Arial"/>
        </w:rPr>
        <w:t>Ofenbauer</w:t>
      </w:r>
      <w:r w:rsidR="00325185">
        <w:rPr>
          <w:rFonts w:ascii="Arial" w:hAnsi="Arial" w:cs="Arial"/>
        </w:rPr>
        <w:t xml:space="preserve">, Schornsteinfeger </w:t>
      </w:r>
      <w:r w:rsidR="007F17AD">
        <w:rPr>
          <w:rFonts w:ascii="Arial" w:hAnsi="Arial" w:cs="Arial"/>
        </w:rPr>
        <w:t>und B</w:t>
      </w:r>
      <w:r w:rsidR="006740F8">
        <w:rPr>
          <w:rFonts w:ascii="Arial" w:hAnsi="Arial" w:cs="Arial"/>
        </w:rPr>
        <w:t>etreiber</w:t>
      </w:r>
      <w:r>
        <w:rPr>
          <w:rFonts w:ascii="Arial" w:hAnsi="Arial" w:cs="Arial"/>
        </w:rPr>
        <w:t xml:space="preserve"> sind</w:t>
      </w:r>
      <w:r w:rsidR="0098738B">
        <w:rPr>
          <w:rFonts w:ascii="Arial" w:hAnsi="Arial" w:cs="Arial"/>
        </w:rPr>
        <w:t xml:space="preserve"> damit</w:t>
      </w:r>
      <w:r>
        <w:rPr>
          <w:rFonts w:ascii="Arial" w:hAnsi="Arial" w:cs="Arial"/>
        </w:rPr>
        <w:t xml:space="preserve"> auf der sicheren Seite, denn das </w:t>
      </w:r>
      <w:r w:rsidR="00516DDD">
        <w:rPr>
          <w:rFonts w:ascii="Arial" w:hAnsi="Arial" w:cs="Arial"/>
        </w:rPr>
        <w:t>Raab DW</w:t>
      </w:r>
      <w:r w:rsidR="006740F8">
        <w:rPr>
          <w:rFonts w:ascii="Arial" w:hAnsi="Arial" w:cs="Arial"/>
        </w:rPr>
        <w:t>-</w:t>
      </w:r>
      <w:proofErr w:type="spellStart"/>
      <w:r w:rsidR="00516DDD">
        <w:rPr>
          <w:rFonts w:ascii="Arial" w:hAnsi="Arial" w:cs="Arial"/>
        </w:rPr>
        <w:t>Statikset</w:t>
      </w:r>
      <w:proofErr w:type="spellEnd"/>
      <w:r w:rsidR="00B018DF">
        <w:rPr>
          <w:rFonts w:ascii="Arial" w:hAnsi="Arial" w:cs="Arial"/>
        </w:rPr>
        <w:t xml:space="preserve"> verfügt als erstes Produkt am Markt über </w:t>
      </w:r>
      <w:r w:rsidR="00C40E2F">
        <w:rPr>
          <w:rFonts w:ascii="Arial" w:hAnsi="Arial" w:cs="Arial"/>
        </w:rPr>
        <w:t>einen</w:t>
      </w:r>
      <w:r w:rsidR="00B018DF">
        <w:rPr>
          <w:rFonts w:ascii="Arial" w:hAnsi="Arial" w:cs="Arial"/>
        </w:rPr>
        <w:t xml:space="preserve"> Nachweis </w:t>
      </w:r>
      <w:r w:rsidR="006740F8">
        <w:rPr>
          <w:rFonts w:ascii="Arial" w:hAnsi="Arial" w:cs="Arial"/>
        </w:rPr>
        <w:t xml:space="preserve">für freistehende Schornsteine </w:t>
      </w:r>
      <w:r w:rsidR="00B018DF" w:rsidRPr="00B018DF">
        <w:rPr>
          <w:rFonts w:ascii="Arial" w:hAnsi="Arial" w:cs="Arial"/>
        </w:rPr>
        <w:t>nach</w:t>
      </w:r>
      <w:r w:rsidR="00B018DF">
        <w:rPr>
          <w:rFonts w:ascii="Arial" w:hAnsi="Arial" w:cs="Arial"/>
        </w:rPr>
        <w:t xml:space="preserve"> </w:t>
      </w:r>
      <w:r w:rsidR="00B018DF" w:rsidRPr="00B018DF">
        <w:rPr>
          <w:rFonts w:ascii="Arial" w:hAnsi="Arial" w:cs="Arial"/>
        </w:rPr>
        <w:t>DIN</w:t>
      </w:r>
      <w:r w:rsidR="00B018DF" w:rsidRPr="00B018DF">
        <w:rPr>
          <w:rFonts w:ascii="Arial" w:hAnsi="Arial" w:cs="Arial"/>
        </w:rPr>
        <w:softHyphen/>
        <w:t>EN</w:t>
      </w:r>
      <w:r w:rsidR="00B018DF" w:rsidRPr="00B018DF">
        <w:rPr>
          <w:rFonts w:ascii="Arial" w:hAnsi="Arial" w:cs="Arial"/>
        </w:rPr>
        <w:softHyphen/>
      </w:r>
      <w:r w:rsidR="00B018DF">
        <w:rPr>
          <w:rFonts w:ascii="Arial" w:hAnsi="Arial" w:cs="Arial"/>
        </w:rPr>
        <w:t> </w:t>
      </w:r>
      <w:r w:rsidR="00B018DF" w:rsidRPr="00B018DF">
        <w:rPr>
          <w:rFonts w:ascii="Arial" w:hAnsi="Arial" w:cs="Arial"/>
        </w:rPr>
        <w:t>13084-1:2007.</w:t>
      </w:r>
      <w:r w:rsidR="0098738B">
        <w:rPr>
          <w:rFonts w:ascii="Arial" w:hAnsi="Arial" w:cs="Arial"/>
        </w:rPr>
        <w:t xml:space="preserve"> </w:t>
      </w:r>
      <w:r w:rsidR="009A5BF4" w:rsidRPr="00272FBC">
        <w:rPr>
          <w:rFonts w:ascii="Arial" w:hAnsi="Arial" w:cs="Arial"/>
        </w:rPr>
        <w:t>Damit</w:t>
      </w:r>
      <w:r w:rsidR="00A80E7D" w:rsidRPr="00272FBC">
        <w:rPr>
          <w:rFonts w:ascii="Arial" w:hAnsi="Arial" w:cs="Arial"/>
        </w:rPr>
        <w:t xml:space="preserve"> steht eine hervorragende </w:t>
      </w:r>
      <w:r w:rsidR="0098738B" w:rsidRPr="00272FBC">
        <w:rPr>
          <w:rFonts w:ascii="Arial" w:hAnsi="Arial" w:cs="Arial"/>
        </w:rPr>
        <w:t>Lösung</w:t>
      </w:r>
      <w:r w:rsidR="00A80E7D" w:rsidRPr="00272FBC">
        <w:rPr>
          <w:rFonts w:ascii="Arial" w:hAnsi="Arial" w:cs="Arial"/>
        </w:rPr>
        <w:t xml:space="preserve"> </w:t>
      </w:r>
      <w:r w:rsidR="00B33F33" w:rsidRPr="00272FBC">
        <w:rPr>
          <w:rFonts w:ascii="Arial" w:hAnsi="Arial" w:cs="Arial"/>
        </w:rPr>
        <w:t xml:space="preserve">für doppelwandige Raab Schornsteine </w:t>
      </w:r>
      <w:r w:rsidR="005B7E67" w:rsidRPr="00272FBC">
        <w:rPr>
          <w:rFonts w:ascii="Arial" w:hAnsi="Arial" w:cs="Arial"/>
        </w:rPr>
        <w:t>mit</w:t>
      </w:r>
      <w:r w:rsidR="00C02CF3" w:rsidRPr="00272FBC">
        <w:rPr>
          <w:rFonts w:ascii="Arial" w:hAnsi="Arial" w:cs="Arial"/>
        </w:rPr>
        <w:t xml:space="preserve"> freier Auskragung</w:t>
      </w:r>
      <w:r w:rsidR="005A0EFF" w:rsidRPr="00272FBC">
        <w:rPr>
          <w:rFonts w:ascii="Arial" w:hAnsi="Arial" w:cs="Arial"/>
        </w:rPr>
        <w:t xml:space="preserve"> bis zu 6,5 m</w:t>
      </w:r>
      <w:r w:rsidR="00C02CF3" w:rsidRPr="00272FBC">
        <w:rPr>
          <w:rFonts w:ascii="Arial" w:hAnsi="Arial" w:cs="Arial"/>
        </w:rPr>
        <w:t xml:space="preserve"> </w:t>
      </w:r>
      <w:r w:rsidR="00244CAC" w:rsidRPr="00272FBC">
        <w:rPr>
          <w:rFonts w:ascii="Arial" w:hAnsi="Arial" w:cs="Arial"/>
        </w:rPr>
        <w:t>zur Verfügung</w:t>
      </w:r>
      <w:r w:rsidR="00A80E7D" w:rsidRPr="00272FBC">
        <w:rPr>
          <w:rFonts w:ascii="Arial" w:hAnsi="Arial" w:cs="Arial"/>
        </w:rPr>
        <w:t>, um</w:t>
      </w:r>
      <w:r w:rsidR="0098738B" w:rsidRPr="00272FBC">
        <w:rPr>
          <w:rFonts w:ascii="Arial" w:hAnsi="Arial" w:cs="Arial"/>
        </w:rPr>
        <w:t xml:space="preserve"> </w:t>
      </w:r>
      <w:r w:rsidR="00A80E7D" w:rsidRPr="00272FBC">
        <w:rPr>
          <w:rFonts w:ascii="Arial" w:hAnsi="Arial" w:cs="Arial"/>
        </w:rPr>
        <w:t>die</w:t>
      </w:r>
      <w:r w:rsidR="0098738B" w:rsidRPr="00272FBC">
        <w:rPr>
          <w:rFonts w:ascii="Arial" w:hAnsi="Arial" w:cs="Arial"/>
        </w:rPr>
        <w:t xml:space="preserve"> notwendige</w:t>
      </w:r>
      <w:r w:rsidR="00A80E7D" w:rsidRPr="00272FBC">
        <w:rPr>
          <w:rFonts w:ascii="Arial" w:hAnsi="Arial" w:cs="Arial"/>
        </w:rPr>
        <w:t xml:space="preserve"> </w:t>
      </w:r>
      <w:r w:rsidR="0098738B" w:rsidRPr="00272FBC">
        <w:rPr>
          <w:rFonts w:ascii="Arial" w:hAnsi="Arial" w:cs="Arial"/>
        </w:rPr>
        <w:t xml:space="preserve">Schornsteinhöhe </w:t>
      </w:r>
      <w:r w:rsidR="00493177" w:rsidRPr="00272FBC">
        <w:rPr>
          <w:rFonts w:ascii="Arial" w:hAnsi="Arial" w:cs="Arial"/>
        </w:rPr>
        <w:t>entsprechend des</w:t>
      </w:r>
      <w:r w:rsidR="0098738B" w:rsidRPr="00272FBC">
        <w:rPr>
          <w:rFonts w:ascii="Arial" w:hAnsi="Arial" w:cs="Arial"/>
        </w:rPr>
        <w:t xml:space="preserve"> §</w:t>
      </w:r>
      <w:r w:rsidR="00A80E7D" w:rsidRPr="00272FBC">
        <w:rPr>
          <w:rFonts w:ascii="Arial" w:hAnsi="Arial" w:cs="Arial"/>
        </w:rPr>
        <w:t> </w:t>
      </w:r>
      <w:r w:rsidR="0098738B" w:rsidRPr="00272FBC">
        <w:rPr>
          <w:rFonts w:ascii="Arial" w:hAnsi="Arial" w:cs="Arial"/>
        </w:rPr>
        <w:t>19 Ableitbedingungen der 1. BImSchV</w:t>
      </w:r>
      <w:r w:rsidR="005E0806" w:rsidRPr="00272FBC">
        <w:rPr>
          <w:rFonts w:ascii="Arial" w:hAnsi="Arial" w:cs="Arial"/>
        </w:rPr>
        <w:t xml:space="preserve"> zu erreichen</w:t>
      </w:r>
      <w:r w:rsidR="0098738B" w:rsidRPr="00272FBC">
        <w:rPr>
          <w:rFonts w:ascii="Arial" w:hAnsi="Arial" w:cs="Arial"/>
        </w:rPr>
        <w:t xml:space="preserve">. </w:t>
      </w:r>
      <w:r w:rsidR="00B33F33">
        <w:rPr>
          <w:rFonts w:ascii="Arial" w:hAnsi="Arial" w:cs="Arial"/>
        </w:rPr>
        <w:t>D</w:t>
      </w:r>
      <w:r w:rsidR="0098738B">
        <w:rPr>
          <w:rFonts w:ascii="Arial" w:hAnsi="Arial" w:cs="Arial"/>
        </w:rPr>
        <w:t>ie Standortwahl von Feuerstätten wird sehr viel flexibler</w:t>
      </w:r>
      <w:r w:rsidR="006A65AC">
        <w:rPr>
          <w:rFonts w:ascii="Arial" w:hAnsi="Arial" w:cs="Arial"/>
        </w:rPr>
        <w:t xml:space="preserve"> oder deren Betrieb überhaupt erst ermöglicht.</w:t>
      </w:r>
    </w:p>
    <w:p w14:paraId="5A4E5CD2" w14:textId="77777777" w:rsidR="00EB022F" w:rsidRDefault="00EB022F" w:rsidP="00AC4ABB">
      <w:pPr>
        <w:spacing w:after="0" w:line="300" w:lineRule="exact"/>
        <w:rPr>
          <w:rFonts w:ascii="Arial" w:hAnsi="Arial" w:cs="Arial"/>
        </w:rPr>
      </w:pPr>
    </w:p>
    <w:p w14:paraId="76C66742" w14:textId="33FBB380" w:rsidR="00EB022F" w:rsidRPr="00F33D5A" w:rsidRDefault="00F33D5A" w:rsidP="00AC4ABB">
      <w:pPr>
        <w:spacing w:after="0" w:line="300" w:lineRule="exact"/>
        <w:rPr>
          <w:rFonts w:ascii="Arial" w:hAnsi="Arial" w:cs="Arial"/>
          <w:b/>
          <w:bCs/>
        </w:rPr>
      </w:pPr>
      <w:r w:rsidRPr="00F33D5A">
        <w:rPr>
          <w:rFonts w:ascii="Arial" w:hAnsi="Arial" w:cs="Arial"/>
          <w:b/>
          <w:bCs/>
        </w:rPr>
        <w:t xml:space="preserve">Partikelabscheider </w:t>
      </w:r>
      <w:r w:rsidR="00CA094A">
        <w:rPr>
          <w:rFonts w:ascii="Arial" w:hAnsi="Arial" w:cs="Arial"/>
          <w:b/>
          <w:bCs/>
        </w:rPr>
        <w:t>– und der</w:t>
      </w:r>
      <w:r w:rsidRPr="00F33D5A">
        <w:rPr>
          <w:rFonts w:ascii="Arial" w:hAnsi="Arial" w:cs="Arial"/>
          <w:b/>
          <w:bCs/>
        </w:rPr>
        <w:t xml:space="preserve"> Ofen</w:t>
      </w:r>
      <w:r w:rsidR="00CA094A">
        <w:rPr>
          <w:rFonts w:ascii="Arial" w:hAnsi="Arial" w:cs="Arial"/>
          <w:b/>
          <w:bCs/>
        </w:rPr>
        <w:t xml:space="preserve"> </w:t>
      </w:r>
      <w:r w:rsidR="000B6243">
        <w:rPr>
          <w:rFonts w:ascii="Arial" w:hAnsi="Arial" w:cs="Arial"/>
          <w:b/>
          <w:bCs/>
        </w:rPr>
        <w:t>bleibt</w:t>
      </w:r>
      <w:r w:rsidR="005C71B0">
        <w:rPr>
          <w:rFonts w:ascii="Arial" w:hAnsi="Arial" w:cs="Arial"/>
          <w:b/>
          <w:bCs/>
        </w:rPr>
        <w:t>?</w:t>
      </w:r>
    </w:p>
    <w:p w14:paraId="79C28531" w14:textId="39A24A57" w:rsidR="00F33D5A" w:rsidRDefault="00533569" w:rsidP="00AC4ABB">
      <w:pPr>
        <w:spacing w:after="0" w:line="300" w:lineRule="exact"/>
        <w:rPr>
          <w:rFonts w:ascii="Arial" w:hAnsi="Arial" w:cs="Arial"/>
        </w:rPr>
      </w:pPr>
      <w:r>
        <w:rPr>
          <w:rFonts w:ascii="Arial" w:hAnsi="Arial" w:cs="Arial"/>
        </w:rPr>
        <w:t>B</w:t>
      </w:r>
      <w:r w:rsidR="00B5482A">
        <w:rPr>
          <w:rFonts w:ascii="Arial" w:hAnsi="Arial" w:cs="Arial"/>
        </w:rPr>
        <w:t>ei zahlreichen Kamin- und Kachelöfen</w:t>
      </w:r>
      <w:r w:rsidR="00CA09C9">
        <w:rPr>
          <w:rFonts w:ascii="Arial" w:hAnsi="Arial" w:cs="Arial"/>
        </w:rPr>
        <w:t xml:space="preserve"> </w:t>
      </w:r>
      <w:r>
        <w:rPr>
          <w:rFonts w:ascii="Arial" w:hAnsi="Arial" w:cs="Arial"/>
        </w:rPr>
        <w:t xml:space="preserve">wird </w:t>
      </w:r>
      <w:r w:rsidR="00CA09C9">
        <w:rPr>
          <w:rFonts w:ascii="Arial" w:hAnsi="Arial" w:cs="Arial"/>
        </w:rPr>
        <w:t xml:space="preserve">in </w:t>
      </w:r>
      <w:r w:rsidR="002413EA">
        <w:rPr>
          <w:rFonts w:ascii="Arial" w:hAnsi="Arial" w:cs="Arial"/>
        </w:rPr>
        <w:t>Bezug auf d</w:t>
      </w:r>
      <w:r w:rsidR="00AA1CDB">
        <w:rPr>
          <w:rFonts w:ascii="Arial" w:hAnsi="Arial" w:cs="Arial"/>
        </w:rPr>
        <w:t>ie</w:t>
      </w:r>
      <w:r w:rsidR="002413EA">
        <w:rPr>
          <w:rFonts w:ascii="Arial" w:hAnsi="Arial" w:cs="Arial"/>
        </w:rPr>
        <w:t xml:space="preserve"> </w:t>
      </w:r>
      <w:r w:rsidR="00CA09C9">
        <w:rPr>
          <w:rFonts w:ascii="Arial" w:hAnsi="Arial" w:cs="Arial"/>
        </w:rPr>
        <w:t>Feinstaub</w:t>
      </w:r>
      <w:r w:rsidR="00AA1CDB">
        <w:rPr>
          <w:rFonts w:ascii="Arial" w:hAnsi="Arial" w:cs="Arial"/>
        </w:rPr>
        <w:t>minderung</w:t>
      </w:r>
      <w:r w:rsidR="00B5482A">
        <w:rPr>
          <w:rFonts w:ascii="Arial" w:hAnsi="Arial" w:cs="Arial"/>
        </w:rPr>
        <w:t xml:space="preserve"> </w:t>
      </w:r>
      <w:r>
        <w:rPr>
          <w:rFonts w:ascii="Arial" w:hAnsi="Arial" w:cs="Arial"/>
        </w:rPr>
        <w:t xml:space="preserve">weiter </w:t>
      </w:r>
      <w:r w:rsidR="00CF3DB4">
        <w:rPr>
          <w:rFonts w:ascii="Arial" w:hAnsi="Arial" w:cs="Arial"/>
        </w:rPr>
        <w:t>die</w:t>
      </w:r>
      <w:r w:rsidR="00997BB2">
        <w:rPr>
          <w:rFonts w:ascii="Arial" w:hAnsi="Arial" w:cs="Arial"/>
        </w:rPr>
        <w:t xml:space="preserve"> Frage</w:t>
      </w:r>
      <w:r>
        <w:rPr>
          <w:rFonts w:ascii="Arial" w:hAnsi="Arial" w:cs="Arial"/>
        </w:rPr>
        <w:t xml:space="preserve"> gestellt</w:t>
      </w:r>
      <w:r w:rsidR="00997BB2">
        <w:rPr>
          <w:rFonts w:ascii="Arial" w:hAnsi="Arial" w:cs="Arial"/>
        </w:rPr>
        <w:t xml:space="preserve">: </w:t>
      </w:r>
      <w:r w:rsidR="00AA1CDB">
        <w:rPr>
          <w:rFonts w:ascii="Arial" w:hAnsi="Arial" w:cs="Arial"/>
        </w:rPr>
        <w:t>A</w:t>
      </w:r>
      <w:r w:rsidR="00997BB2">
        <w:rPr>
          <w:rFonts w:ascii="Arial" w:hAnsi="Arial" w:cs="Arial"/>
        </w:rPr>
        <w:t xml:space="preserve">ustauschen, </w:t>
      </w:r>
      <w:r w:rsidR="00CA09C9">
        <w:rPr>
          <w:rFonts w:ascii="Arial" w:hAnsi="Arial" w:cs="Arial"/>
        </w:rPr>
        <w:t>Nutzung beenden</w:t>
      </w:r>
      <w:r w:rsidR="00997BB2">
        <w:rPr>
          <w:rFonts w:ascii="Arial" w:hAnsi="Arial" w:cs="Arial"/>
        </w:rPr>
        <w:t xml:space="preserve"> oder </w:t>
      </w:r>
      <w:r w:rsidR="00AC289A">
        <w:rPr>
          <w:rFonts w:ascii="Arial" w:hAnsi="Arial" w:cs="Arial"/>
        </w:rPr>
        <w:t>N</w:t>
      </w:r>
      <w:r w:rsidR="00CA09C9">
        <w:rPr>
          <w:rFonts w:ascii="Arial" w:hAnsi="Arial" w:cs="Arial"/>
        </w:rPr>
        <w:t>achrüsten</w:t>
      </w:r>
      <w:r w:rsidR="003D3A83">
        <w:rPr>
          <w:rFonts w:ascii="Arial" w:hAnsi="Arial" w:cs="Arial"/>
        </w:rPr>
        <w:t>?</w:t>
      </w:r>
      <w:r w:rsidR="00495BAE">
        <w:rPr>
          <w:rFonts w:ascii="Arial" w:hAnsi="Arial" w:cs="Arial"/>
        </w:rPr>
        <w:t xml:space="preserve"> </w:t>
      </w:r>
      <w:r w:rsidR="00AB2476">
        <w:rPr>
          <w:rFonts w:ascii="Arial" w:hAnsi="Arial" w:cs="Arial"/>
        </w:rPr>
        <w:t xml:space="preserve">Auch nach Ende der Austauschpflicht </w:t>
      </w:r>
      <w:r w:rsidR="0065129D">
        <w:rPr>
          <w:rFonts w:ascii="Arial" w:hAnsi="Arial" w:cs="Arial"/>
        </w:rPr>
        <w:t>zum 31.12.2024 ist v</w:t>
      </w:r>
      <w:r w:rsidR="00DF7B71">
        <w:rPr>
          <w:rFonts w:ascii="Arial" w:hAnsi="Arial" w:cs="Arial"/>
        </w:rPr>
        <w:t xml:space="preserve">ielerorts </w:t>
      </w:r>
      <w:r w:rsidR="0065129D">
        <w:rPr>
          <w:rFonts w:ascii="Arial" w:hAnsi="Arial" w:cs="Arial"/>
        </w:rPr>
        <w:t xml:space="preserve">eine </w:t>
      </w:r>
      <w:r w:rsidR="006D201C">
        <w:rPr>
          <w:rFonts w:ascii="Arial" w:hAnsi="Arial" w:cs="Arial"/>
        </w:rPr>
        <w:t>Nachrüst</w:t>
      </w:r>
      <w:r w:rsidR="00925587">
        <w:rPr>
          <w:rFonts w:ascii="Arial" w:hAnsi="Arial" w:cs="Arial"/>
        </w:rPr>
        <w:t xml:space="preserve">ung </w:t>
      </w:r>
      <w:r w:rsidR="00F85017">
        <w:rPr>
          <w:rFonts w:ascii="Arial" w:hAnsi="Arial" w:cs="Arial"/>
        </w:rPr>
        <w:t>noch</w:t>
      </w:r>
      <w:r w:rsidR="00925587">
        <w:rPr>
          <w:rFonts w:ascii="Arial" w:hAnsi="Arial" w:cs="Arial"/>
        </w:rPr>
        <w:t xml:space="preserve"> möglich</w:t>
      </w:r>
      <w:r w:rsidR="006D201C">
        <w:rPr>
          <w:rFonts w:ascii="Arial" w:hAnsi="Arial" w:cs="Arial"/>
        </w:rPr>
        <w:t xml:space="preserve"> – und zwar mit </w:t>
      </w:r>
      <w:r w:rsidR="00DB1B70">
        <w:rPr>
          <w:rFonts w:ascii="Arial" w:hAnsi="Arial" w:cs="Arial"/>
        </w:rPr>
        <w:t>dem</w:t>
      </w:r>
      <w:r w:rsidR="006D201C">
        <w:rPr>
          <w:rFonts w:ascii="Arial" w:hAnsi="Arial" w:cs="Arial"/>
        </w:rPr>
        <w:t xml:space="preserve"> </w:t>
      </w:r>
      <w:r w:rsidR="00D27808">
        <w:rPr>
          <w:rFonts w:ascii="Arial" w:hAnsi="Arial" w:cs="Arial"/>
        </w:rPr>
        <w:t xml:space="preserve">passenden </w:t>
      </w:r>
      <w:r w:rsidR="006D201C">
        <w:rPr>
          <w:rFonts w:ascii="Arial" w:hAnsi="Arial" w:cs="Arial"/>
        </w:rPr>
        <w:t xml:space="preserve">Airjekt </w:t>
      </w:r>
      <w:r w:rsidR="006E2A93">
        <w:rPr>
          <w:rFonts w:ascii="Arial" w:hAnsi="Arial" w:cs="Arial"/>
        </w:rPr>
        <w:t xml:space="preserve">1 </w:t>
      </w:r>
      <w:r w:rsidR="00DB1B70">
        <w:rPr>
          <w:rFonts w:ascii="Arial" w:hAnsi="Arial" w:cs="Arial"/>
        </w:rPr>
        <w:t xml:space="preserve">oder </w:t>
      </w:r>
      <w:r w:rsidR="003201FF">
        <w:rPr>
          <w:rFonts w:ascii="Arial" w:hAnsi="Arial" w:cs="Arial"/>
        </w:rPr>
        <w:t xml:space="preserve">dem neuen </w:t>
      </w:r>
      <w:proofErr w:type="spellStart"/>
      <w:r w:rsidR="00DB1B70">
        <w:rPr>
          <w:rFonts w:ascii="Arial" w:hAnsi="Arial" w:cs="Arial"/>
        </w:rPr>
        <w:t>Zumikron</w:t>
      </w:r>
      <w:proofErr w:type="spellEnd"/>
      <w:r w:rsidR="00DB1B70">
        <w:rPr>
          <w:rFonts w:ascii="Arial" w:hAnsi="Arial" w:cs="Arial"/>
        </w:rPr>
        <w:t xml:space="preserve"> </w:t>
      </w:r>
      <w:proofErr w:type="spellStart"/>
      <w:r w:rsidR="003201FF">
        <w:rPr>
          <w:rFonts w:ascii="Arial" w:hAnsi="Arial" w:cs="Arial"/>
        </w:rPr>
        <w:t>Ceramic</w:t>
      </w:r>
      <w:proofErr w:type="spellEnd"/>
      <w:r w:rsidR="00CF6E6B">
        <w:rPr>
          <w:rFonts w:ascii="Arial" w:hAnsi="Arial" w:cs="Arial"/>
        </w:rPr>
        <w:t>, der für Reinigungsöffnungen im Außenbereich geeignet ist. Vor allem</w:t>
      </w:r>
      <w:r w:rsidR="00FB3021">
        <w:rPr>
          <w:rFonts w:ascii="Arial" w:hAnsi="Arial" w:cs="Arial"/>
        </w:rPr>
        <w:t xml:space="preserve"> </w:t>
      </w:r>
      <w:r w:rsidR="000633CD">
        <w:rPr>
          <w:rFonts w:ascii="Arial" w:hAnsi="Arial" w:cs="Arial"/>
        </w:rPr>
        <w:t xml:space="preserve">für </w:t>
      </w:r>
      <w:r w:rsidR="00450786">
        <w:rPr>
          <w:rFonts w:ascii="Arial" w:hAnsi="Arial" w:cs="Arial"/>
        </w:rPr>
        <w:t>hoch</w:t>
      </w:r>
      <w:r w:rsidR="000D4F6A">
        <w:rPr>
          <w:rFonts w:ascii="Arial" w:hAnsi="Arial" w:cs="Arial"/>
        </w:rPr>
        <w:t xml:space="preserve">wertige Feuerstätten </w:t>
      </w:r>
      <w:r w:rsidR="00FB3021">
        <w:rPr>
          <w:rFonts w:ascii="Arial" w:hAnsi="Arial" w:cs="Arial"/>
        </w:rPr>
        <w:t xml:space="preserve">lohnt </w:t>
      </w:r>
      <w:r w:rsidR="00450786">
        <w:rPr>
          <w:rFonts w:ascii="Arial" w:hAnsi="Arial" w:cs="Arial"/>
        </w:rPr>
        <w:t>es sich immer, eine umfassende Information</w:t>
      </w:r>
      <w:r w:rsidR="006C0830">
        <w:rPr>
          <w:rFonts w:ascii="Arial" w:hAnsi="Arial" w:cs="Arial"/>
        </w:rPr>
        <w:t xml:space="preserve"> zum Betrieb mit</w:t>
      </w:r>
      <w:r w:rsidR="00C33EB8">
        <w:rPr>
          <w:rFonts w:ascii="Arial" w:hAnsi="Arial" w:cs="Arial"/>
        </w:rPr>
        <w:t xml:space="preserve"> eine</w:t>
      </w:r>
      <w:r w:rsidR="006C0830">
        <w:rPr>
          <w:rFonts w:ascii="Arial" w:hAnsi="Arial" w:cs="Arial"/>
        </w:rPr>
        <w:t>m</w:t>
      </w:r>
      <w:r w:rsidR="00C33EB8">
        <w:rPr>
          <w:rFonts w:ascii="Arial" w:hAnsi="Arial" w:cs="Arial"/>
        </w:rPr>
        <w:t xml:space="preserve"> Partikelabscheider</w:t>
      </w:r>
      <w:r w:rsidR="006C0830">
        <w:rPr>
          <w:rFonts w:ascii="Arial" w:hAnsi="Arial" w:cs="Arial"/>
        </w:rPr>
        <w:t xml:space="preserve"> einzuholen.</w:t>
      </w:r>
      <w:r w:rsidR="009030D7">
        <w:rPr>
          <w:rFonts w:ascii="Arial" w:hAnsi="Arial" w:cs="Arial"/>
        </w:rPr>
        <w:t xml:space="preserve"> Über Details zu </w:t>
      </w:r>
      <w:r w:rsidR="00DA1FB6">
        <w:rPr>
          <w:rFonts w:ascii="Arial" w:hAnsi="Arial" w:cs="Arial"/>
        </w:rPr>
        <w:t xml:space="preserve">Rahmenbedingungen und </w:t>
      </w:r>
      <w:r w:rsidR="009030D7">
        <w:rPr>
          <w:rFonts w:ascii="Arial" w:hAnsi="Arial" w:cs="Arial"/>
        </w:rPr>
        <w:t>Einbau</w:t>
      </w:r>
      <w:r w:rsidR="00DA1FB6">
        <w:rPr>
          <w:rFonts w:ascii="Arial" w:hAnsi="Arial" w:cs="Arial"/>
        </w:rPr>
        <w:t>möglichkeiten</w:t>
      </w:r>
      <w:r w:rsidR="00E40497">
        <w:rPr>
          <w:rFonts w:ascii="Arial" w:hAnsi="Arial" w:cs="Arial"/>
        </w:rPr>
        <w:t xml:space="preserve"> informieren die </w:t>
      </w:r>
      <w:r w:rsidR="009C29CA">
        <w:rPr>
          <w:rFonts w:ascii="Arial" w:hAnsi="Arial" w:cs="Arial"/>
        </w:rPr>
        <w:t>Raab-</w:t>
      </w:r>
      <w:r w:rsidR="00E40497">
        <w:rPr>
          <w:rFonts w:ascii="Arial" w:hAnsi="Arial" w:cs="Arial"/>
        </w:rPr>
        <w:t xml:space="preserve">Fachleute zur World </w:t>
      </w:r>
      <w:proofErr w:type="spellStart"/>
      <w:r w:rsidR="00E40497">
        <w:rPr>
          <w:rFonts w:ascii="Arial" w:hAnsi="Arial" w:cs="Arial"/>
        </w:rPr>
        <w:t>of</w:t>
      </w:r>
      <w:proofErr w:type="spellEnd"/>
      <w:r w:rsidR="00E40497">
        <w:rPr>
          <w:rFonts w:ascii="Arial" w:hAnsi="Arial" w:cs="Arial"/>
        </w:rPr>
        <w:t xml:space="preserve"> </w:t>
      </w:r>
      <w:proofErr w:type="spellStart"/>
      <w:r w:rsidR="00E40497">
        <w:rPr>
          <w:rFonts w:ascii="Arial" w:hAnsi="Arial" w:cs="Arial"/>
        </w:rPr>
        <w:t>Fireplaces</w:t>
      </w:r>
      <w:proofErr w:type="spellEnd"/>
      <w:r w:rsidR="00E40497">
        <w:rPr>
          <w:rFonts w:ascii="Arial" w:hAnsi="Arial" w:cs="Arial"/>
        </w:rPr>
        <w:t>.</w:t>
      </w:r>
    </w:p>
    <w:p w14:paraId="4BEAEC53" w14:textId="77777777" w:rsidR="00311F81" w:rsidRDefault="00311F81" w:rsidP="00AC4ABB">
      <w:pPr>
        <w:spacing w:after="0" w:line="300" w:lineRule="exact"/>
        <w:rPr>
          <w:rFonts w:ascii="Arial" w:hAnsi="Arial" w:cs="Arial"/>
        </w:rPr>
      </w:pPr>
    </w:p>
    <w:p w14:paraId="54C2291E" w14:textId="220AB929" w:rsidR="00311F81" w:rsidRPr="00E36CF0" w:rsidRDefault="00DC08F2" w:rsidP="00AC4ABB">
      <w:pPr>
        <w:spacing w:after="0" w:line="300" w:lineRule="exact"/>
        <w:rPr>
          <w:rFonts w:ascii="Arial" w:hAnsi="Arial" w:cs="Arial"/>
          <w:b/>
          <w:bCs/>
        </w:rPr>
      </w:pPr>
      <w:r w:rsidRPr="00E36CF0">
        <w:rPr>
          <w:rFonts w:ascii="Arial" w:hAnsi="Arial" w:cs="Arial"/>
          <w:b/>
          <w:bCs/>
        </w:rPr>
        <w:t xml:space="preserve">Raab als </w:t>
      </w:r>
      <w:r w:rsidR="00CF6E6B">
        <w:rPr>
          <w:rFonts w:ascii="Arial" w:hAnsi="Arial" w:cs="Arial"/>
          <w:b/>
          <w:bCs/>
        </w:rPr>
        <w:t>Systemp</w:t>
      </w:r>
      <w:r w:rsidR="00046977">
        <w:rPr>
          <w:rFonts w:ascii="Arial" w:hAnsi="Arial" w:cs="Arial"/>
          <w:b/>
          <w:bCs/>
        </w:rPr>
        <w:t>artner</w:t>
      </w:r>
    </w:p>
    <w:p w14:paraId="2B306B12" w14:textId="6E39BD20" w:rsidR="00A277B1" w:rsidRDefault="0096182E" w:rsidP="00AC4ABB">
      <w:pPr>
        <w:spacing w:after="0" w:line="300" w:lineRule="exact"/>
        <w:rPr>
          <w:rFonts w:ascii="Arial" w:hAnsi="Arial" w:cs="Arial"/>
        </w:rPr>
      </w:pPr>
      <w:r>
        <w:rPr>
          <w:rFonts w:ascii="Arial" w:hAnsi="Arial" w:cs="Arial"/>
        </w:rPr>
        <w:t>Das umfangreiche Angebot</w:t>
      </w:r>
      <w:r w:rsidR="00E834A0">
        <w:rPr>
          <w:rFonts w:ascii="Arial" w:hAnsi="Arial" w:cs="Arial"/>
        </w:rPr>
        <w:t xml:space="preserve"> an Schornsteinsystemen </w:t>
      </w:r>
      <w:r w:rsidR="001924F6">
        <w:rPr>
          <w:rFonts w:ascii="Arial" w:hAnsi="Arial" w:cs="Arial"/>
        </w:rPr>
        <w:t xml:space="preserve">aus Edelstahl </w:t>
      </w:r>
      <w:r w:rsidR="00D878D6">
        <w:rPr>
          <w:rFonts w:ascii="Arial" w:hAnsi="Arial" w:cs="Arial"/>
        </w:rPr>
        <w:t>von der</w:t>
      </w:r>
      <w:r w:rsidR="00130343">
        <w:rPr>
          <w:rFonts w:ascii="Arial" w:hAnsi="Arial" w:cs="Arial"/>
        </w:rPr>
        <w:t xml:space="preserve"> Sanierung </w:t>
      </w:r>
      <w:r w:rsidR="00D878D6">
        <w:rPr>
          <w:rFonts w:ascii="Arial" w:hAnsi="Arial" w:cs="Arial"/>
        </w:rPr>
        <w:t xml:space="preserve">über den </w:t>
      </w:r>
      <w:r w:rsidR="00626654">
        <w:rPr>
          <w:rFonts w:ascii="Arial" w:hAnsi="Arial" w:cs="Arial"/>
        </w:rPr>
        <w:t>N</w:t>
      </w:r>
      <w:r w:rsidR="00D878D6">
        <w:rPr>
          <w:rFonts w:ascii="Arial" w:hAnsi="Arial" w:cs="Arial"/>
        </w:rPr>
        <w:t xml:space="preserve">eubau bis </w:t>
      </w:r>
      <w:r w:rsidR="00A87F49">
        <w:rPr>
          <w:rFonts w:ascii="Arial" w:hAnsi="Arial" w:cs="Arial"/>
        </w:rPr>
        <w:t>zu</w:t>
      </w:r>
      <w:r>
        <w:rPr>
          <w:rFonts w:ascii="Arial" w:hAnsi="Arial" w:cs="Arial"/>
        </w:rPr>
        <w:t xml:space="preserve"> Leichtbauschächten</w:t>
      </w:r>
      <w:r w:rsidR="00E813F8">
        <w:rPr>
          <w:rFonts w:ascii="Arial" w:hAnsi="Arial" w:cs="Arial"/>
        </w:rPr>
        <w:t xml:space="preserve"> </w:t>
      </w:r>
      <w:r w:rsidR="00D73798">
        <w:rPr>
          <w:rFonts w:ascii="Arial" w:hAnsi="Arial" w:cs="Arial"/>
        </w:rPr>
        <w:t>oder der</w:t>
      </w:r>
      <w:r w:rsidR="00626654">
        <w:rPr>
          <w:rFonts w:ascii="Arial" w:hAnsi="Arial" w:cs="Arial"/>
        </w:rPr>
        <w:t xml:space="preserve"> </w:t>
      </w:r>
      <w:r w:rsidR="00D73798">
        <w:rPr>
          <w:rFonts w:ascii="Arial" w:hAnsi="Arial" w:cs="Arial"/>
        </w:rPr>
        <w:t>Raab W</w:t>
      </w:r>
      <w:r w:rsidR="00626654">
        <w:rPr>
          <w:rFonts w:ascii="Arial" w:hAnsi="Arial" w:cs="Arial"/>
        </w:rPr>
        <w:t xml:space="preserve">anddurchführung </w:t>
      </w:r>
      <w:r w:rsidR="00A87F49">
        <w:rPr>
          <w:rFonts w:ascii="Arial" w:hAnsi="Arial" w:cs="Arial"/>
        </w:rPr>
        <w:t xml:space="preserve">zeichnet sich durch </w:t>
      </w:r>
      <w:r w:rsidR="00E813F8">
        <w:rPr>
          <w:rFonts w:ascii="Arial" w:hAnsi="Arial" w:cs="Arial"/>
        </w:rPr>
        <w:t xml:space="preserve">die </w:t>
      </w:r>
      <w:r w:rsidR="004665C0">
        <w:rPr>
          <w:rFonts w:ascii="Arial" w:hAnsi="Arial" w:cs="Arial"/>
        </w:rPr>
        <w:t>einfache</w:t>
      </w:r>
      <w:r w:rsidR="00E813F8">
        <w:rPr>
          <w:rFonts w:ascii="Arial" w:hAnsi="Arial" w:cs="Arial"/>
        </w:rPr>
        <w:t xml:space="preserve"> Integration der Abgaskomponenten von Kut</w:t>
      </w:r>
      <w:r w:rsidR="00207210">
        <w:rPr>
          <w:rFonts w:ascii="Arial" w:hAnsi="Arial" w:cs="Arial"/>
        </w:rPr>
        <w:t>zner + Weber aus</w:t>
      </w:r>
      <w:r w:rsidR="000633CD">
        <w:rPr>
          <w:rFonts w:ascii="Arial" w:hAnsi="Arial" w:cs="Arial"/>
        </w:rPr>
        <w:t>:</w:t>
      </w:r>
      <w:r w:rsidR="00207210">
        <w:rPr>
          <w:rFonts w:ascii="Arial" w:hAnsi="Arial" w:cs="Arial"/>
        </w:rPr>
        <w:t xml:space="preserve"> </w:t>
      </w:r>
      <w:r w:rsidR="00094BC3">
        <w:rPr>
          <w:rFonts w:ascii="Arial" w:hAnsi="Arial" w:cs="Arial"/>
        </w:rPr>
        <w:t xml:space="preserve">Rauchsauger, Zugbegrenzer </w:t>
      </w:r>
      <w:r w:rsidR="0004082D">
        <w:rPr>
          <w:rFonts w:ascii="Arial" w:hAnsi="Arial" w:cs="Arial"/>
        </w:rPr>
        <w:t>und</w:t>
      </w:r>
      <w:r w:rsidR="00094BC3">
        <w:rPr>
          <w:rFonts w:ascii="Arial" w:hAnsi="Arial" w:cs="Arial"/>
        </w:rPr>
        <w:t xml:space="preserve"> Abscheider </w:t>
      </w:r>
      <w:r w:rsidR="0004082D">
        <w:rPr>
          <w:rFonts w:ascii="Arial" w:hAnsi="Arial" w:cs="Arial"/>
        </w:rPr>
        <w:t xml:space="preserve">lassen sich einfach </w:t>
      </w:r>
      <w:r w:rsidR="00CF6E6B">
        <w:rPr>
          <w:rFonts w:ascii="Arial" w:hAnsi="Arial" w:cs="Arial"/>
        </w:rPr>
        <w:t xml:space="preserve">in Raab Schornsteinsysteme </w:t>
      </w:r>
      <w:r w:rsidR="0004082D">
        <w:rPr>
          <w:rFonts w:ascii="Arial" w:hAnsi="Arial" w:cs="Arial"/>
        </w:rPr>
        <w:t xml:space="preserve">integrieren </w:t>
      </w:r>
      <w:r w:rsidR="00DC588C">
        <w:rPr>
          <w:rFonts w:ascii="Arial" w:hAnsi="Arial" w:cs="Arial"/>
        </w:rPr>
        <w:t>–</w:t>
      </w:r>
      <w:r w:rsidR="00CD5049">
        <w:rPr>
          <w:rFonts w:ascii="Arial" w:hAnsi="Arial" w:cs="Arial"/>
        </w:rPr>
        <w:t xml:space="preserve"> </w:t>
      </w:r>
      <w:r w:rsidR="00942F2A">
        <w:rPr>
          <w:rFonts w:ascii="Arial" w:hAnsi="Arial" w:cs="Arial"/>
        </w:rPr>
        <w:t>für die</w:t>
      </w:r>
      <w:r w:rsidR="004665C0">
        <w:rPr>
          <w:rFonts w:ascii="Arial" w:hAnsi="Arial" w:cs="Arial"/>
        </w:rPr>
        <w:t xml:space="preserve"> optimale </w:t>
      </w:r>
      <w:r w:rsidR="00942F2A">
        <w:rPr>
          <w:rFonts w:ascii="Arial" w:hAnsi="Arial" w:cs="Arial"/>
        </w:rPr>
        <w:t>L</w:t>
      </w:r>
      <w:r w:rsidR="004665C0">
        <w:rPr>
          <w:rFonts w:ascii="Arial" w:hAnsi="Arial" w:cs="Arial"/>
        </w:rPr>
        <w:t xml:space="preserve">ösung für </w:t>
      </w:r>
      <w:r w:rsidR="00632E93">
        <w:rPr>
          <w:rFonts w:ascii="Arial" w:hAnsi="Arial" w:cs="Arial"/>
        </w:rPr>
        <w:t xml:space="preserve">jede </w:t>
      </w:r>
      <w:r w:rsidR="00942F2A">
        <w:rPr>
          <w:rFonts w:ascii="Arial" w:hAnsi="Arial" w:cs="Arial"/>
        </w:rPr>
        <w:t xml:space="preserve">Feuerungsanlage. </w:t>
      </w:r>
      <w:r w:rsidR="009945EE">
        <w:rPr>
          <w:rFonts w:ascii="Arial" w:hAnsi="Arial" w:cs="Arial"/>
        </w:rPr>
        <w:t>Vo</w:t>
      </w:r>
      <w:r w:rsidR="003172CF">
        <w:rPr>
          <w:rFonts w:ascii="Arial" w:hAnsi="Arial" w:cs="Arial"/>
        </w:rPr>
        <w:t>m einfachen</w:t>
      </w:r>
      <w:r w:rsidR="009945EE">
        <w:rPr>
          <w:rFonts w:ascii="Arial" w:hAnsi="Arial" w:cs="Arial"/>
        </w:rPr>
        <w:t xml:space="preserve"> Standard</w:t>
      </w:r>
      <w:r w:rsidR="003172CF">
        <w:rPr>
          <w:rFonts w:ascii="Arial" w:hAnsi="Arial" w:cs="Arial"/>
        </w:rPr>
        <w:t xml:space="preserve"> </w:t>
      </w:r>
      <w:r w:rsidR="009945EE">
        <w:rPr>
          <w:rFonts w:ascii="Arial" w:hAnsi="Arial" w:cs="Arial"/>
        </w:rPr>
        <w:t xml:space="preserve">bis zum </w:t>
      </w:r>
      <w:r w:rsidR="00DE7392">
        <w:rPr>
          <w:rFonts w:ascii="Arial" w:hAnsi="Arial" w:cs="Arial"/>
        </w:rPr>
        <w:t>anspruchsvollen Projekt ist die Raab-Gruppe kompetenter Partner für Ofe</w:t>
      </w:r>
      <w:r w:rsidR="00632E93">
        <w:rPr>
          <w:rFonts w:ascii="Arial" w:hAnsi="Arial" w:cs="Arial"/>
        </w:rPr>
        <w:t>nbau</w:t>
      </w:r>
      <w:r w:rsidR="00CF6E6B">
        <w:rPr>
          <w:rFonts w:ascii="Arial" w:hAnsi="Arial" w:cs="Arial"/>
        </w:rPr>
        <w:t>, Handel und</w:t>
      </w:r>
      <w:r w:rsidR="00A63C9F">
        <w:rPr>
          <w:rFonts w:ascii="Arial" w:hAnsi="Arial" w:cs="Arial"/>
        </w:rPr>
        <w:t xml:space="preserve"> Industrie</w:t>
      </w:r>
      <w:r w:rsidR="00D61A8E">
        <w:rPr>
          <w:rFonts w:ascii="Arial" w:hAnsi="Arial" w:cs="Arial"/>
        </w:rPr>
        <w:t xml:space="preserve"> </w:t>
      </w:r>
      <w:r w:rsidR="00071989">
        <w:rPr>
          <w:rFonts w:ascii="Arial" w:hAnsi="Arial" w:cs="Arial"/>
        </w:rPr>
        <w:t>–</w:t>
      </w:r>
      <w:r w:rsidR="00071989" w:rsidRPr="00E35C70">
        <w:rPr>
          <w:rFonts w:ascii="Arial" w:hAnsi="Arial" w:cs="Arial"/>
        </w:rPr>
        <w:t xml:space="preserve"> für Sicherheit, Geräteeffizienz und Emissionsreduzierung.</w:t>
      </w:r>
    </w:p>
    <w:p w14:paraId="25766100" w14:textId="77777777" w:rsidR="008E0511" w:rsidRPr="008E0511" w:rsidRDefault="008E0511" w:rsidP="00AC4ABB">
      <w:pPr>
        <w:spacing w:after="0" w:line="300" w:lineRule="exact"/>
        <w:rPr>
          <w:rFonts w:ascii="Arial" w:hAnsi="Arial" w:cs="Arial"/>
          <w14:ligatures w14:val="standardContextual"/>
        </w:rPr>
      </w:pPr>
    </w:p>
    <w:p w14:paraId="3308B00D" w14:textId="189BA0D9" w:rsidR="00C05D42" w:rsidRDefault="00C05D42" w:rsidP="00AC4ABB">
      <w:pPr>
        <w:spacing w:after="0" w:line="300" w:lineRule="exact"/>
        <w:rPr>
          <w:rFonts w:ascii="Arial" w:hAnsi="Arial" w:cs="Arial"/>
        </w:rPr>
      </w:pPr>
      <w:r w:rsidRPr="008E0511">
        <w:rPr>
          <w:rFonts w:ascii="Arial" w:hAnsi="Arial" w:cs="Arial"/>
          <w14:ligatures w14:val="standardContextual"/>
        </w:rPr>
        <w:t>Weitere Informationen zum Unternehmen</w:t>
      </w:r>
      <w:r>
        <w:rPr>
          <w:rFonts w:ascii="Arial" w:hAnsi="Arial" w:cs="Arial"/>
        </w:rPr>
        <w:t xml:space="preserve"> sind unter </w:t>
      </w:r>
      <w:hyperlink r:id="rId10" w:history="1">
        <w:r w:rsidRPr="005045AD">
          <w:rPr>
            <w:rStyle w:val="Hyperlink"/>
            <w:rFonts w:ascii="Arial" w:hAnsi="Arial" w:cs="Arial"/>
          </w:rPr>
          <w:t>www.raab-gruppe.de</w:t>
        </w:r>
      </w:hyperlink>
      <w:r>
        <w:rPr>
          <w:rFonts w:ascii="Arial" w:hAnsi="Arial" w:cs="Arial"/>
        </w:rPr>
        <w:t xml:space="preserve"> zu finden.</w:t>
      </w:r>
    </w:p>
    <w:p w14:paraId="16C290A2" w14:textId="77777777" w:rsidR="00710CC7" w:rsidRDefault="00710CC7">
      <w:pPr>
        <w:rPr>
          <w:rFonts w:ascii="Arial" w:hAnsi="Arial" w:cs="Arial"/>
        </w:rPr>
      </w:pPr>
      <w:r>
        <w:rPr>
          <w:rFonts w:ascii="Arial" w:hAnsi="Arial" w:cs="Arial"/>
        </w:rPr>
        <w:br w:type="page"/>
      </w:r>
    </w:p>
    <w:p w14:paraId="623AC9F8" w14:textId="6F4171BC" w:rsidR="00BE0A80" w:rsidRDefault="00BE0A80" w:rsidP="00AC4ABB">
      <w:pPr>
        <w:spacing w:after="0" w:line="300" w:lineRule="exact"/>
        <w:rPr>
          <w:rFonts w:ascii="Arial" w:hAnsi="Arial" w:cs="Arial"/>
        </w:rPr>
      </w:pPr>
      <w:r w:rsidRPr="00BE0A80">
        <w:rPr>
          <w:rFonts w:ascii="Arial" w:hAnsi="Arial" w:cs="Arial"/>
          <w:noProof/>
        </w:rPr>
        <w:lastRenderedPageBreak/>
        <w:drawing>
          <wp:anchor distT="0" distB="0" distL="114300" distR="114300" simplePos="0" relativeHeight="251657728" behindDoc="0" locked="0" layoutInCell="1" allowOverlap="1" wp14:anchorId="6787DB7C" wp14:editId="4F9F5BDB">
            <wp:simplePos x="0" y="0"/>
            <wp:positionH relativeFrom="margin">
              <wp:align>left</wp:align>
            </wp:positionH>
            <wp:positionV relativeFrom="paragraph">
              <wp:posOffset>0</wp:posOffset>
            </wp:positionV>
            <wp:extent cx="4098925" cy="2190750"/>
            <wp:effectExtent l="0" t="0" r="0" b="0"/>
            <wp:wrapTopAndBottom/>
            <wp:docPr id="1191097499" name="Grafik 1" descr="Ein Bild, das Text, Screenshot, Werbung, Aus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097499" name="Grafik 1" descr="Ein Bild, das Text, Screenshot, Werbung, Ausstellung enthält.&#10;&#10;KI-generierte Inhalte können fehlerhaft sein."/>
                    <pic:cNvPicPr/>
                  </pic:nvPicPr>
                  <pic:blipFill>
                    <a:blip r:embed="rId11" cstate="screen">
                      <a:extLst>
                        <a:ext uri="{28A0092B-C50C-407E-A947-70E740481C1C}">
                          <a14:useLocalDpi xmlns:a14="http://schemas.microsoft.com/office/drawing/2010/main" val="0"/>
                        </a:ext>
                      </a:extLst>
                    </a:blip>
                    <a:stretch>
                      <a:fillRect/>
                    </a:stretch>
                  </pic:blipFill>
                  <pic:spPr>
                    <a:xfrm>
                      <a:off x="0" y="0"/>
                      <a:ext cx="4098925" cy="219075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rPr>
        <w:t xml:space="preserve">Treffpunkt in Leipzig zur World </w:t>
      </w:r>
      <w:proofErr w:type="spellStart"/>
      <w:r>
        <w:rPr>
          <w:rFonts w:ascii="Arial" w:hAnsi="Arial" w:cs="Arial"/>
        </w:rPr>
        <w:t>of</w:t>
      </w:r>
      <w:proofErr w:type="spellEnd"/>
      <w:r>
        <w:rPr>
          <w:rFonts w:ascii="Arial" w:hAnsi="Arial" w:cs="Arial"/>
        </w:rPr>
        <w:t xml:space="preserve"> </w:t>
      </w:r>
      <w:proofErr w:type="spellStart"/>
      <w:r>
        <w:rPr>
          <w:rFonts w:ascii="Arial" w:hAnsi="Arial" w:cs="Arial"/>
        </w:rPr>
        <w:t>Fireplaces</w:t>
      </w:r>
      <w:proofErr w:type="spellEnd"/>
      <w:r>
        <w:rPr>
          <w:rFonts w:ascii="Arial" w:hAnsi="Arial" w:cs="Arial"/>
        </w:rPr>
        <w:t xml:space="preserve">: der </w:t>
      </w:r>
      <w:r w:rsidRPr="00EA3080">
        <w:rPr>
          <w:rFonts w:ascii="Arial" w:hAnsi="Arial" w:cs="Arial"/>
          <w:b/>
          <w:bCs/>
        </w:rPr>
        <w:t>Raab-Stand D85 in Halle 5</w:t>
      </w:r>
      <w:r w:rsidRPr="00C4408D">
        <w:rPr>
          <w:rFonts w:ascii="Arial" w:hAnsi="Arial" w:cs="Arial"/>
        </w:rPr>
        <w:t xml:space="preserve"> </w:t>
      </w:r>
      <w:r>
        <w:rPr>
          <w:rFonts w:ascii="Arial" w:hAnsi="Arial" w:cs="Arial"/>
        </w:rPr>
        <w:t>mit zahlreichen Komponenten für häusliche Feuerstätten.</w:t>
      </w:r>
      <w:r w:rsidRPr="00C4408D">
        <w:rPr>
          <w:rFonts w:ascii="Arial" w:hAnsi="Arial" w:cs="Arial"/>
        </w:rPr>
        <w:t xml:space="preserve"> </w:t>
      </w:r>
    </w:p>
    <w:p w14:paraId="19D54798" w14:textId="3CB52CB0" w:rsidR="00FE6B20" w:rsidRDefault="00361554" w:rsidP="00AC4ABB">
      <w:pPr>
        <w:spacing w:after="0" w:line="300" w:lineRule="exact"/>
        <w:rPr>
          <w:rFonts w:ascii="Arial" w:hAnsi="Arial" w:cs="Arial"/>
        </w:rPr>
      </w:pPr>
      <w:r w:rsidRPr="00361554">
        <w:rPr>
          <w:rFonts w:ascii="Arial" w:hAnsi="Arial" w:cs="Arial"/>
          <w:noProof/>
        </w:rPr>
        <w:drawing>
          <wp:anchor distT="0" distB="0" distL="114300" distR="114300" simplePos="0" relativeHeight="251660800" behindDoc="0" locked="0" layoutInCell="1" allowOverlap="1" wp14:anchorId="58D11EBC" wp14:editId="09097713">
            <wp:simplePos x="0" y="0"/>
            <wp:positionH relativeFrom="margin">
              <wp:align>left</wp:align>
            </wp:positionH>
            <wp:positionV relativeFrom="paragraph">
              <wp:posOffset>257810</wp:posOffset>
            </wp:positionV>
            <wp:extent cx="3686175" cy="2698750"/>
            <wp:effectExtent l="0" t="0" r="9525" b="6350"/>
            <wp:wrapTopAndBottom/>
            <wp:docPr id="125028715" name="Grafik 1" descr="Ein Bild, das Gebäude, Haus, draußen, Eigent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28715" name="Grafik 1" descr="Ein Bild, das Gebäude, Haus, draußen, Eigentum enthält.&#10;&#10;KI-generierte Inhalte können fehlerhaft sein."/>
                    <pic:cNvPicPr/>
                  </pic:nvPicPr>
                  <pic:blipFill>
                    <a:blip r:embed="rId12" cstate="screen">
                      <a:extLst>
                        <a:ext uri="{28A0092B-C50C-407E-A947-70E740481C1C}">
                          <a14:useLocalDpi xmlns:a14="http://schemas.microsoft.com/office/drawing/2010/main" val="0"/>
                        </a:ext>
                      </a:extLst>
                    </a:blip>
                    <a:stretch>
                      <a:fillRect/>
                    </a:stretch>
                  </pic:blipFill>
                  <pic:spPr>
                    <a:xfrm>
                      <a:off x="0" y="0"/>
                      <a:ext cx="3686175" cy="2698750"/>
                    </a:xfrm>
                    <a:prstGeom prst="rect">
                      <a:avLst/>
                    </a:prstGeom>
                  </pic:spPr>
                </pic:pic>
              </a:graphicData>
            </a:graphic>
            <wp14:sizeRelH relativeFrom="margin">
              <wp14:pctWidth>0</wp14:pctWidth>
            </wp14:sizeRelH>
            <wp14:sizeRelV relativeFrom="margin">
              <wp14:pctHeight>0</wp14:pctHeight>
            </wp14:sizeRelV>
          </wp:anchor>
        </w:drawing>
      </w:r>
    </w:p>
    <w:p w14:paraId="18280B48" w14:textId="2FA10FD9" w:rsidR="00EA3080" w:rsidRPr="00710FDD" w:rsidRDefault="00197E79" w:rsidP="00AC4ABB">
      <w:pPr>
        <w:spacing w:after="0" w:line="300" w:lineRule="exact"/>
        <w:rPr>
          <w:rFonts w:ascii="Arial" w:hAnsi="Arial" w:cs="Arial"/>
        </w:rPr>
      </w:pPr>
      <w:r>
        <w:rPr>
          <w:rFonts w:ascii="Arial" w:hAnsi="Arial" w:cs="Arial"/>
        </w:rPr>
        <w:t xml:space="preserve">Schornsteinsysteme aus Edelstahl </w:t>
      </w:r>
      <w:r w:rsidR="00592F95">
        <w:rPr>
          <w:rFonts w:ascii="Arial" w:hAnsi="Arial" w:cs="Arial"/>
        </w:rPr>
        <w:t xml:space="preserve">ermöglichen es, zeitgemäße Anlagen für </w:t>
      </w:r>
      <w:r w:rsidR="00FE01A8">
        <w:rPr>
          <w:rFonts w:ascii="Arial" w:hAnsi="Arial" w:cs="Arial"/>
        </w:rPr>
        <w:t>Kamin- und Kachelöfen einzubauen.</w:t>
      </w:r>
    </w:p>
    <w:p w14:paraId="23B35484" w14:textId="5D5E7D19" w:rsidR="00414867" w:rsidRDefault="00CC32AB" w:rsidP="00917A38">
      <w:pPr>
        <w:spacing w:after="180" w:line="360" w:lineRule="exact"/>
        <w:jc w:val="both"/>
        <w:rPr>
          <w:rFonts w:ascii="Arial" w:hAnsi="Arial" w:cs="Arial"/>
          <w:b/>
          <w:bCs/>
        </w:rPr>
      </w:pPr>
      <w:r w:rsidRPr="001B38A5">
        <w:rPr>
          <w:rFonts w:ascii="Arial" w:hAnsi="Arial" w:cs="Arial"/>
          <w:b/>
          <w:bCs/>
        </w:rPr>
        <w:t>Bildquelle: Raab-Gruppe</w:t>
      </w:r>
    </w:p>
    <w:p w14:paraId="0FE6FEFE" w14:textId="77777777" w:rsidR="0045289A" w:rsidRDefault="0045289A" w:rsidP="00E778D8">
      <w:pPr>
        <w:spacing w:after="0" w:line="281" w:lineRule="auto"/>
        <w:rPr>
          <w:rFonts w:ascii="Arial" w:hAnsi="Arial" w:cs="Arial"/>
          <w:b/>
          <w:bCs/>
          <w:sz w:val="18"/>
          <w:szCs w:val="18"/>
        </w:rPr>
      </w:pPr>
    </w:p>
    <w:p w14:paraId="0C61E3C7" w14:textId="63F02C79"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t>Über die Raab</w:t>
      </w:r>
      <w:r>
        <w:rPr>
          <w:rFonts w:ascii="Arial" w:hAnsi="Arial" w:cs="Arial"/>
          <w:b/>
          <w:bCs/>
          <w:sz w:val="18"/>
          <w:szCs w:val="18"/>
        </w:rPr>
        <w:t>-</w:t>
      </w:r>
      <w:r w:rsidRPr="00C35F97">
        <w:rPr>
          <w:rFonts w:ascii="Arial" w:hAnsi="Arial" w:cs="Arial"/>
          <w:b/>
          <w:bCs/>
          <w:sz w:val="18"/>
          <w:szCs w:val="18"/>
        </w:rPr>
        <w:t>Gruppe</w:t>
      </w:r>
    </w:p>
    <w:p w14:paraId="226BF341" w14:textId="390B3B38"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 xml:space="preserve">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w:t>
      </w:r>
      <w:proofErr w:type="spellStart"/>
      <w:r w:rsidRPr="00D11116">
        <w:rPr>
          <w:rFonts w:ascii="Arial" w:hAnsi="Arial" w:cs="Arial"/>
          <w:sz w:val="18"/>
          <w:szCs w:val="18"/>
        </w:rPr>
        <w:t>Full</w:t>
      </w:r>
      <w:proofErr w:type="spellEnd"/>
      <w:r w:rsidRPr="00D11116">
        <w:rPr>
          <w:rFonts w:ascii="Arial" w:hAnsi="Arial" w:cs="Arial"/>
          <w:sz w:val="18"/>
          <w:szCs w:val="18"/>
        </w:rPr>
        <w:t xml:space="preserve">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3" w:history="1">
        <w:r w:rsidR="003430FB">
          <w:rPr>
            <w:rStyle w:val="Hyperlink"/>
            <w:rFonts w:ascii="Arial" w:hAnsi="Arial" w:cs="Arial"/>
            <w:sz w:val="18"/>
            <w:szCs w:val="18"/>
          </w:rPr>
          <w:t>www.raab-gruppe.de.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6E4D3623" w14:textId="77777777" w:rsidR="00674735" w:rsidRPr="00C35F97" w:rsidRDefault="00674735" w:rsidP="00674735">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lastRenderedPageBreak/>
        <w:t>Pressekontakt</w:t>
      </w:r>
    </w:p>
    <w:p w14:paraId="2322D5F3" w14:textId="4ECCF864" w:rsidR="00674735" w:rsidRPr="00E9799B" w:rsidRDefault="00833602" w:rsidP="00674735">
      <w:pPr>
        <w:pStyle w:val="StandardWeb"/>
        <w:spacing w:before="0" w:beforeAutospacing="0" w:after="0" w:afterAutospacing="0"/>
        <w:rPr>
          <w:rFonts w:ascii="Arial" w:hAnsi="Arial" w:cs="Arial"/>
          <w:color w:val="000000"/>
          <w:sz w:val="18"/>
          <w:szCs w:val="18"/>
        </w:rPr>
      </w:pPr>
      <w:r w:rsidRPr="009A1393">
        <w:rPr>
          <w:rFonts w:ascii="Arial" w:hAnsi="Arial" w:cs="Arial"/>
          <w:color w:val="000000"/>
          <w:sz w:val="18"/>
          <w:szCs w:val="18"/>
        </w:rPr>
        <w:t>Anna Behrendt-Faupel</w:t>
      </w:r>
      <w:r w:rsidR="00674735" w:rsidRPr="009A1393">
        <w:rPr>
          <w:rFonts w:ascii="Arial" w:hAnsi="Arial" w:cs="Arial"/>
          <w:color w:val="000000"/>
          <w:sz w:val="18"/>
          <w:szCs w:val="18"/>
        </w:rPr>
        <w:tab/>
      </w:r>
      <w:r w:rsidR="00674735" w:rsidRPr="009A1393">
        <w:rPr>
          <w:rFonts w:ascii="Arial" w:hAnsi="Arial" w:cs="Arial"/>
          <w:color w:val="000000"/>
          <w:sz w:val="18"/>
          <w:szCs w:val="18"/>
        </w:rPr>
        <w:tab/>
        <w:t xml:space="preserve">Joseph Raab GmbH &amp; Co. </w:t>
      </w:r>
      <w:r w:rsidR="00674735" w:rsidRPr="00E9799B">
        <w:rPr>
          <w:rFonts w:ascii="Arial" w:hAnsi="Arial" w:cs="Arial"/>
          <w:color w:val="000000"/>
          <w:sz w:val="18"/>
          <w:szCs w:val="18"/>
        </w:rPr>
        <w:t>KG</w:t>
      </w:r>
      <w:r w:rsidR="00674735" w:rsidRPr="00E9799B">
        <w:rPr>
          <w:rFonts w:ascii="Arial" w:hAnsi="Arial" w:cs="Arial"/>
          <w:color w:val="000000"/>
          <w:sz w:val="18"/>
          <w:szCs w:val="18"/>
        </w:rPr>
        <w:tab/>
      </w:r>
      <w:r w:rsidR="00674735" w:rsidRPr="00E9799B">
        <w:rPr>
          <w:rFonts w:ascii="Arial" w:hAnsi="Arial" w:cs="Arial"/>
          <w:color w:val="000000"/>
          <w:sz w:val="18"/>
          <w:szCs w:val="18"/>
        </w:rPr>
        <w:tab/>
        <w:t>Kutzner + Weber GmbH</w:t>
      </w:r>
    </w:p>
    <w:p w14:paraId="0A76A139" w14:textId="77777777"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0413C84D" w14:textId="1EB99A53"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w:t>
      </w:r>
      <w:r w:rsidR="006D1A04">
        <w:rPr>
          <w:rFonts w:ascii="Arial" w:hAnsi="Arial" w:cs="Arial"/>
          <w:color w:val="000000"/>
          <w:sz w:val="18"/>
          <w:szCs w:val="18"/>
        </w:rPr>
        <w:t>103</w:t>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05F7D51E" w14:textId="709EE99D" w:rsidR="00674735" w:rsidRPr="009A5B3F" w:rsidRDefault="00311130" w:rsidP="001C7237">
      <w:pPr>
        <w:pStyle w:val="StandardWeb"/>
        <w:spacing w:before="0" w:beforeAutospacing="0" w:after="0" w:afterAutospacing="0"/>
        <w:rPr>
          <w:rFonts w:ascii="Arial" w:hAnsi="Arial" w:cs="Arial"/>
          <w:color w:val="000000"/>
          <w:sz w:val="18"/>
          <w:szCs w:val="18"/>
        </w:rPr>
      </w:pPr>
      <w:hyperlink r:id="rId14" w:history="1">
        <w:r w:rsidRPr="009A5B3F">
          <w:rPr>
            <w:rStyle w:val="Hyperlink"/>
            <w:rFonts w:ascii="Arial" w:hAnsi="Arial" w:cs="Arial"/>
            <w:sz w:val="18"/>
            <w:szCs w:val="18"/>
          </w:rPr>
          <w:t>anna.behrendt@raab-gruppe.de</w:t>
        </w:r>
      </w:hyperlink>
      <w:r w:rsidRPr="009A5B3F">
        <w:rPr>
          <w:rFonts w:ascii="Arial" w:hAnsi="Arial" w:cs="Arial"/>
          <w:sz w:val="18"/>
          <w:szCs w:val="18"/>
        </w:rPr>
        <w:t xml:space="preserve"> </w:t>
      </w:r>
      <w:r w:rsidR="00EE230D" w:rsidRPr="009A5B3F">
        <w:rPr>
          <w:rFonts w:ascii="Arial" w:hAnsi="Arial" w:cs="Arial"/>
          <w:sz w:val="18"/>
          <w:szCs w:val="18"/>
        </w:rPr>
        <w:tab/>
      </w:r>
      <w:hyperlink r:id="rId15" w:history="1">
        <w:r w:rsidR="009A5B3F" w:rsidRPr="009A5B3F">
          <w:rPr>
            <w:rStyle w:val="Hyperlink"/>
            <w:rFonts w:ascii="Arial" w:hAnsi="Arial" w:cs="Arial"/>
            <w:sz w:val="18"/>
            <w:szCs w:val="18"/>
          </w:rPr>
          <w:t>info@raab-gruppe.de</w:t>
        </w:r>
      </w:hyperlink>
      <w:r w:rsidR="00674735" w:rsidRPr="009A5B3F">
        <w:rPr>
          <w:rFonts w:ascii="Arial" w:hAnsi="Arial" w:cs="Arial"/>
          <w:color w:val="000000"/>
          <w:sz w:val="18"/>
          <w:szCs w:val="18"/>
        </w:rPr>
        <w:tab/>
      </w:r>
      <w:r w:rsidR="00674735" w:rsidRPr="009A5B3F">
        <w:rPr>
          <w:rFonts w:ascii="Arial" w:hAnsi="Arial" w:cs="Arial"/>
          <w:color w:val="000000"/>
          <w:sz w:val="18"/>
          <w:szCs w:val="18"/>
        </w:rPr>
        <w:tab/>
      </w:r>
      <w:r w:rsidR="00674735" w:rsidRPr="009A5B3F">
        <w:rPr>
          <w:rFonts w:ascii="Arial" w:hAnsi="Arial" w:cs="Arial"/>
          <w:color w:val="000000"/>
          <w:sz w:val="18"/>
          <w:szCs w:val="18"/>
        </w:rPr>
        <w:tab/>
      </w:r>
      <w:hyperlink r:id="rId16" w:history="1">
        <w:r w:rsidR="00674735" w:rsidRPr="009A5B3F">
          <w:rPr>
            <w:rStyle w:val="Hyperlink"/>
            <w:rFonts w:ascii="Arial" w:hAnsi="Arial" w:cs="Arial"/>
            <w:sz w:val="18"/>
            <w:szCs w:val="18"/>
          </w:rPr>
          <w:t>info@raab-gruppe.de</w:t>
        </w:r>
      </w:hyperlink>
    </w:p>
    <w:p w14:paraId="49C773F0" w14:textId="77777777" w:rsidR="006D1A04" w:rsidRPr="00E9799B" w:rsidRDefault="006D1A04" w:rsidP="006D1A04">
      <w:pPr>
        <w:pStyle w:val="StandardWeb"/>
        <w:spacing w:before="0" w:beforeAutospacing="0" w:after="0" w:afterAutospacing="0"/>
        <w:rPr>
          <w:rFonts w:ascii="Arial" w:hAnsi="Arial" w:cs="Arial"/>
          <w:color w:val="000000"/>
          <w:sz w:val="18"/>
          <w:szCs w:val="18"/>
        </w:rPr>
      </w:pPr>
      <w:r w:rsidRPr="005935A5">
        <w:rPr>
          <w:rStyle w:val="Hyperlink"/>
          <w:rFonts w:ascii="Arial" w:hAnsi="Arial" w:cs="Arial"/>
          <w:sz w:val="18"/>
          <w:szCs w:val="18"/>
        </w:rPr>
        <w:t>www.</w:t>
      </w:r>
      <w:hyperlink r:id="rId17" w:history="1">
        <w:r w:rsidRPr="00FA4C07">
          <w:rPr>
            <w:rStyle w:val="Hyperlink"/>
            <w:rFonts w:ascii="Arial" w:hAnsi="Arial" w:cs="Arial"/>
            <w:sz w:val="18"/>
            <w:szCs w:val="18"/>
          </w:rPr>
          <w:t>raab-gruppe.de</w:t>
        </w:r>
      </w:hyperlink>
      <w:r w:rsidRPr="00E9799B">
        <w:rPr>
          <w:rFonts w:ascii="Arial" w:hAnsi="Arial" w:cs="Arial"/>
          <w:color w:val="000000"/>
          <w:sz w:val="18"/>
          <w:szCs w:val="18"/>
        </w:rPr>
        <w:tab/>
      </w:r>
      <w:r w:rsidRPr="00E9799B">
        <w:rPr>
          <w:rFonts w:ascii="Arial" w:hAnsi="Arial" w:cs="Arial"/>
          <w:color w:val="000000"/>
          <w:sz w:val="18"/>
          <w:szCs w:val="18"/>
        </w:rPr>
        <w:tab/>
      </w:r>
      <w:hyperlink r:id="rId18" w:history="1">
        <w:r w:rsidRPr="00E9799B">
          <w:rPr>
            <w:rStyle w:val="Hyperlink"/>
            <w:rFonts w:ascii="Arial" w:hAnsi="Arial" w:cs="Arial"/>
            <w:sz w:val="18"/>
            <w:szCs w:val="18"/>
          </w:rPr>
          <w:t>www.raab-gruppe.de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19" w:history="1">
        <w:r w:rsidRPr="00E9799B">
          <w:rPr>
            <w:rStyle w:val="Hyperlink"/>
            <w:rFonts w:ascii="Arial" w:hAnsi="Arial" w:cs="Arial"/>
            <w:sz w:val="18"/>
            <w:szCs w:val="18"/>
          </w:rPr>
          <w:t>www.raab-gruppe.de</w:t>
        </w:r>
      </w:hyperlink>
    </w:p>
    <w:p w14:paraId="11B46F01" w14:textId="77777777" w:rsidR="00674735" w:rsidRPr="00C35F97" w:rsidRDefault="00674735" w:rsidP="00674735">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7F46F43" w14:textId="77777777" w:rsidR="00E778D8" w:rsidRPr="00C35F97" w:rsidRDefault="00E778D8" w:rsidP="00E778D8">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5B6171AE"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4452FF85" w14:textId="7B6FF9B2"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r w:rsidR="004D5052">
        <w:rPr>
          <w:rFonts w:ascii="Arial" w:hAnsi="Arial" w:cs="Arial"/>
          <w:sz w:val="18"/>
          <w:szCs w:val="18"/>
        </w:rPr>
        <w:t xml:space="preserve"> GmbH</w:t>
      </w:r>
    </w:p>
    <w:p w14:paraId="3F216CF4"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005DAC1A" w14:textId="77777777" w:rsidR="007D6FB7" w:rsidRPr="008513E0" w:rsidRDefault="007D6FB7" w:rsidP="007D6FB7">
      <w:pPr>
        <w:pStyle w:val="StandardWeb"/>
        <w:spacing w:before="0" w:beforeAutospacing="0" w:after="0" w:afterAutospacing="0"/>
        <w:rPr>
          <w:rStyle w:val="Hyperlink"/>
          <w:sz w:val="18"/>
          <w:szCs w:val="18"/>
        </w:rPr>
      </w:pPr>
      <w:hyperlink r:id="rId20" w:history="1">
        <w:r w:rsidRPr="008513E0">
          <w:rPr>
            <w:rStyle w:val="Hyperlink"/>
            <w:rFonts w:ascii="Arial" w:hAnsi="Arial" w:cs="Arial"/>
            <w:sz w:val="18"/>
            <w:szCs w:val="18"/>
          </w:rPr>
          <w:t>paul@waldecker-pr.de</w:t>
        </w:r>
      </w:hyperlink>
      <w:r w:rsidRPr="008513E0">
        <w:rPr>
          <w:rStyle w:val="Hyperlink"/>
          <w:rFonts w:ascii="Arial" w:hAnsi="Arial" w:cs="Arial"/>
          <w:sz w:val="18"/>
          <w:szCs w:val="18"/>
        </w:rPr>
        <w:t xml:space="preserve"> </w:t>
      </w:r>
    </w:p>
    <w:p w14:paraId="24A024A8" w14:textId="77777777" w:rsidR="007D6FB7" w:rsidRDefault="007D6FB7" w:rsidP="007D6FB7">
      <w:pPr>
        <w:pStyle w:val="StandardWeb"/>
        <w:spacing w:before="0" w:beforeAutospacing="0" w:after="0" w:afterAutospacing="0"/>
        <w:rPr>
          <w:rStyle w:val="Hyperlink"/>
          <w:rFonts w:ascii="Arial" w:hAnsi="Arial" w:cs="Arial"/>
          <w:sz w:val="18"/>
          <w:szCs w:val="18"/>
        </w:rPr>
      </w:pPr>
      <w:hyperlink r:id="rId21" w:history="1">
        <w:r w:rsidRPr="00A910A3">
          <w:rPr>
            <w:rStyle w:val="Hyperlink"/>
            <w:rFonts w:ascii="Arial" w:hAnsi="Arial" w:cs="Arial"/>
            <w:sz w:val="18"/>
            <w:szCs w:val="18"/>
          </w:rPr>
          <w:t>waldecker-pr.de</w:t>
        </w:r>
      </w:hyperlink>
    </w:p>
    <w:p w14:paraId="7E2B53C6" w14:textId="5D2993A4" w:rsidR="00C35F97" w:rsidRDefault="00C35F97" w:rsidP="007D6FB7">
      <w:pPr>
        <w:pStyle w:val="StandardWeb"/>
        <w:spacing w:before="0" w:beforeAutospacing="0" w:after="0" w:afterAutospacing="0" w:line="281" w:lineRule="auto"/>
        <w:rPr>
          <w:rFonts w:ascii="Arial" w:hAnsi="Arial" w:cs="Arial"/>
          <w:sz w:val="18"/>
          <w:szCs w:val="18"/>
        </w:rPr>
      </w:pPr>
    </w:p>
    <w:p w14:paraId="42A1C4B2" w14:textId="1DD6649D" w:rsidR="006F203E" w:rsidRPr="00B7514A" w:rsidRDefault="006F203E" w:rsidP="006F203E">
      <w:pPr>
        <w:pStyle w:val="StandardWeb"/>
        <w:spacing w:before="0" w:beforeAutospacing="0" w:after="0" w:afterAutospacing="0"/>
        <w:rPr>
          <w:rFonts w:ascii="Arial" w:hAnsi="Arial" w:cs="Arial"/>
          <w:sz w:val="18"/>
          <w:szCs w:val="18"/>
          <w:lang w:val="en-US"/>
        </w:rPr>
      </w:pPr>
      <w:proofErr w:type="spellStart"/>
      <w:r w:rsidRPr="009D5FFB">
        <w:rPr>
          <w:rStyle w:val="Hyperlink"/>
          <w:rFonts w:ascii="Arial" w:hAnsi="Arial" w:cs="Arial"/>
          <w:color w:val="auto"/>
          <w:sz w:val="18"/>
          <w:szCs w:val="18"/>
          <w:u w:val="none"/>
          <w:lang w:val="en-US"/>
        </w:rPr>
        <w:t>Referenz</w:t>
      </w:r>
      <w:proofErr w:type="spellEnd"/>
      <w:r w:rsidR="008513E0">
        <w:rPr>
          <w:rStyle w:val="Hyperlink"/>
          <w:rFonts w:ascii="Arial" w:hAnsi="Arial" w:cs="Arial"/>
          <w:color w:val="auto"/>
          <w:sz w:val="18"/>
          <w:szCs w:val="18"/>
          <w:u w:val="none"/>
          <w:lang w:val="en-US"/>
        </w:rPr>
        <w:t>-N</w:t>
      </w:r>
      <w:r w:rsidRPr="00B7514A">
        <w:rPr>
          <w:rStyle w:val="Hyperlink"/>
          <w:rFonts w:ascii="Arial" w:hAnsi="Arial" w:cs="Arial"/>
          <w:color w:val="auto"/>
          <w:sz w:val="18"/>
          <w:szCs w:val="18"/>
          <w:u w:val="none"/>
          <w:lang w:val="en-US"/>
        </w:rPr>
        <w:t xml:space="preserve">r: </w:t>
      </w:r>
      <w:r w:rsidR="00B7514A" w:rsidRPr="00B7514A">
        <w:rPr>
          <w:rStyle w:val="Hyperlink"/>
          <w:rFonts w:ascii="Arial" w:hAnsi="Arial" w:cs="Arial"/>
          <w:color w:val="auto"/>
          <w:sz w:val="18"/>
          <w:szCs w:val="18"/>
          <w:u w:val="none"/>
          <w:lang w:val="en-US"/>
        </w:rPr>
        <w:t>RA25002_Info_World_of_Fireplaces_2025</w:t>
      </w:r>
    </w:p>
    <w:sectPr w:rsidR="006F203E" w:rsidRPr="00B7514A" w:rsidSect="00193FA0">
      <w:headerReference w:type="default" r:id="rId22"/>
      <w:pgSz w:w="11906" w:h="16838"/>
      <w:pgMar w:top="2268" w:right="1588"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4C7A1A" w14:textId="77777777" w:rsidR="00F140AB" w:rsidRDefault="00F140AB" w:rsidP="00377ADC">
      <w:pPr>
        <w:spacing w:after="0" w:line="240" w:lineRule="auto"/>
      </w:pPr>
      <w:r>
        <w:separator/>
      </w:r>
    </w:p>
  </w:endnote>
  <w:endnote w:type="continuationSeparator" w:id="0">
    <w:p w14:paraId="634F781D" w14:textId="77777777" w:rsidR="00F140AB" w:rsidRDefault="00F140AB" w:rsidP="00377ADC">
      <w:pPr>
        <w:spacing w:after="0" w:line="240" w:lineRule="auto"/>
      </w:pPr>
      <w:r>
        <w:continuationSeparator/>
      </w:r>
    </w:p>
  </w:endnote>
  <w:endnote w:type="continuationNotice" w:id="1">
    <w:p w14:paraId="2C02A831" w14:textId="77777777" w:rsidR="00F140AB" w:rsidRDefault="00F140A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F5E06B" w14:textId="77777777" w:rsidR="00F140AB" w:rsidRDefault="00F140AB" w:rsidP="00377ADC">
      <w:pPr>
        <w:spacing w:after="0" w:line="240" w:lineRule="auto"/>
      </w:pPr>
      <w:r>
        <w:separator/>
      </w:r>
    </w:p>
  </w:footnote>
  <w:footnote w:type="continuationSeparator" w:id="0">
    <w:p w14:paraId="78D3A902" w14:textId="77777777" w:rsidR="00F140AB" w:rsidRDefault="00F140AB" w:rsidP="00377ADC">
      <w:pPr>
        <w:spacing w:after="0" w:line="240" w:lineRule="auto"/>
      </w:pPr>
      <w:r>
        <w:continuationSeparator/>
      </w:r>
    </w:p>
  </w:footnote>
  <w:footnote w:type="continuationNotice" w:id="1">
    <w:p w14:paraId="206FF2BA" w14:textId="77777777" w:rsidR="00F140AB" w:rsidRDefault="00F140A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333"/>
      <w:gridCol w:w="4284"/>
    </w:tblGrid>
    <w:tr w:rsidR="00AB6980" w:rsidRPr="00AB6980" w14:paraId="78738BE0" w14:textId="77777777" w:rsidTr="001800C0">
      <w:tc>
        <w:tcPr>
          <w:tcW w:w="4531" w:type="dxa"/>
          <w:shd w:val="clear" w:color="auto" w:fill="auto"/>
          <w:vAlign w:val="center"/>
        </w:tcPr>
        <w:p w14:paraId="350E9623" w14:textId="77777777" w:rsidR="00AB6980" w:rsidRPr="00AB6980" w:rsidRDefault="00AB6980" w:rsidP="00AB6980">
          <w:pPr>
            <w:pStyle w:val="Kopfzeile"/>
            <w:rPr>
              <w:rFonts w:ascii="Arial" w:hAnsi="Arial" w:cs="Arial"/>
              <w:color w:val="093C6B"/>
            </w:rPr>
          </w:pPr>
          <w:r w:rsidRPr="009C0DE6">
            <w:rPr>
              <w:rFonts w:ascii="Arial" w:hAnsi="Arial" w:cs="Arial"/>
              <w:color w:val="093C6B"/>
              <w:sz w:val="36"/>
              <w:szCs w:val="36"/>
            </w:rPr>
            <w:t>Pressemitteilung</w:t>
          </w:r>
        </w:p>
      </w:tc>
      <w:tc>
        <w:tcPr>
          <w:tcW w:w="4531" w:type="dxa"/>
          <w:shd w:val="clear" w:color="auto" w:fill="auto"/>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1134519945" name="Grafik 113451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ED08DCA" w:rsidR="00377ADC" w:rsidRPr="00E87CDC" w:rsidRDefault="00377ADC" w:rsidP="007A3373">
    <w:pPr>
      <w:pStyle w:val="Kopfzeile"/>
      <w:rPr>
        <w:rFonts w:ascii="Arial" w:hAnsi="Arial" w:cs="Arial"/>
        <w:sz w:val="32"/>
        <w:szCs w:val="3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20B8"/>
    <w:rsid w:val="000040C1"/>
    <w:rsid w:val="000073AD"/>
    <w:rsid w:val="000101A3"/>
    <w:rsid w:val="0001219B"/>
    <w:rsid w:val="000124C0"/>
    <w:rsid w:val="0001485D"/>
    <w:rsid w:val="0001796B"/>
    <w:rsid w:val="00017D80"/>
    <w:rsid w:val="00020307"/>
    <w:rsid w:val="00020655"/>
    <w:rsid w:val="00022ADA"/>
    <w:rsid w:val="000239A6"/>
    <w:rsid w:val="00024774"/>
    <w:rsid w:val="000257E8"/>
    <w:rsid w:val="00030279"/>
    <w:rsid w:val="0003035C"/>
    <w:rsid w:val="00033398"/>
    <w:rsid w:val="00034406"/>
    <w:rsid w:val="00036329"/>
    <w:rsid w:val="0004082D"/>
    <w:rsid w:val="0004116F"/>
    <w:rsid w:val="000419E9"/>
    <w:rsid w:val="000425A6"/>
    <w:rsid w:val="000444B9"/>
    <w:rsid w:val="00044676"/>
    <w:rsid w:val="000454A9"/>
    <w:rsid w:val="00046977"/>
    <w:rsid w:val="00047F9A"/>
    <w:rsid w:val="00050509"/>
    <w:rsid w:val="000568CE"/>
    <w:rsid w:val="00056CCD"/>
    <w:rsid w:val="00057D2A"/>
    <w:rsid w:val="00061443"/>
    <w:rsid w:val="000617C7"/>
    <w:rsid w:val="000633CD"/>
    <w:rsid w:val="000651D5"/>
    <w:rsid w:val="0006628B"/>
    <w:rsid w:val="00066F3E"/>
    <w:rsid w:val="00067A3F"/>
    <w:rsid w:val="00071989"/>
    <w:rsid w:val="00072B91"/>
    <w:rsid w:val="00074FB4"/>
    <w:rsid w:val="00077B66"/>
    <w:rsid w:val="00084F5A"/>
    <w:rsid w:val="0008661E"/>
    <w:rsid w:val="00086AF6"/>
    <w:rsid w:val="00091121"/>
    <w:rsid w:val="00091DC5"/>
    <w:rsid w:val="00094BC3"/>
    <w:rsid w:val="00095D0C"/>
    <w:rsid w:val="00095DCD"/>
    <w:rsid w:val="000A1992"/>
    <w:rsid w:val="000A28ED"/>
    <w:rsid w:val="000A2D67"/>
    <w:rsid w:val="000A6EC7"/>
    <w:rsid w:val="000A738A"/>
    <w:rsid w:val="000B18F6"/>
    <w:rsid w:val="000B3202"/>
    <w:rsid w:val="000B3C97"/>
    <w:rsid w:val="000B6243"/>
    <w:rsid w:val="000B66AE"/>
    <w:rsid w:val="000B6BC5"/>
    <w:rsid w:val="000B7435"/>
    <w:rsid w:val="000C2F51"/>
    <w:rsid w:val="000C37D7"/>
    <w:rsid w:val="000C3C96"/>
    <w:rsid w:val="000C45FA"/>
    <w:rsid w:val="000C6313"/>
    <w:rsid w:val="000D12EE"/>
    <w:rsid w:val="000D16E4"/>
    <w:rsid w:val="000D29D7"/>
    <w:rsid w:val="000D2C41"/>
    <w:rsid w:val="000D3509"/>
    <w:rsid w:val="000D3E5B"/>
    <w:rsid w:val="000D4F6A"/>
    <w:rsid w:val="000D52E8"/>
    <w:rsid w:val="000D63A6"/>
    <w:rsid w:val="000D69CF"/>
    <w:rsid w:val="000D7EC6"/>
    <w:rsid w:val="000E0998"/>
    <w:rsid w:val="000E25E0"/>
    <w:rsid w:val="000E4FC7"/>
    <w:rsid w:val="000E5671"/>
    <w:rsid w:val="000E64B9"/>
    <w:rsid w:val="000E7D37"/>
    <w:rsid w:val="000E7E33"/>
    <w:rsid w:val="000F0E0D"/>
    <w:rsid w:val="000F2E75"/>
    <w:rsid w:val="000F2F0F"/>
    <w:rsid w:val="000F43B7"/>
    <w:rsid w:val="000F451F"/>
    <w:rsid w:val="000F517A"/>
    <w:rsid w:val="000F576A"/>
    <w:rsid w:val="00102668"/>
    <w:rsid w:val="00103BB0"/>
    <w:rsid w:val="0010417F"/>
    <w:rsid w:val="001055E0"/>
    <w:rsid w:val="00106D36"/>
    <w:rsid w:val="0010769F"/>
    <w:rsid w:val="001112F7"/>
    <w:rsid w:val="00112EF1"/>
    <w:rsid w:val="00113C9F"/>
    <w:rsid w:val="00114347"/>
    <w:rsid w:val="00114A44"/>
    <w:rsid w:val="0012254A"/>
    <w:rsid w:val="0012574E"/>
    <w:rsid w:val="001268B2"/>
    <w:rsid w:val="00130343"/>
    <w:rsid w:val="001320D0"/>
    <w:rsid w:val="001321AE"/>
    <w:rsid w:val="00132E79"/>
    <w:rsid w:val="001332A0"/>
    <w:rsid w:val="00134C4B"/>
    <w:rsid w:val="001350B5"/>
    <w:rsid w:val="001370D3"/>
    <w:rsid w:val="0014300F"/>
    <w:rsid w:val="001439B3"/>
    <w:rsid w:val="001439C6"/>
    <w:rsid w:val="00145F5B"/>
    <w:rsid w:val="0014732E"/>
    <w:rsid w:val="001500E8"/>
    <w:rsid w:val="0015163F"/>
    <w:rsid w:val="0015265A"/>
    <w:rsid w:val="0015591B"/>
    <w:rsid w:val="00155C9C"/>
    <w:rsid w:val="00156746"/>
    <w:rsid w:val="00161D2E"/>
    <w:rsid w:val="001623EA"/>
    <w:rsid w:val="0016428A"/>
    <w:rsid w:val="00165004"/>
    <w:rsid w:val="00170B20"/>
    <w:rsid w:val="00171139"/>
    <w:rsid w:val="001800C0"/>
    <w:rsid w:val="001803D1"/>
    <w:rsid w:val="001812CF"/>
    <w:rsid w:val="00181BA5"/>
    <w:rsid w:val="00181D71"/>
    <w:rsid w:val="00182A34"/>
    <w:rsid w:val="00184E01"/>
    <w:rsid w:val="00190712"/>
    <w:rsid w:val="00190CBC"/>
    <w:rsid w:val="001924F6"/>
    <w:rsid w:val="00193463"/>
    <w:rsid w:val="00193BD8"/>
    <w:rsid w:val="00193C78"/>
    <w:rsid w:val="00193FA0"/>
    <w:rsid w:val="00194B64"/>
    <w:rsid w:val="00194DCA"/>
    <w:rsid w:val="00194F9D"/>
    <w:rsid w:val="001953E8"/>
    <w:rsid w:val="00195AB1"/>
    <w:rsid w:val="00196BA9"/>
    <w:rsid w:val="00196C54"/>
    <w:rsid w:val="00197031"/>
    <w:rsid w:val="00197E79"/>
    <w:rsid w:val="001A02A9"/>
    <w:rsid w:val="001A03A1"/>
    <w:rsid w:val="001A1E52"/>
    <w:rsid w:val="001A473C"/>
    <w:rsid w:val="001A4A98"/>
    <w:rsid w:val="001A67CA"/>
    <w:rsid w:val="001A7910"/>
    <w:rsid w:val="001A7B55"/>
    <w:rsid w:val="001B152F"/>
    <w:rsid w:val="001B2E8B"/>
    <w:rsid w:val="001B3D33"/>
    <w:rsid w:val="001B477B"/>
    <w:rsid w:val="001B4CAB"/>
    <w:rsid w:val="001B4DC0"/>
    <w:rsid w:val="001B532D"/>
    <w:rsid w:val="001B5DDA"/>
    <w:rsid w:val="001B6A41"/>
    <w:rsid w:val="001B7C7F"/>
    <w:rsid w:val="001C1717"/>
    <w:rsid w:val="001C433F"/>
    <w:rsid w:val="001C5096"/>
    <w:rsid w:val="001C70CC"/>
    <w:rsid w:val="001C7237"/>
    <w:rsid w:val="001C7A3F"/>
    <w:rsid w:val="001D13A5"/>
    <w:rsid w:val="001E0AC9"/>
    <w:rsid w:val="001E0D7C"/>
    <w:rsid w:val="001E154E"/>
    <w:rsid w:val="001E347C"/>
    <w:rsid w:val="001E5845"/>
    <w:rsid w:val="001E6347"/>
    <w:rsid w:val="001E66EA"/>
    <w:rsid w:val="001E70AA"/>
    <w:rsid w:val="001F0959"/>
    <w:rsid w:val="001F2393"/>
    <w:rsid w:val="001F52EC"/>
    <w:rsid w:val="002006C8"/>
    <w:rsid w:val="002009EF"/>
    <w:rsid w:val="00202766"/>
    <w:rsid w:val="00202939"/>
    <w:rsid w:val="00203316"/>
    <w:rsid w:val="002038F2"/>
    <w:rsid w:val="00204B90"/>
    <w:rsid w:val="00207210"/>
    <w:rsid w:val="002102CE"/>
    <w:rsid w:val="00210BA9"/>
    <w:rsid w:val="00212C4B"/>
    <w:rsid w:val="0021342C"/>
    <w:rsid w:val="002140A0"/>
    <w:rsid w:val="00214C3B"/>
    <w:rsid w:val="002154CA"/>
    <w:rsid w:val="00215AD0"/>
    <w:rsid w:val="00217FAC"/>
    <w:rsid w:val="00220283"/>
    <w:rsid w:val="00220400"/>
    <w:rsid w:val="00220C9C"/>
    <w:rsid w:val="00221835"/>
    <w:rsid w:val="002225E2"/>
    <w:rsid w:val="002225EF"/>
    <w:rsid w:val="00224BE9"/>
    <w:rsid w:val="002265BA"/>
    <w:rsid w:val="002311D2"/>
    <w:rsid w:val="002319F0"/>
    <w:rsid w:val="002323B3"/>
    <w:rsid w:val="00233BBE"/>
    <w:rsid w:val="00233FEC"/>
    <w:rsid w:val="0023558E"/>
    <w:rsid w:val="00237583"/>
    <w:rsid w:val="00240BA1"/>
    <w:rsid w:val="00241209"/>
    <w:rsid w:val="002413EA"/>
    <w:rsid w:val="00242169"/>
    <w:rsid w:val="002441A1"/>
    <w:rsid w:val="00244731"/>
    <w:rsid w:val="00244CAC"/>
    <w:rsid w:val="0024545C"/>
    <w:rsid w:val="00246109"/>
    <w:rsid w:val="002477F0"/>
    <w:rsid w:val="00247AF2"/>
    <w:rsid w:val="00253079"/>
    <w:rsid w:val="00261260"/>
    <w:rsid w:val="0026393D"/>
    <w:rsid w:val="002659DF"/>
    <w:rsid w:val="002663E6"/>
    <w:rsid w:val="00271F5A"/>
    <w:rsid w:val="00272AB3"/>
    <w:rsid w:val="00272FBC"/>
    <w:rsid w:val="002739E3"/>
    <w:rsid w:val="00276778"/>
    <w:rsid w:val="00277459"/>
    <w:rsid w:val="00282E19"/>
    <w:rsid w:val="00284564"/>
    <w:rsid w:val="00284D5F"/>
    <w:rsid w:val="00285E43"/>
    <w:rsid w:val="00290D51"/>
    <w:rsid w:val="002A2533"/>
    <w:rsid w:val="002A271A"/>
    <w:rsid w:val="002A2E19"/>
    <w:rsid w:val="002A3B2C"/>
    <w:rsid w:val="002A3CB1"/>
    <w:rsid w:val="002A484E"/>
    <w:rsid w:val="002A554E"/>
    <w:rsid w:val="002A782B"/>
    <w:rsid w:val="002B2CFD"/>
    <w:rsid w:val="002B4DA0"/>
    <w:rsid w:val="002B67B5"/>
    <w:rsid w:val="002B68A1"/>
    <w:rsid w:val="002C193C"/>
    <w:rsid w:val="002C1C75"/>
    <w:rsid w:val="002C4359"/>
    <w:rsid w:val="002C72E2"/>
    <w:rsid w:val="002D1C9A"/>
    <w:rsid w:val="002D4788"/>
    <w:rsid w:val="002E1015"/>
    <w:rsid w:val="002E21E5"/>
    <w:rsid w:val="002E2B7A"/>
    <w:rsid w:val="002E40B7"/>
    <w:rsid w:val="002E44E5"/>
    <w:rsid w:val="002F04D6"/>
    <w:rsid w:val="002F1EB3"/>
    <w:rsid w:val="002F20AB"/>
    <w:rsid w:val="002F6782"/>
    <w:rsid w:val="002F705F"/>
    <w:rsid w:val="00300451"/>
    <w:rsid w:val="003021AD"/>
    <w:rsid w:val="0030277A"/>
    <w:rsid w:val="00304770"/>
    <w:rsid w:val="00306C33"/>
    <w:rsid w:val="00306EBC"/>
    <w:rsid w:val="00307002"/>
    <w:rsid w:val="00310677"/>
    <w:rsid w:val="00311130"/>
    <w:rsid w:val="00311CE0"/>
    <w:rsid w:val="00311F81"/>
    <w:rsid w:val="00312682"/>
    <w:rsid w:val="00312931"/>
    <w:rsid w:val="0031303C"/>
    <w:rsid w:val="00314836"/>
    <w:rsid w:val="0031670D"/>
    <w:rsid w:val="003172CF"/>
    <w:rsid w:val="003177C4"/>
    <w:rsid w:val="003201FF"/>
    <w:rsid w:val="003233F0"/>
    <w:rsid w:val="00325185"/>
    <w:rsid w:val="00325657"/>
    <w:rsid w:val="00326E55"/>
    <w:rsid w:val="003270F5"/>
    <w:rsid w:val="003273AC"/>
    <w:rsid w:val="00327D99"/>
    <w:rsid w:val="00332AAE"/>
    <w:rsid w:val="00335165"/>
    <w:rsid w:val="00337B59"/>
    <w:rsid w:val="003430FB"/>
    <w:rsid w:val="00345A66"/>
    <w:rsid w:val="0034709B"/>
    <w:rsid w:val="0035031C"/>
    <w:rsid w:val="00350B9E"/>
    <w:rsid w:val="00352364"/>
    <w:rsid w:val="0035312D"/>
    <w:rsid w:val="00353130"/>
    <w:rsid w:val="00353FB4"/>
    <w:rsid w:val="00356C28"/>
    <w:rsid w:val="00360903"/>
    <w:rsid w:val="00361334"/>
    <w:rsid w:val="00361554"/>
    <w:rsid w:val="00362176"/>
    <w:rsid w:val="00367960"/>
    <w:rsid w:val="003679AE"/>
    <w:rsid w:val="00371F0A"/>
    <w:rsid w:val="003751C4"/>
    <w:rsid w:val="00375644"/>
    <w:rsid w:val="00375A92"/>
    <w:rsid w:val="00377ADC"/>
    <w:rsid w:val="00377F0B"/>
    <w:rsid w:val="0038044E"/>
    <w:rsid w:val="00382255"/>
    <w:rsid w:val="00382D4E"/>
    <w:rsid w:val="00382DBD"/>
    <w:rsid w:val="0038342F"/>
    <w:rsid w:val="00384AB0"/>
    <w:rsid w:val="00385648"/>
    <w:rsid w:val="00385E23"/>
    <w:rsid w:val="00386568"/>
    <w:rsid w:val="00386CD4"/>
    <w:rsid w:val="00387CAE"/>
    <w:rsid w:val="00387F30"/>
    <w:rsid w:val="003907B0"/>
    <w:rsid w:val="00395051"/>
    <w:rsid w:val="0039546E"/>
    <w:rsid w:val="00395B67"/>
    <w:rsid w:val="00395F35"/>
    <w:rsid w:val="00396E76"/>
    <w:rsid w:val="003A046A"/>
    <w:rsid w:val="003A381C"/>
    <w:rsid w:val="003A3CEC"/>
    <w:rsid w:val="003A3D00"/>
    <w:rsid w:val="003A4A55"/>
    <w:rsid w:val="003A7A20"/>
    <w:rsid w:val="003B27DE"/>
    <w:rsid w:val="003B2859"/>
    <w:rsid w:val="003B6086"/>
    <w:rsid w:val="003B708D"/>
    <w:rsid w:val="003B7B4F"/>
    <w:rsid w:val="003B7B73"/>
    <w:rsid w:val="003C02B9"/>
    <w:rsid w:val="003C1EAF"/>
    <w:rsid w:val="003C4943"/>
    <w:rsid w:val="003D14C5"/>
    <w:rsid w:val="003D1E4B"/>
    <w:rsid w:val="003D2EA9"/>
    <w:rsid w:val="003D3A83"/>
    <w:rsid w:val="003D3CA2"/>
    <w:rsid w:val="003D4236"/>
    <w:rsid w:val="003D56DE"/>
    <w:rsid w:val="003D5E9E"/>
    <w:rsid w:val="003D608F"/>
    <w:rsid w:val="003E0ABB"/>
    <w:rsid w:val="003E2157"/>
    <w:rsid w:val="003E3A4D"/>
    <w:rsid w:val="003E6301"/>
    <w:rsid w:val="003F2195"/>
    <w:rsid w:val="003F282B"/>
    <w:rsid w:val="003F3137"/>
    <w:rsid w:val="003F4557"/>
    <w:rsid w:val="003F7BE9"/>
    <w:rsid w:val="0040149F"/>
    <w:rsid w:val="00405EC2"/>
    <w:rsid w:val="004065E6"/>
    <w:rsid w:val="00406C7A"/>
    <w:rsid w:val="0040733B"/>
    <w:rsid w:val="0041477A"/>
    <w:rsid w:val="00414867"/>
    <w:rsid w:val="00416282"/>
    <w:rsid w:val="00416827"/>
    <w:rsid w:val="00416CEB"/>
    <w:rsid w:val="00416E52"/>
    <w:rsid w:val="0042014B"/>
    <w:rsid w:val="0042054F"/>
    <w:rsid w:val="00423415"/>
    <w:rsid w:val="004246A3"/>
    <w:rsid w:val="00427504"/>
    <w:rsid w:val="00427D0E"/>
    <w:rsid w:val="0043293F"/>
    <w:rsid w:val="00433036"/>
    <w:rsid w:val="004347F0"/>
    <w:rsid w:val="00440121"/>
    <w:rsid w:val="00440423"/>
    <w:rsid w:val="0044277B"/>
    <w:rsid w:val="00443847"/>
    <w:rsid w:val="00443CB3"/>
    <w:rsid w:val="004454C3"/>
    <w:rsid w:val="00445D64"/>
    <w:rsid w:val="00447024"/>
    <w:rsid w:val="00450786"/>
    <w:rsid w:val="0045089B"/>
    <w:rsid w:val="00450BF0"/>
    <w:rsid w:val="00451219"/>
    <w:rsid w:val="0045172D"/>
    <w:rsid w:val="0045289A"/>
    <w:rsid w:val="004531D4"/>
    <w:rsid w:val="00454785"/>
    <w:rsid w:val="004564FA"/>
    <w:rsid w:val="00461BD1"/>
    <w:rsid w:val="004665C0"/>
    <w:rsid w:val="00471281"/>
    <w:rsid w:val="00471CC2"/>
    <w:rsid w:val="00474F4A"/>
    <w:rsid w:val="00475960"/>
    <w:rsid w:val="00475BBD"/>
    <w:rsid w:val="004765CF"/>
    <w:rsid w:val="0048022C"/>
    <w:rsid w:val="00480B41"/>
    <w:rsid w:val="00483A81"/>
    <w:rsid w:val="00485991"/>
    <w:rsid w:val="00485998"/>
    <w:rsid w:val="00486912"/>
    <w:rsid w:val="00486BB2"/>
    <w:rsid w:val="00490C0A"/>
    <w:rsid w:val="00493177"/>
    <w:rsid w:val="0049556C"/>
    <w:rsid w:val="00495BAE"/>
    <w:rsid w:val="00496322"/>
    <w:rsid w:val="00497180"/>
    <w:rsid w:val="00497600"/>
    <w:rsid w:val="004A2514"/>
    <w:rsid w:val="004A50F5"/>
    <w:rsid w:val="004A517A"/>
    <w:rsid w:val="004A646F"/>
    <w:rsid w:val="004A7AE1"/>
    <w:rsid w:val="004B07A7"/>
    <w:rsid w:val="004B179A"/>
    <w:rsid w:val="004B2196"/>
    <w:rsid w:val="004B2608"/>
    <w:rsid w:val="004B6646"/>
    <w:rsid w:val="004B750D"/>
    <w:rsid w:val="004C1FC2"/>
    <w:rsid w:val="004C2338"/>
    <w:rsid w:val="004C2842"/>
    <w:rsid w:val="004C32CE"/>
    <w:rsid w:val="004D1915"/>
    <w:rsid w:val="004D250C"/>
    <w:rsid w:val="004D5052"/>
    <w:rsid w:val="004D708B"/>
    <w:rsid w:val="004D796B"/>
    <w:rsid w:val="004E3365"/>
    <w:rsid w:val="004E37AD"/>
    <w:rsid w:val="004E50B7"/>
    <w:rsid w:val="004E6082"/>
    <w:rsid w:val="004E798C"/>
    <w:rsid w:val="004F0E72"/>
    <w:rsid w:val="004F1218"/>
    <w:rsid w:val="004F1A8B"/>
    <w:rsid w:val="004F272D"/>
    <w:rsid w:val="004F395D"/>
    <w:rsid w:val="004F7157"/>
    <w:rsid w:val="00500033"/>
    <w:rsid w:val="00500DD2"/>
    <w:rsid w:val="00502671"/>
    <w:rsid w:val="005038F4"/>
    <w:rsid w:val="00504030"/>
    <w:rsid w:val="00506D72"/>
    <w:rsid w:val="00511DB2"/>
    <w:rsid w:val="00512351"/>
    <w:rsid w:val="00512E5B"/>
    <w:rsid w:val="00514448"/>
    <w:rsid w:val="00515D04"/>
    <w:rsid w:val="00516DDD"/>
    <w:rsid w:val="005224E8"/>
    <w:rsid w:val="005227E3"/>
    <w:rsid w:val="00524261"/>
    <w:rsid w:val="00527343"/>
    <w:rsid w:val="00527D61"/>
    <w:rsid w:val="00532D2B"/>
    <w:rsid w:val="005331BB"/>
    <w:rsid w:val="00533569"/>
    <w:rsid w:val="00533BDC"/>
    <w:rsid w:val="005348F8"/>
    <w:rsid w:val="00534CB8"/>
    <w:rsid w:val="0054372D"/>
    <w:rsid w:val="00543FC0"/>
    <w:rsid w:val="00545957"/>
    <w:rsid w:val="00545B45"/>
    <w:rsid w:val="005463F8"/>
    <w:rsid w:val="005465A3"/>
    <w:rsid w:val="00547457"/>
    <w:rsid w:val="00550E9D"/>
    <w:rsid w:val="00552227"/>
    <w:rsid w:val="00552F26"/>
    <w:rsid w:val="0055385A"/>
    <w:rsid w:val="00553C48"/>
    <w:rsid w:val="00554C01"/>
    <w:rsid w:val="0055533B"/>
    <w:rsid w:val="005555EE"/>
    <w:rsid w:val="00557EFF"/>
    <w:rsid w:val="00560BD0"/>
    <w:rsid w:val="00563956"/>
    <w:rsid w:val="005639A9"/>
    <w:rsid w:val="005649A6"/>
    <w:rsid w:val="00564A3F"/>
    <w:rsid w:val="00565674"/>
    <w:rsid w:val="0056577A"/>
    <w:rsid w:val="005667C0"/>
    <w:rsid w:val="00566F1F"/>
    <w:rsid w:val="00574A78"/>
    <w:rsid w:val="00574D13"/>
    <w:rsid w:val="00574DD3"/>
    <w:rsid w:val="00575B9C"/>
    <w:rsid w:val="00576448"/>
    <w:rsid w:val="005764A6"/>
    <w:rsid w:val="00582714"/>
    <w:rsid w:val="00592F95"/>
    <w:rsid w:val="00593062"/>
    <w:rsid w:val="0059364D"/>
    <w:rsid w:val="00593741"/>
    <w:rsid w:val="00595937"/>
    <w:rsid w:val="00597EDB"/>
    <w:rsid w:val="005A0EFF"/>
    <w:rsid w:val="005A41FF"/>
    <w:rsid w:val="005A5E33"/>
    <w:rsid w:val="005A5E8E"/>
    <w:rsid w:val="005B13C9"/>
    <w:rsid w:val="005B2521"/>
    <w:rsid w:val="005B3113"/>
    <w:rsid w:val="005B6CE1"/>
    <w:rsid w:val="005B7E67"/>
    <w:rsid w:val="005C428C"/>
    <w:rsid w:val="005C482D"/>
    <w:rsid w:val="005C5AAB"/>
    <w:rsid w:val="005C5CB0"/>
    <w:rsid w:val="005C626A"/>
    <w:rsid w:val="005C638F"/>
    <w:rsid w:val="005C71B0"/>
    <w:rsid w:val="005C7B4D"/>
    <w:rsid w:val="005C7C5A"/>
    <w:rsid w:val="005D67A1"/>
    <w:rsid w:val="005D7D9E"/>
    <w:rsid w:val="005E0806"/>
    <w:rsid w:val="005E2480"/>
    <w:rsid w:val="005E3CAB"/>
    <w:rsid w:val="005E57F1"/>
    <w:rsid w:val="005E5E37"/>
    <w:rsid w:val="005E6AEF"/>
    <w:rsid w:val="005F09DD"/>
    <w:rsid w:val="005F21C3"/>
    <w:rsid w:val="005F4754"/>
    <w:rsid w:val="005F5156"/>
    <w:rsid w:val="006026B3"/>
    <w:rsid w:val="00606106"/>
    <w:rsid w:val="0061000F"/>
    <w:rsid w:val="0061097A"/>
    <w:rsid w:val="00615B4A"/>
    <w:rsid w:val="00615D78"/>
    <w:rsid w:val="006165E1"/>
    <w:rsid w:val="00616F44"/>
    <w:rsid w:val="00622862"/>
    <w:rsid w:val="00626654"/>
    <w:rsid w:val="00626A55"/>
    <w:rsid w:val="00627EFF"/>
    <w:rsid w:val="00630022"/>
    <w:rsid w:val="00632E93"/>
    <w:rsid w:val="0063345A"/>
    <w:rsid w:val="0063362C"/>
    <w:rsid w:val="006357A8"/>
    <w:rsid w:val="00640792"/>
    <w:rsid w:val="00642CCC"/>
    <w:rsid w:val="006430D0"/>
    <w:rsid w:val="00644C68"/>
    <w:rsid w:val="00645EB1"/>
    <w:rsid w:val="0064633C"/>
    <w:rsid w:val="006509B8"/>
    <w:rsid w:val="0065129D"/>
    <w:rsid w:val="006527AC"/>
    <w:rsid w:val="00654359"/>
    <w:rsid w:val="00655CC4"/>
    <w:rsid w:val="0065784C"/>
    <w:rsid w:val="00657921"/>
    <w:rsid w:val="00657F78"/>
    <w:rsid w:val="0066032F"/>
    <w:rsid w:val="00660BCA"/>
    <w:rsid w:val="00661741"/>
    <w:rsid w:val="00661A69"/>
    <w:rsid w:val="00663990"/>
    <w:rsid w:val="0066488D"/>
    <w:rsid w:val="006648CC"/>
    <w:rsid w:val="0066615C"/>
    <w:rsid w:val="00671CB7"/>
    <w:rsid w:val="00672E7F"/>
    <w:rsid w:val="006740F8"/>
    <w:rsid w:val="00674735"/>
    <w:rsid w:val="00675A0C"/>
    <w:rsid w:val="00675DDF"/>
    <w:rsid w:val="00677B1C"/>
    <w:rsid w:val="00677F33"/>
    <w:rsid w:val="00680974"/>
    <w:rsid w:val="00684748"/>
    <w:rsid w:val="006859D5"/>
    <w:rsid w:val="00686765"/>
    <w:rsid w:val="00691A45"/>
    <w:rsid w:val="00691E19"/>
    <w:rsid w:val="00692EED"/>
    <w:rsid w:val="00693F94"/>
    <w:rsid w:val="00694EC4"/>
    <w:rsid w:val="00696D43"/>
    <w:rsid w:val="006A2181"/>
    <w:rsid w:val="006A245D"/>
    <w:rsid w:val="006A3687"/>
    <w:rsid w:val="006A3E63"/>
    <w:rsid w:val="006A409A"/>
    <w:rsid w:val="006A65AC"/>
    <w:rsid w:val="006A75BD"/>
    <w:rsid w:val="006B0BE5"/>
    <w:rsid w:val="006B0E16"/>
    <w:rsid w:val="006B3B86"/>
    <w:rsid w:val="006B3DDB"/>
    <w:rsid w:val="006B4A39"/>
    <w:rsid w:val="006C0830"/>
    <w:rsid w:val="006C10FE"/>
    <w:rsid w:val="006C17F9"/>
    <w:rsid w:val="006C322D"/>
    <w:rsid w:val="006C4339"/>
    <w:rsid w:val="006C527B"/>
    <w:rsid w:val="006D1A04"/>
    <w:rsid w:val="006D201C"/>
    <w:rsid w:val="006D3AF6"/>
    <w:rsid w:val="006D701B"/>
    <w:rsid w:val="006D7568"/>
    <w:rsid w:val="006D7FAB"/>
    <w:rsid w:val="006E10A3"/>
    <w:rsid w:val="006E2745"/>
    <w:rsid w:val="006E28A1"/>
    <w:rsid w:val="006E2949"/>
    <w:rsid w:val="006E2A93"/>
    <w:rsid w:val="006F1BAF"/>
    <w:rsid w:val="006F1CCB"/>
    <w:rsid w:val="006F203E"/>
    <w:rsid w:val="006F2416"/>
    <w:rsid w:val="006F2788"/>
    <w:rsid w:val="006F4371"/>
    <w:rsid w:val="006F4D93"/>
    <w:rsid w:val="006F5A47"/>
    <w:rsid w:val="006F630A"/>
    <w:rsid w:val="0070359A"/>
    <w:rsid w:val="007056C3"/>
    <w:rsid w:val="00706747"/>
    <w:rsid w:val="00706AD7"/>
    <w:rsid w:val="00706C90"/>
    <w:rsid w:val="00710CC7"/>
    <w:rsid w:val="00710FDD"/>
    <w:rsid w:val="00711368"/>
    <w:rsid w:val="007143FB"/>
    <w:rsid w:val="00725B5D"/>
    <w:rsid w:val="00725B7A"/>
    <w:rsid w:val="00725BC4"/>
    <w:rsid w:val="00726763"/>
    <w:rsid w:val="00731363"/>
    <w:rsid w:val="00732D02"/>
    <w:rsid w:val="00732FDE"/>
    <w:rsid w:val="00734966"/>
    <w:rsid w:val="00735BF9"/>
    <w:rsid w:val="00735CBF"/>
    <w:rsid w:val="00742B9F"/>
    <w:rsid w:val="007458A1"/>
    <w:rsid w:val="0075107F"/>
    <w:rsid w:val="00751491"/>
    <w:rsid w:val="00753158"/>
    <w:rsid w:val="00756F73"/>
    <w:rsid w:val="00761FEE"/>
    <w:rsid w:val="00767E05"/>
    <w:rsid w:val="00767FF5"/>
    <w:rsid w:val="00771104"/>
    <w:rsid w:val="007724F6"/>
    <w:rsid w:val="0077437D"/>
    <w:rsid w:val="00781E29"/>
    <w:rsid w:val="0078401A"/>
    <w:rsid w:val="00785C90"/>
    <w:rsid w:val="00785DC9"/>
    <w:rsid w:val="0078602F"/>
    <w:rsid w:val="007914D9"/>
    <w:rsid w:val="007923A1"/>
    <w:rsid w:val="00793137"/>
    <w:rsid w:val="00794A02"/>
    <w:rsid w:val="007951B0"/>
    <w:rsid w:val="007A14BF"/>
    <w:rsid w:val="007A3373"/>
    <w:rsid w:val="007A43B7"/>
    <w:rsid w:val="007A540F"/>
    <w:rsid w:val="007A795D"/>
    <w:rsid w:val="007B03F2"/>
    <w:rsid w:val="007B225D"/>
    <w:rsid w:val="007B25E6"/>
    <w:rsid w:val="007B3CED"/>
    <w:rsid w:val="007B3EFA"/>
    <w:rsid w:val="007B485B"/>
    <w:rsid w:val="007B5CA4"/>
    <w:rsid w:val="007B72A8"/>
    <w:rsid w:val="007C075D"/>
    <w:rsid w:val="007C0EBF"/>
    <w:rsid w:val="007C1262"/>
    <w:rsid w:val="007C22EA"/>
    <w:rsid w:val="007C45EF"/>
    <w:rsid w:val="007C46A1"/>
    <w:rsid w:val="007C5D8E"/>
    <w:rsid w:val="007C7211"/>
    <w:rsid w:val="007D0E4A"/>
    <w:rsid w:val="007D25A1"/>
    <w:rsid w:val="007D2E3D"/>
    <w:rsid w:val="007D2E8A"/>
    <w:rsid w:val="007D48D2"/>
    <w:rsid w:val="007D5E87"/>
    <w:rsid w:val="007D6F57"/>
    <w:rsid w:val="007D6FB7"/>
    <w:rsid w:val="007D7F65"/>
    <w:rsid w:val="007E03AD"/>
    <w:rsid w:val="007E193D"/>
    <w:rsid w:val="007E2205"/>
    <w:rsid w:val="007E2BB5"/>
    <w:rsid w:val="007E3D8A"/>
    <w:rsid w:val="007E3FC2"/>
    <w:rsid w:val="007E476F"/>
    <w:rsid w:val="007E53A7"/>
    <w:rsid w:val="007E5CE2"/>
    <w:rsid w:val="007E5E14"/>
    <w:rsid w:val="007E668F"/>
    <w:rsid w:val="007F17AD"/>
    <w:rsid w:val="007F1FA9"/>
    <w:rsid w:val="007F7A93"/>
    <w:rsid w:val="0080051A"/>
    <w:rsid w:val="008006A9"/>
    <w:rsid w:val="008023A8"/>
    <w:rsid w:val="00806307"/>
    <w:rsid w:val="00806EF1"/>
    <w:rsid w:val="008124E5"/>
    <w:rsid w:val="008129C1"/>
    <w:rsid w:val="00815993"/>
    <w:rsid w:val="00815B58"/>
    <w:rsid w:val="00816241"/>
    <w:rsid w:val="00816A4D"/>
    <w:rsid w:val="00816FDA"/>
    <w:rsid w:val="00820991"/>
    <w:rsid w:val="00824C4D"/>
    <w:rsid w:val="008252F7"/>
    <w:rsid w:val="0082569D"/>
    <w:rsid w:val="008264F0"/>
    <w:rsid w:val="0082712A"/>
    <w:rsid w:val="008326B3"/>
    <w:rsid w:val="008332A7"/>
    <w:rsid w:val="00833602"/>
    <w:rsid w:val="0083388B"/>
    <w:rsid w:val="00841321"/>
    <w:rsid w:val="0084322D"/>
    <w:rsid w:val="008474CB"/>
    <w:rsid w:val="008513E0"/>
    <w:rsid w:val="00854898"/>
    <w:rsid w:val="008549BD"/>
    <w:rsid w:val="00854CA1"/>
    <w:rsid w:val="0085552F"/>
    <w:rsid w:val="00855BAB"/>
    <w:rsid w:val="00860A49"/>
    <w:rsid w:val="00861DBD"/>
    <w:rsid w:val="0086452F"/>
    <w:rsid w:val="008646BE"/>
    <w:rsid w:val="008678A8"/>
    <w:rsid w:val="00871FE3"/>
    <w:rsid w:val="0087478B"/>
    <w:rsid w:val="00876211"/>
    <w:rsid w:val="0087735B"/>
    <w:rsid w:val="008802E1"/>
    <w:rsid w:val="00881C5F"/>
    <w:rsid w:val="0088523E"/>
    <w:rsid w:val="00886BD8"/>
    <w:rsid w:val="00886C77"/>
    <w:rsid w:val="00887160"/>
    <w:rsid w:val="00890FC9"/>
    <w:rsid w:val="008941F3"/>
    <w:rsid w:val="0089432E"/>
    <w:rsid w:val="00895DF8"/>
    <w:rsid w:val="008A0CBA"/>
    <w:rsid w:val="008A42B4"/>
    <w:rsid w:val="008B1ADE"/>
    <w:rsid w:val="008B2D0C"/>
    <w:rsid w:val="008B4DFE"/>
    <w:rsid w:val="008B77C0"/>
    <w:rsid w:val="008C0DC0"/>
    <w:rsid w:val="008C4071"/>
    <w:rsid w:val="008C628D"/>
    <w:rsid w:val="008D0A84"/>
    <w:rsid w:val="008D1649"/>
    <w:rsid w:val="008D1F3D"/>
    <w:rsid w:val="008D2307"/>
    <w:rsid w:val="008D400A"/>
    <w:rsid w:val="008D597A"/>
    <w:rsid w:val="008D6D3E"/>
    <w:rsid w:val="008E0511"/>
    <w:rsid w:val="008E0674"/>
    <w:rsid w:val="008E2431"/>
    <w:rsid w:val="008E3221"/>
    <w:rsid w:val="008F0331"/>
    <w:rsid w:val="008F10AB"/>
    <w:rsid w:val="008F1D27"/>
    <w:rsid w:val="008F3959"/>
    <w:rsid w:val="008F5B3C"/>
    <w:rsid w:val="008F6DD2"/>
    <w:rsid w:val="008F7025"/>
    <w:rsid w:val="009011D9"/>
    <w:rsid w:val="009026B9"/>
    <w:rsid w:val="009030D7"/>
    <w:rsid w:val="00906066"/>
    <w:rsid w:val="009063F4"/>
    <w:rsid w:val="009068A4"/>
    <w:rsid w:val="00913E61"/>
    <w:rsid w:val="00914B93"/>
    <w:rsid w:val="00915C49"/>
    <w:rsid w:val="00917A38"/>
    <w:rsid w:val="00917EF3"/>
    <w:rsid w:val="00920D1B"/>
    <w:rsid w:val="00921DA4"/>
    <w:rsid w:val="0092299B"/>
    <w:rsid w:val="0092465F"/>
    <w:rsid w:val="00925587"/>
    <w:rsid w:val="00925740"/>
    <w:rsid w:val="00925859"/>
    <w:rsid w:val="009270D5"/>
    <w:rsid w:val="009301AA"/>
    <w:rsid w:val="00931422"/>
    <w:rsid w:val="0093530B"/>
    <w:rsid w:val="0093631A"/>
    <w:rsid w:val="00936328"/>
    <w:rsid w:val="0093641F"/>
    <w:rsid w:val="009419A5"/>
    <w:rsid w:val="00942F2A"/>
    <w:rsid w:val="00944AA5"/>
    <w:rsid w:val="0094642B"/>
    <w:rsid w:val="00951829"/>
    <w:rsid w:val="009527FA"/>
    <w:rsid w:val="009537D4"/>
    <w:rsid w:val="0095414E"/>
    <w:rsid w:val="0095451E"/>
    <w:rsid w:val="00954D25"/>
    <w:rsid w:val="0095517E"/>
    <w:rsid w:val="00957068"/>
    <w:rsid w:val="00960343"/>
    <w:rsid w:val="0096182E"/>
    <w:rsid w:val="00965282"/>
    <w:rsid w:val="0097274E"/>
    <w:rsid w:val="009742B7"/>
    <w:rsid w:val="009742E4"/>
    <w:rsid w:val="0097564D"/>
    <w:rsid w:val="00977D52"/>
    <w:rsid w:val="009811D0"/>
    <w:rsid w:val="00982CE9"/>
    <w:rsid w:val="009852D3"/>
    <w:rsid w:val="0098738B"/>
    <w:rsid w:val="00992247"/>
    <w:rsid w:val="009924A3"/>
    <w:rsid w:val="0099267F"/>
    <w:rsid w:val="0099283C"/>
    <w:rsid w:val="00992A58"/>
    <w:rsid w:val="00992BBB"/>
    <w:rsid w:val="009945EE"/>
    <w:rsid w:val="009952DF"/>
    <w:rsid w:val="0099541B"/>
    <w:rsid w:val="00996DFE"/>
    <w:rsid w:val="009976AF"/>
    <w:rsid w:val="00997729"/>
    <w:rsid w:val="00997758"/>
    <w:rsid w:val="00997BB2"/>
    <w:rsid w:val="009A0999"/>
    <w:rsid w:val="009A1393"/>
    <w:rsid w:val="009A19FC"/>
    <w:rsid w:val="009A35C4"/>
    <w:rsid w:val="009A4188"/>
    <w:rsid w:val="009A4BFF"/>
    <w:rsid w:val="009A56AB"/>
    <w:rsid w:val="009A5B3F"/>
    <w:rsid w:val="009A5BF4"/>
    <w:rsid w:val="009A6432"/>
    <w:rsid w:val="009A6FAF"/>
    <w:rsid w:val="009A7A4C"/>
    <w:rsid w:val="009B235A"/>
    <w:rsid w:val="009B2A72"/>
    <w:rsid w:val="009B3CD5"/>
    <w:rsid w:val="009B4AAA"/>
    <w:rsid w:val="009B52C5"/>
    <w:rsid w:val="009B694A"/>
    <w:rsid w:val="009C00F2"/>
    <w:rsid w:val="009C03E6"/>
    <w:rsid w:val="009C0CC5"/>
    <w:rsid w:val="009C0DE6"/>
    <w:rsid w:val="009C1DB1"/>
    <w:rsid w:val="009C24B7"/>
    <w:rsid w:val="009C29CA"/>
    <w:rsid w:val="009C5062"/>
    <w:rsid w:val="009C5938"/>
    <w:rsid w:val="009C6279"/>
    <w:rsid w:val="009D5061"/>
    <w:rsid w:val="009D5FFB"/>
    <w:rsid w:val="009D7927"/>
    <w:rsid w:val="009E0FD2"/>
    <w:rsid w:val="009E3BA7"/>
    <w:rsid w:val="009E76E3"/>
    <w:rsid w:val="009F04FC"/>
    <w:rsid w:val="009F3BC3"/>
    <w:rsid w:val="009F444D"/>
    <w:rsid w:val="009F5085"/>
    <w:rsid w:val="009F56E2"/>
    <w:rsid w:val="009F63A9"/>
    <w:rsid w:val="009F72F7"/>
    <w:rsid w:val="009F7E30"/>
    <w:rsid w:val="00A0299B"/>
    <w:rsid w:val="00A02FAF"/>
    <w:rsid w:val="00A034D6"/>
    <w:rsid w:val="00A03DD5"/>
    <w:rsid w:val="00A07222"/>
    <w:rsid w:val="00A11481"/>
    <w:rsid w:val="00A12F40"/>
    <w:rsid w:val="00A17928"/>
    <w:rsid w:val="00A21D1F"/>
    <w:rsid w:val="00A22374"/>
    <w:rsid w:val="00A24F42"/>
    <w:rsid w:val="00A26026"/>
    <w:rsid w:val="00A277B1"/>
    <w:rsid w:val="00A33380"/>
    <w:rsid w:val="00A33B6E"/>
    <w:rsid w:val="00A37A6D"/>
    <w:rsid w:val="00A422FC"/>
    <w:rsid w:val="00A47249"/>
    <w:rsid w:val="00A54E98"/>
    <w:rsid w:val="00A55888"/>
    <w:rsid w:val="00A56BAE"/>
    <w:rsid w:val="00A56C69"/>
    <w:rsid w:val="00A56D6C"/>
    <w:rsid w:val="00A57F9D"/>
    <w:rsid w:val="00A63C9F"/>
    <w:rsid w:val="00A646D9"/>
    <w:rsid w:val="00A6695D"/>
    <w:rsid w:val="00A721EC"/>
    <w:rsid w:val="00A74F50"/>
    <w:rsid w:val="00A76C37"/>
    <w:rsid w:val="00A775B1"/>
    <w:rsid w:val="00A80E7D"/>
    <w:rsid w:val="00A841E6"/>
    <w:rsid w:val="00A842CD"/>
    <w:rsid w:val="00A87F49"/>
    <w:rsid w:val="00A9229C"/>
    <w:rsid w:val="00A954F0"/>
    <w:rsid w:val="00A961C2"/>
    <w:rsid w:val="00AA150D"/>
    <w:rsid w:val="00AA1CDB"/>
    <w:rsid w:val="00AA2AF2"/>
    <w:rsid w:val="00AA2F05"/>
    <w:rsid w:val="00AA419D"/>
    <w:rsid w:val="00AA58A0"/>
    <w:rsid w:val="00AA5E58"/>
    <w:rsid w:val="00AA6363"/>
    <w:rsid w:val="00AA778A"/>
    <w:rsid w:val="00AB01B4"/>
    <w:rsid w:val="00AB2476"/>
    <w:rsid w:val="00AB2FC8"/>
    <w:rsid w:val="00AB641E"/>
    <w:rsid w:val="00AB681B"/>
    <w:rsid w:val="00AB6980"/>
    <w:rsid w:val="00AB7058"/>
    <w:rsid w:val="00AC24B7"/>
    <w:rsid w:val="00AC289A"/>
    <w:rsid w:val="00AC49F9"/>
    <w:rsid w:val="00AC4ABB"/>
    <w:rsid w:val="00AC62AA"/>
    <w:rsid w:val="00AD0653"/>
    <w:rsid w:val="00AD31B7"/>
    <w:rsid w:val="00AD31DC"/>
    <w:rsid w:val="00AD517B"/>
    <w:rsid w:val="00AD6690"/>
    <w:rsid w:val="00AD703B"/>
    <w:rsid w:val="00AD7256"/>
    <w:rsid w:val="00AD7D75"/>
    <w:rsid w:val="00AE28BA"/>
    <w:rsid w:val="00AE32A7"/>
    <w:rsid w:val="00AE4663"/>
    <w:rsid w:val="00AE530E"/>
    <w:rsid w:val="00AF122B"/>
    <w:rsid w:val="00AF2ABE"/>
    <w:rsid w:val="00AF4ABA"/>
    <w:rsid w:val="00AF597C"/>
    <w:rsid w:val="00B018DF"/>
    <w:rsid w:val="00B021BA"/>
    <w:rsid w:val="00B0536E"/>
    <w:rsid w:val="00B056D4"/>
    <w:rsid w:val="00B07617"/>
    <w:rsid w:val="00B103BD"/>
    <w:rsid w:val="00B11788"/>
    <w:rsid w:val="00B11975"/>
    <w:rsid w:val="00B13E8B"/>
    <w:rsid w:val="00B1533B"/>
    <w:rsid w:val="00B16AA1"/>
    <w:rsid w:val="00B16CB0"/>
    <w:rsid w:val="00B213E6"/>
    <w:rsid w:val="00B227B4"/>
    <w:rsid w:val="00B23488"/>
    <w:rsid w:val="00B252A1"/>
    <w:rsid w:val="00B258A2"/>
    <w:rsid w:val="00B26CD2"/>
    <w:rsid w:val="00B2748D"/>
    <w:rsid w:val="00B27621"/>
    <w:rsid w:val="00B30927"/>
    <w:rsid w:val="00B3271E"/>
    <w:rsid w:val="00B32FF3"/>
    <w:rsid w:val="00B33748"/>
    <w:rsid w:val="00B337E4"/>
    <w:rsid w:val="00B33F33"/>
    <w:rsid w:val="00B345F3"/>
    <w:rsid w:val="00B37D78"/>
    <w:rsid w:val="00B4035F"/>
    <w:rsid w:val="00B406B8"/>
    <w:rsid w:val="00B427A0"/>
    <w:rsid w:val="00B42F22"/>
    <w:rsid w:val="00B4523D"/>
    <w:rsid w:val="00B51A93"/>
    <w:rsid w:val="00B51B12"/>
    <w:rsid w:val="00B51E3E"/>
    <w:rsid w:val="00B51EEE"/>
    <w:rsid w:val="00B525E0"/>
    <w:rsid w:val="00B52FEB"/>
    <w:rsid w:val="00B540B0"/>
    <w:rsid w:val="00B5482A"/>
    <w:rsid w:val="00B54A78"/>
    <w:rsid w:val="00B5695E"/>
    <w:rsid w:val="00B6087E"/>
    <w:rsid w:val="00B60951"/>
    <w:rsid w:val="00B63FA8"/>
    <w:rsid w:val="00B65B37"/>
    <w:rsid w:val="00B66474"/>
    <w:rsid w:val="00B66B59"/>
    <w:rsid w:val="00B6729C"/>
    <w:rsid w:val="00B67474"/>
    <w:rsid w:val="00B72113"/>
    <w:rsid w:val="00B73924"/>
    <w:rsid w:val="00B7514A"/>
    <w:rsid w:val="00B75991"/>
    <w:rsid w:val="00B75CB0"/>
    <w:rsid w:val="00B77031"/>
    <w:rsid w:val="00B770DB"/>
    <w:rsid w:val="00B80946"/>
    <w:rsid w:val="00B80CB8"/>
    <w:rsid w:val="00B813FF"/>
    <w:rsid w:val="00B83181"/>
    <w:rsid w:val="00B91649"/>
    <w:rsid w:val="00B97AA4"/>
    <w:rsid w:val="00BA4E95"/>
    <w:rsid w:val="00BA523A"/>
    <w:rsid w:val="00BA67DC"/>
    <w:rsid w:val="00BA6ABB"/>
    <w:rsid w:val="00BB2B2F"/>
    <w:rsid w:val="00BB2F79"/>
    <w:rsid w:val="00BB53AD"/>
    <w:rsid w:val="00BC1288"/>
    <w:rsid w:val="00BC4504"/>
    <w:rsid w:val="00BC50E8"/>
    <w:rsid w:val="00BC68FA"/>
    <w:rsid w:val="00BD0E89"/>
    <w:rsid w:val="00BD2A1B"/>
    <w:rsid w:val="00BD3976"/>
    <w:rsid w:val="00BD6628"/>
    <w:rsid w:val="00BD6BD2"/>
    <w:rsid w:val="00BE0A80"/>
    <w:rsid w:val="00BE25CE"/>
    <w:rsid w:val="00BE3990"/>
    <w:rsid w:val="00BE3FB1"/>
    <w:rsid w:val="00BE5B23"/>
    <w:rsid w:val="00BE60F2"/>
    <w:rsid w:val="00BE61B5"/>
    <w:rsid w:val="00BE708B"/>
    <w:rsid w:val="00BF02C0"/>
    <w:rsid w:val="00BF708D"/>
    <w:rsid w:val="00C00067"/>
    <w:rsid w:val="00C02CF3"/>
    <w:rsid w:val="00C031BC"/>
    <w:rsid w:val="00C04296"/>
    <w:rsid w:val="00C04A85"/>
    <w:rsid w:val="00C05BAC"/>
    <w:rsid w:val="00C05D42"/>
    <w:rsid w:val="00C07837"/>
    <w:rsid w:val="00C12865"/>
    <w:rsid w:val="00C16562"/>
    <w:rsid w:val="00C172B7"/>
    <w:rsid w:val="00C17B57"/>
    <w:rsid w:val="00C20173"/>
    <w:rsid w:val="00C301C8"/>
    <w:rsid w:val="00C3029B"/>
    <w:rsid w:val="00C308DA"/>
    <w:rsid w:val="00C317E0"/>
    <w:rsid w:val="00C3185A"/>
    <w:rsid w:val="00C330E7"/>
    <w:rsid w:val="00C3359D"/>
    <w:rsid w:val="00C33BEE"/>
    <w:rsid w:val="00C33EB8"/>
    <w:rsid w:val="00C35157"/>
    <w:rsid w:val="00C35F97"/>
    <w:rsid w:val="00C36EF4"/>
    <w:rsid w:val="00C3755D"/>
    <w:rsid w:val="00C40223"/>
    <w:rsid w:val="00C40E2F"/>
    <w:rsid w:val="00C421ED"/>
    <w:rsid w:val="00C4408D"/>
    <w:rsid w:val="00C44DCE"/>
    <w:rsid w:val="00C46A55"/>
    <w:rsid w:val="00C46F12"/>
    <w:rsid w:val="00C501F8"/>
    <w:rsid w:val="00C50AF5"/>
    <w:rsid w:val="00C56158"/>
    <w:rsid w:val="00C60584"/>
    <w:rsid w:val="00C6193A"/>
    <w:rsid w:val="00C63C46"/>
    <w:rsid w:val="00C64361"/>
    <w:rsid w:val="00C655D3"/>
    <w:rsid w:val="00C668B5"/>
    <w:rsid w:val="00C67155"/>
    <w:rsid w:val="00C70993"/>
    <w:rsid w:val="00C7174E"/>
    <w:rsid w:val="00C717C3"/>
    <w:rsid w:val="00C74011"/>
    <w:rsid w:val="00C74676"/>
    <w:rsid w:val="00C753CB"/>
    <w:rsid w:val="00C76B63"/>
    <w:rsid w:val="00C803C6"/>
    <w:rsid w:val="00C81782"/>
    <w:rsid w:val="00C86347"/>
    <w:rsid w:val="00C86641"/>
    <w:rsid w:val="00C86E93"/>
    <w:rsid w:val="00C9478F"/>
    <w:rsid w:val="00C95C22"/>
    <w:rsid w:val="00C961B3"/>
    <w:rsid w:val="00C97DED"/>
    <w:rsid w:val="00CA094A"/>
    <w:rsid w:val="00CA09C9"/>
    <w:rsid w:val="00CA1F4E"/>
    <w:rsid w:val="00CA3F16"/>
    <w:rsid w:val="00CA6052"/>
    <w:rsid w:val="00CA723E"/>
    <w:rsid w:val="00CA793D"/>
    <w:rsid w:val="00CA7D7C"/>
    <w:rsid w:val="00CB10F4"/>
    <w:rsid w:val="00CB1F1B"/>
    <w:rsid w:val="00CC05E5"/>
    <w:rsid w:val="00CC067D"/>
    <w:rsid w:val="00CC24A4"/>
    <w:rsid w:val="00CC32AB"/>
    <w:rsid w:val="00CC340D"/>
    <w:rsid w:val="00CC424E"/>
    <w:rsid w:val="00CD0E77"/>
    <w:rsid w:val="00CD4B8E"/>
    <w:rsid w:val="00CD5049"/>
    <w:rsid w:val="00CD557E"/>
    <w:rsid w:val="00CD580B"/>
    <w:rsid w:val="00CD6C4F"/>
    <w:rsid w:val="00CD727D"/>
    <w:rsid w:val="00CE138E"/>
    <w:rsid w:val="00CE3FB7"/>
    <w:rsid w:val="00CE475A"/>
    <w:rsid w:val="00CE57CC"/>
    <w:rsid w:val="00CE7BE1"/>
    <w:rsid w:val="00CF138D"/>
    <w:rsid w:val="00CF3DB4"/>
    <w:rsid w:val="00CF6E6B"/>
    <w:rsid w:val="00D00380"/>
    <w:rsid w:val="00D0068E"/>
    <w:rsid w:val="00D01C32"/>
    <w:rsid w:val="00D037F7"/>
    <w:rsid w:val="00D07427"/>
    <w:rsid w:val="00D11116"/>
    <w:rsid w:val="00D12ACE"/>
    <w:rsid w:val="00D15B78"/>
    <w:rsid w:val="00D17371"/>
    <w:rsid w:val="00D21E93"/>
    <w:rsid w:val="00D2690C"/>
    <w:rsid w:val="00D27808"/>
    <w:rsid w:val="00D278C3"/>
    <w:rsid w:val="00D27C28"/>
    <w:rsid w:val="00D32A44"/>
    <w:rsid w:val="00D32E00"/>
    <w:rsid w:val="00D3406B"/>
    <w:rsid w:val="00D37553"/>
    <w:rsid w:val="00D376BD"/>
    <w:rsid w:val="00D40262"/>
    <w:rsid w:val="00D403E7"/>
    <w:rsid w:val="00D40BC8"/>
    <w:rsid w:val="00D42B5C"/>
    <w:rsid w:val="00D43B0C"/>
    <w:rsid w:val="00D51B3A"/>
    <w:rsid w:val="00D57608"/>
    <w:rsid w:val="00D57B11"/>
    <w:rsid w:val="00D61A8E"/>
    <w:rsid w:val="00D62C48"/>
    <w:rsid w:val="00D62DFF"/>
    <w:rsid w:val="00D62E31"/>
    <w:rsid w:val="00D64974"/>
    <w:rsid w:val="00D6618E"/>
    <w:rsid w:val="00D661AF"/>
    <w:rsid w:val="00D67E9B"/>
    <w:rsid w:val="00D701E3"/>
    <w:rsid w:val="00D7080C"/>
    <w:rsid w:val="00D7152A"/>
    <w:rsid w:val="00D73798"/>
    <w:rsid w:val="00D75C5E"/>
    <w:rsid w:val="00D75EC4"/>
    <w:rsid w:val="00D76F31"/>
    <w:rsid w:val="00D773EA"/>
    <w:rsid w:val="00D80925"/>
    <w:rsid w:val="00D80AB7"/>
    <w:rsid w:val="00D85051"/>
    <w:rsid w:val="00D86791"/>
    <w:rsid w:val="00D878D6"/>
    <w:rsid w:val="00D933AA"/>
    <w:rsid w:val="00D937CD"/>
    <w:rsid w:val="00D974B8"/>
    <w:rsid w:val="00DA018C"/>
    <w:rsid w:val="00DA1543"/>
    <w:rsid w:val="00DA1FB6"/>
    <w:rsid w:val="00DA3146"/>
    <w:rsid w:val="00DA5C15"/>
    <w:rsid w:val="00DA61B7"/>
    <w:rsid w:val="00DA6330"/>
    <w:rsid w:val="00DA7D2B"/>
    <w:rsid w:val="00DB0AB6"/>
    <w:rsid w:val="00DB1B70"/>
    <w:rsid w:val="00DB231B"/>
    <w:rsid w:val="00DB300B"/>
    <w:rsid w:val="00DB5789"/>
    <w:rsid w:val="00DB6F65"/>
    <w:rsid w:val="00DB7456"/>
    <w:rsid w:val="00DC08F2"/>
    <w:rsid w:val="00DC0F15"/>
    <w:rsid w:val="00DC3776"/>
    <w:rsid w:val="00DC57A2"/>
    <w:rsid w:val="00DC588C"/>
    <w:rsid w:val="00DC74E9"/>
    <w:rsid w:val="00DD0CD3"/>
    <w:rsid w:val="00DD50E3"/>
    <w:rsid w:val="00DD5477"/>
    <w:rsid w:val="00DD777B"/>
    <w:rsid w:val="00DE0422"/>
    <w:rsid w:val="00DE1465"/>
    <w:rsid w:val="00DE32F6"/>
    <w:rsid w:val="00DE5C3E"/>
    <w:rsid w:val="00DE5FFE"/>
    <w:rsid w:val="00DE663F"/>
    <w:rsid w:val="00DE7392"/>
    <w:rsid w:val="00DF08E6"/>
    <w:rsid w:val="00DF722C"/>
    <w:rsid w:val="00DF7899"/>
    <w:rsid w:val="00DF7B71"/>
    <w:rsid w:val="00E01680"/>
    <w:rsid w:val="00E01C31"/>
    <w:rsid w:val="00E02B2D"/>
    <w:rsid w:val="00E04A69"/>
    <w:rsid w:val="00E0557A"/>
    <w:rsid w:val="00E05E04"/>
    <w:rsid w:val="00E06C73"/>
    <w:rsid w:val="00E106A7"/>
    <w:rsid w:val="00E10C82"/>
    <w:rsid w:val="00E11437"/>
    <w:rsid w:val="00E13F0D"/>
    <w:rsid w:val="00E173FF"/>
    <w:rsid w:val="00E20015"/>
    <w:rsid w:val="00E20342"/>
    <w:rsid w:val="00E20935"/>
    <w:rsid w:val="00E24A68"/>
    <w:rsid w:val="00E264CA"/>
    <w:rsid w:val="00E317E6"/>
    <w:rsid w:val="00E35553"/>
    <w:rsid w:val="00E359F6"/>
    <w:rsid w:val="00E35C70"/>
    <w:rsid w:val="00E36C37"/>
    <w:rsid w:val="00E36CF0"/>
    <w:rsid w:val="00E371E9"/>
    <w:rsid w:val="00E372B6"/>
    <w:rsid w:val="00E37FC6"/>
    <w:rsid w:val="00E40497"/>
    <w:rsid w:val="00E462A6"/>
    <w:rsid w:val="00E46589"/>
    <w:rsid w:val="00E5099E"/>
    <w:rsid w:val="00E50B17"/>
    <w:rsid w:val="00E52AD4"/>
    <w:rsid w:val="00E53255"/>
    <w:rsid w:val="00E572E7"/>
    <w:rsid w:val="00E6077C"/>
    <w:rsid w:val="00E612BB"/>
    <w:rsid w:val="00E61708"/>
    <w:rsid w:val="00E62AFC"/>
    <w:rsid w:val="00E64270"/>
    <w:rsid w:val="00E653B7"/>
    <w:rsid w:val="00E71F74"/>
    <w:rsid w:val="00E7216E"/>
    <w:rsid w:val="00E741F3"/>
    <w:rsid w:val="00E74893"/>
    <w:rsid w:val="00E750FF"/>
    <w:rsid w:val="00E75E24"/>
    <w:rsid w:val="00E77353"/>
    <w:rsid w:val="00E777F5"/>
    <w:rsid w:val="00E778D8"/>
    <w:rsid w:val="00E80617"/>
    <w:rsid w:val="00E813F8"/>
    <w:rsid w:val="00E834A0"/>
    <w:rsid w:val="00E87CDC"/>
    <w:rsid w:val="00E908B0"/>
    <w:rsid w:val="00E94355"/>
    <w:rsid w:val="00E9476C"/>
    <w:rsid w:val="00E95402"/>
    <w:rsid w:val="00EA06BB"/>
    <w:rsid w:val="00EA0C51"/>
    <w:rsid w:val="00EA15E1"/>
    <w:rsid w:val="00EA16E2"/>
    <w:rsid w:val="00EA3080"/>
    <w:rsid w:val="00EA33BB"/>
    <w:rsid w:val="00EA3D0E"/>
    <w:rsid w:val="00EA58B8"/>
    <w:rsid w:val="00EA6688"/>
    <w:rsid w:val="00EA7072"/>
    <w:rsid w:val="00EB022F"/>
    <w:rsid w:val="00EB027E"/>
    <w:rsid w:val="00EB3D77"/>
    <w:rsid w:val="00EB7263"/>
    <w:rsid w:val="00EC1361"/>
    <w:rsid w:val="00EC1F9E"/>
    <w:rsid w:val="00EC3676"/>
    <w:rsid w:val="00EC7801"/>
    <w:rsid w:val="00EC7C7A"/>
    <w:rsid w:val="00EE208F"/>
    <w:rsid w:val="00EE230D"/>
    <w:rsid w:val="00EE3168"/>
    <w:rsid w:val="00EE3ABC"/>
    <w:rsid w:val="00EE44ED"/>
    <w:rsid w:val="00EE4906"/>
    <w:rsid w:val="00EE6A9D"/>
    <w:rsid w:val="00EF0047"/>
    <w:rsid w:val="00EF2604"/>
    <w:rsid w:val="00EF2F2B"/>
    <w:rsid w:val="00EF31C2"/>
    <w:rsid w:val="00EF38F2"/>
    <w:rsid w:val="00EF5EF0"/>
    <w:rsid w:val="00EF78A4"/>
    <w:rsid w:val="00F03D55"/>
    <w:rsid w:val="00F04767"/>
    <w:rsid w:val="00F0489E"/>
    <w:rsid w:val="00F049DD"/>
    <w:rsid w:val="00F054E2"/>
    <w:rsid w:val="00F061EC"/>
    <w:rsid w:val="00F06B25"/>
    <w:rsid w:val="00F1094B"/>
    <w:rsid w:val="00F140AB"/>
    <w:rsid w:val="00F153F3"/>
    <w:rsid w:val="00F1586E"/>
    <w:rsid w:val="00F16A65"/>
    <w:rsid w:val="00F16DF7"/>
    <w:rsid w:val="00F17025"/>
    <w:rsid w:val="00F172A1"/>
    <w:rsid w:val="00F17ED0"/>
    <w:rsid w:val="00F201E3"/>
    <w:rsid w:val="00F23971"/>
    <w:rsid w:val="00F24ABC"/>
    <w:rsid w:val="00F24E67"/>
    <w:rsid w:val="00F24ED9"/>
    <w:rsid w:val="00F27423"/>
    <w:rsid w:val="00F30E21"/>
    <w:rsid w:val="00F3128E"/>
    <w:rsid w:val="00F32BE3"/>
    <w:rsid w:val="00F33D5A"/>
    <w:rsid w:val="00F379D8"/>
    <w:rsid w:val="00F41708"/>
    <w:rsid w:val="00F42D35"/>
    <w:rsid w:val="00F449E7"/>
    <w:rsid w:val="00F45352"/>
    <w:rsid w:val="00F5028A"/>
    <w:rsid w:val="00F53498"/>
    <w:rsid w:val="00F53C52"/>
    <w:rsid w:val="00F572A8"/>
    <w:rsid w:val="00F5773A"/>
    <w:rsid w:val="00F57F75"/>
    <w:rsid w:val="00F61F2E"/>
    <w:rsid w:val="00F64505"/>
    <w:rsid w:val="00F6719F"/>
    <w:rsid w:val="00F67A39"/>
    <w:rsid w:val="00F71017"/>
    <w:rsid w:val="00F71CA4"/>
    <w:rsid w:val="00F72044"/>
    <w:rsid w:val="00F73F8E"/>
    <w:rsid w:val="00F74871"/>
    <w:rsid w:val="00F773B0"/>
    <w:rsid w:val="00F77E23"/>
    <w:rsid w:val="00F81B9E"/>
    <w:rsid w:val="00F8434D"/>
    <w:rsid w:val="00F8491E"/>
    <w:rsid w:val="00F85017"/>
    <w:rsid w:val="00F85563"/>
    <w:rsid w:val="00F86D22"/>
    <w:rsid w:val="00F87CCE"/>
    <w:rsid w:val="00F90BAD"/>
    <w:rsid w:val="00F93DC7"/>
    <w:rsid w:val="00F95CBD"/>
    <w:rsid w:val="00F97DCD"/>
    <w:rsid w:val="00FA015F"/>
    <w:rsid w:val="00FA101E"/>
    <w:rsid w:val="00FA60D8"/>
    <w:rsid w:val="00FA63F3"/>
    <w:rsid w:val="00FA6C93"/>
    <w:rsid w:val="00FB1C56"/>
    <w:rsid w:val="00FB25C0"/>
    <w:rsid w:val="00FB2D34"/>
    <w:rsid w:val="00FB3021"/>
    <w:rsid w:val="00FB4149"/>
    <w:rsid w:val="00FB53B4"/>
    <w:rsid w:val="00FB596D"/>
    <w:rsid w:val="00FB7ACA"/>
    <w:rsid w:val="00FC0A11"/>
    <w:rsid w:val="00FC10F9"/>
    <w:rsid w:val="00FC153E"/>
    <w:rsid w:val="00FC3BFC"/>
    <w:rsid w:val="00FC52A4"/>
    <w:rsid w:val="00FC7641"/>
    <w:rsid w:val="00FD2D83"/>
    <w:rsid w:val="00FD3CB1"/>
    <w:rsid w:val="00FD405F"/>
    <w:rsid w:val="00FD5B80"/>
    <w:rsid w:val="00FD65A9"/>
    <w:rsid w:val="00FD72F2"/>
    <w:rsid w:val="00FD7DCE"/>
    <w:rsid w:val="00FE01A8"/>
    <w:rsid w:val="00FE01C4"/>
    <w:rsid w:val="00FE232A"/>
    <w:rsid w:val="00FE23A6"/>
    <w:rsid w:val="00FE4A1D"/>
    <w:rsid w:val="00FE52B5"/>
    <w:rsid w:val="00FE5974"/>
    <w:rsid w:val="00FE6B20"/>
    <w:rsid w:val="00FF07F4"/>
    <w:rsid w:val="00FF114C"/>
    <w:rsid w:val="00FF1F79"/>
    <w:rsid w:val="00FF4454"/>
    <w:rsid w:val="00FF4D26"/>
    <w:rsid w:val="00FF5F3D"/>
    <w:rsid w:val="00FF79EE"/>
    <w:rsid w:val="00FF7A51"/>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4:defaultImageDpi w14:val="150"/>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E62AFC"/>
    <w:rPr>
      <w:color w:val="954F72" w:themeColor="followedHyperlink"/>
      <w:u w:val="single"/>
    </w:rPr>
  </w:style>
  <w:style w:type="paragraph" w:styleId="NurText">
    <w:name w:val="Plain Text"/>
    <w:basedOn w:val="Standard"/>
    <w:link w:val="NurTextZchn"/>
    <w:uiPriority w:val="99"/>
    <w:unhideWhenUsed/>
    <w:rsid w:val="000F451F"/>
    <w:pPr>
      <w:spacing w:after="0" w:line="240" w:lineRule="auto"/>
    </w:pPr>
    <w:rPr>
      <w:rFonts w:ascii="Calibri" w:hAnsi="Calibri" w:cs="Calibri"/>
      <w14:ligatures w14:val="standardContextual"/>
    </w:rPr>
  </w:style>
  <w:style w:type="character" w:customStyle="1" w:styleId="NurTextZchn">
    <w:name w:val="Nur Text Zchn"/>
    <w:basedOn w:val="Absatz-Standardschriftart"/>
    <w:link w:val="NurText"/>
    <w:uiPriority w:val="99"/>
    <w:rsid w:val="000F451F"/>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3856219">
      <w:bodyDiv w:val="1"/>
      <w:marLeft w:val="0"/>
      <w:marRight w:val="0"/>
      <w:marTop w:val="0"/>
      <w:marBottom w:val="0"/>
      <w:divBdr>
        <w:top w:val="none" w:sz="0" w:space="0" w:color="auto"/>
        <w:left w:val="none" w:sz="0" w:space="0" w:color="auto"/>
        <w:bottom w:val="none" w:sz="0" w:space="0" w:color="auto"/>
        <w:right w:val="none" w:sz="0" w:space="0" w:color="auto"/>
      </w:divBdr>
    </w:div>
    <w:div w:id="597299905">
      <w:bodyDiv w:val="1"/>
      <w:marLeft w:val="0"/>
      <w:marRight w:val="0"/>
      <w:marTop w:val="0"/>
      <w:marBottom w:val="0"/>
      <w:divBdr>
        <w:top w:val="none" w:sz="0" w:space="0" w:color="auto"/>
        <w:left w:val="none" w:sz="0" w:space="0" w:color="auto"/>
        <w:bottom w:val="none" w:sz="0" w:space="0" w:color="auto"/>
        <w:right w:val="none" w:sz="0" w:space="0" w:color="auto"/>
      </w:divBdr>
    </w:div>
    <w:div w:id="624428776">
      <w:bodyDiv w:val="1"/>
      <w:marLeft w:val="0"/>
      <w:marRight w:val="0"/>
      <w:marTop w:val="0"/>
      <w:marBottom w:val="0"/>
      <w:divBdr>
        <w:top w:val="none" w:sz="0" w:space="0" w:color="auto"/>
        <w:left w:val="none" w:sz="0" w:space="0" w:color="auto"/>
        <w:bottom w:val="none" w:sz="0" w:space="0" w:color="auto"/>
        <w:right w:val="none" w:sz="0" w:space="0" w:color="auto"/>
      </w:divBdr>
    </w:div>
    <w:div w:id="760833506">
      <w:bodyDiv w:val="1"/>
      <w:marLeft w:val="0"/>
      <w:marRight w:val="0"/>
      <w:marTop w:val="0"/>
      <w:marBottom w:val="0"/>
      <w:divBdr>
        <w:top w:val="none" w:sz="0" w:space="0" w:color="auto"/>
        <w:left w:val="none" w:sz="0" w:space="0" w:color="auto"/>
        <w:bottom w:val="none" w:sz="0" w:space="0" w:color="auto"/>
        <w:right w:val="none" w:sz="0" w:space="0" w:color="auto"/>
      </w:divBdr>
    </w:div>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 w:id="1778215796">
      <w:bodyDiv w:val="1"/>
      <w:marLeft w:val="0"/>
      <w:marRight w:val="0"/>
      <w:marTop w:val="0"/>
      <w:marBottom w:val="0"/>
      <w:divBdr>
        <w:top w:val="none" w:sz="0" w:space="0" w:color="auto"/>
        <w:left w:val="none" w:sz="0" w:space="0" w:color="auto"/>
        <w:bottom w:val="none" w:sz="0" w:space="0" w:color="auto"/>
        <w:right w:val="none" w:sz="0" w:space="0" w:color="auto"/>
      </w:divBdr>
    </w:div>
    <w:div w:id="1889952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raab-gruppe.de" TargetMode="External"/><Relationship Id="rId18" Type="http://schemas.openxmlformats.org/officeDocument/2006/relationships/hyperlink" Target="file://SPRDC/Daten/Raab-Gruppe/PIs/2022-02%20IFH%20intherm/www.raab-gruppe.de" TargetMode="External"/><Relationship Id="rId3" Type="http://schemas.openxmlformats.org/officeDocument/2006/relationships/customXml" Target="../customXml/item3.xml"/><Relationship Id="rId21" Type="http://schemas.openxmlformats.org/officeDocument/2006/relationships/hyperlink" Target="https://waldecker-pr.de" TargetMode="Externa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http://raab-gruppe.de" TargetMode="External"/><Relationship Id="rId2" Type="http://schemas.openxmlformats.org/officeDocument/2006/relationships/customXml" Target="../customXml/item2.xml"/><Relationship Id="rId16" Type="http://schemas.openxmlformats.org/officeDocument/2006/relationships/hyperlink" Target="file://SPRDC/Daten/Raab-Gruppe/PIs/2022-02%20IFH%20intherm/info@raab-gruppe.de" TargetMode="External"/><Relationship Id="rId20" Type="http://schemas.openxmlformats.org/officeDocument/2006/relationships/hyperlink" Target="mailto:paul@waldecker-pr.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info@raab-gruppe.de" TargetMode="External"/><Relationship Id="rId23" Type="http://schemas.openxmlformats.org/officeDocument/2006/relationships/fontTable" Target="fontTable.xml"/><Relationship Id="rId10" Type="http://schemas.openxmlformats.org/officeDocument/2006/relationships/hyperlink" Target="http://www.raab-gruppe.de" TargetMode="External"/><Relationship Id="rId19" Type="http://schemas.openxmlformats.org/officeDocument/2006/relationships/hyperlink" Target="file://SPRDC/Daten/Raab-Gruppe/PIs/2022-02%20IFH%20intherm/www.raab-gruppe.de"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mailto:anna.behrendt@raab-gruppe.de"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6">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0CAF95A4-A3E7-45E1-B809-99ED1FB4F3A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F837A8B8-7341-4DD1-9C02-CE34B5C9E9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59D51ED-84B0-4EF7-B2D9-3292C23FA5EB}">
  <ds:schemaRefs>
    <ds:schemaRef ds:uri="http://schemas.microsoft.com/sharepoint/v3/contenttype/forms"/>
  </ds:schemaRefs>
</ds:datastoreItem>
</file>

<file path=customXml/itemProps4.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694</Words>
  <Characters>4378</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Marion Paul</cp:lastModifiedBy>
  <cp:revision>5</cp:revision>
  <dcterms:created xsi:type="dcterms:W3CDTF">2025-04-01T08:50:00Z</dcterms:created>
  <dcterms:modified xsi:type="dcterms:W3CDTF">2025-04-01T09:39:00Z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72200</vt:r8>
  </property>
  <property fmtid="{D5CDD505-2E9C-101B-9397-08002B2CF9AE}" pid="3" name="MediaServiceImageTags">
    <vt:lpwstr/>
  </property>
  <property fmtid="{D5CDD505-2E9C-101B-9397-08002B2CF9AE}" pid="4" name="ContentTypeId">
    <vt:lpwstr>0x01010008DCACC5FD6562478235E3AD492B2D31</vt:lpwstr>
  </property>
</Properties>
</file>