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145BD" w14:textId="0641A39E" w:rsidR="000B2281" w:rsidRPr="00A544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00B654C5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4973BC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00B654C5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2" w:history="1">
                        <w:r w:rsidR="004973BC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A4755">
        <w:rPr>
          <w:rFonts w:ascii="Arial" w:hAnsi="Arial" w:cs="Arial"/>
          <w:b/>
          <w:sz w:val="24"/>
          <w:szCs w:val="24"/>
          <w:u w:val="single"/>
        </w:rPr>
        <w:t>Modern</w:t>
      </w:r>
      <w:r w:rsidR="002A4755" w:rsidRPr="00A544B5">
        <w:rPr>
          <w:rFonts w:ascii="Arial" w:hAnsi="Arial" w:cs="Arial"/>
          <w:b/>
          <w:sz w:val="24"/>
          <w:szCs w:val="24"/>
          <w:u w:val="single"/>
        </w:rPr>
        <w:t>e</w:t>
      </w:r>
      <w:r w:rsidR="00980965" w:rsidRPr="00A544B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544B5" w:rsidRPr="00A544B5">
        <w:rPr>
          <w:rFonts w:ascii="Arial" w:hAnsi="Arial" w:cs="Arial"/>
          <w:b/>
          <w:sz w:val="24"/>
          <w:szCs w:val="24"/>
          <w:u w:val="single"/>
        </w:rPr>
        <w:t>Oberflächenzeichnung</w:t>
      </w:r>
    </w:p>
    <w:p w14:paraId="6D6D4464" w14:textId="52E8B1C5" w:rsidR="00B774CE" w:rsidRPr="007415B5" w:rsidRDefault="00477484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Die Landhausplatte von FCN passt sich der Umgebung an</w:t>
      </w:r>
    </w:p>
    <w:p w14:paraId="664E4610" w14:textId="7D3B5801" w:rsidR="00B27216" w:rsidRPr="001A27EE" w:rsidRDefault="00B27216" w:rsidP="00B27216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 der Gestaltung von Außenanlagen liegen Konzeptionen in geradliniger Eleganz zurzeit absolut im Trend. Dass klare Formen und geometrisches Design nicht einfarbig sein müssen, zeig</w:t>
      </w:r>
      <w:r w:rsidR="004407CA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die </w:t>
      </w:r>
      <w:hyperlink r:id="rId14" w:history="1">
        <w:r w:rsidR="004407CA" w:rsidRPr="00AA3223">
          <w:rPr>
            <w:rStyle w:val="Hyperlink"/>
            <w:rFonts w:ascii="Arial" w:hAnsi="Arial" w:cs="Arial"/>
            <w:sz w:val="24"/>
            <w:szCs w:val="24"/>
          </w:rPr>
          <w:t>Landhausplatte</w:t>
        </w:r>
      </w:hyperlink>
      <w:r>
        <w:rPr>
          <w:rFonts w:ascii="Arial" w:hAnsi="Arial" w:cs="Arial"/>
          <w:sz w:val="24"/>
          <w:szCs w:val="24"/>
        </w:rPr>
        <w:t xml:space="preserve">, die </w:t>
      </w:r>
      <w:r w:rsidR="006062EF">
        <w:rPr>
          <w:rFonts w:ascii="Arial" w:hAnsi="Arial" w:cs="Arial"/>
          <w:sz w:val="24"/>
          <w:szCs w:val="24"/>
        </w:rPr>
        <w:t>FCN</w:t>
      </w:r>
      <w:r>
        <w:rPr>
          <w:rFonts w:ascii="Arial" w:hAnsi="Arial" w:cs="Arial"/>
          <w:sz w:val="24"/>
          <w:szCs w:val="24"/>
        </w:rPr>
        <w:t xml:space="preserve"> anbietet. </w:t>
      </w:r>
      <w:r w:rsidR="00627793">
        <w:rPr>
          <w:rFonts w:ascii="Arial" w:hAnsi="Arial" w:cs="Arial"/>
          <w:sz w:val="24"/>
          <w:szCs w:val="24"/>
        </w:rPr>
        <w:t>Sie</w:t>
      </w:r>
      <w:r w:rsidR="004D586C" w:rsidRPr="005F09CC">
        <w:rPr>
          <w:rFonts w:ascii="Arial" w:hAnsi="Arial" w:cs="Arial"/>
          <w:sz w:val="24"/>
          <w:szCs w:val="24"/>
        </w:rPr>
        <w:t xml:space="preserve"> vereint </w:t>
      </w:r>
      <w:r w:rsidR="00D04A44">
        <w:rPr>
          <w:rFonts w:ascii="Arial" w:hAnsi="Arial" w:cs="Arial"/>
          <w:sz w:val="24"/>
          <w:szCs w:val="24"/>
        </w:rPr>
        <w:t>eine</w:t>
      </w:r>
      <w:r w:rsidR="004D586C">
        <w:rPr>
          <w:rFonts w:ascii="Arial" w:hAnsi="Arial" w:cs="Arial"/>
          <w:sz w:val="24"/>
          <w:szCs w:val="24"/>
        </w:rPr>
        <w:t xml:space="preserve"> geradlinig</w:t>
      </w:r>
      <w:r w:rsidR="00D04A44">
        <w:rPr>
          <w:rFonts w:ascii="Arial" w:hAnsi="Arial" w:cs="Arial"/>
          <w:sz w:val="24"/>
          <w:szCs w:val="24"/>
        </w:rPr>
        <w:t>e</w:t>
      </w:r>
      <w:r w:rsidR="004D586C">
        <w:rPr>
          <w:rFonts w:ascii="Arial" w:hAnsi="Arial" w:cs="Arial"/>
          <w:sz w:val="24"/>
          <w:szCs w:val="24"/>
        </w:rPr>
        <w:t xml:space="preserve">, moderne Form mit </w:t>
      </w:r>
      <w:r w:rsidR="005B1145">
        <w:rPr>
          <w:rFonts w:ascii="Arial" w:hAnsi="Arial" w:cs="Arial"/>
          <w:sz w:val="24"/>
          <w:szCs w:val="24"/>
        </w:rPr>
        <w:t xml:space="preserve">einem </w:t>
      </w:r>
      <w:r w:rsidR="00B828C8">
        <w:rPr>
          <w:rFonts w:ascii="Arial" w:hAnsi="Arial" w:cs="Arial"/>
          <w:sz w:val="24"/>
          <w:szCs w:val="24"/>
        </w:rPr>
        <w:t>attraktiven Farbkontrastspiel</w:t>
      </w:r>
      <w:r w:rsidR="004D586C">
        <w:rPr>
          <w:rFonts w:ascii="Arial" w:hAnsi="Arial" w:cs="Arial"/>
          <w:sz w:val="24"/>
          <w:szCs w:val="24"/>
        </w:rPr>
        <w:t xml:space="preserve">, </w:t>
      </w:r>
      <w:r w:rsidR="00B828C8">
        <w:rPr>
          <w:rFonts w:ascii="Arial" w:hAnsi="Arial" w:cs="Arial"/>
          <w:sz w:val="24"/>
          <w:szCs w:val="24"/>
        </w:rPr>
        <w:t>das</w:t>
      </w:r>
      <w:r w:rsidR="004D586C">
        <w:rPr>
          <w:rFonts w:ascii="Arial" w:hAnsi="Arial" w:cs="Arial"/>
          <w:sz w:val="24"/>
          <w:szCs w:val="24"/>
        </w:rPr>
        <w:t xml:space="preserve"> im Gesamtbild </w:t>
      </w:r>
      <w:r w:rsidR="005037D7">
        <w:rPr>
          <w:rFonts w:ascii="Arial" w:hAnsi="Arial" w:cs="Arial"/>
          <w:sz w:val="24"/>
          <w:szCs w:val="24"/>
        </w:rPr>
        <w:t>abwechslungsreich</w:t>
      </w:r>
      <w:r w:rsidR="004D586C">
        <w:rPr>
          <w:rFonts w:ascii="Arial" w:hAnsi="Arial" w:cs="Arial"/>
          <w:sz w:val="24"/>
          <w:szCs w:val="24"/>
        </w:rPr>
        <w:t xml:space="preserve"> und ausgewogen wirkt.</w:t>
      </w:r>
    </w:p>
    <w:p w14:paraId="27CEE58F" w14:textId="556E5858" w:rsidR="009214AB" w:rsidRPr="00EC61A6" w:rsidRDefault="009214AB" w:rsidP="009214AB">
      <w:pPr>
        <w:pStyle w:val="Textkrper"/>
        <w:spacing w:after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2E41AD" w:rsidRPr="00B6313D">
        <w:rPr>
          <w:rFonts w:ascii="Arial" w:hAnsi="Arial" w:cs="Arial"/>
          <w:sz w:val="24"/>
          <w:szCs w:val="24"/>
        </w:rPr>
        <w:t>Landhaus</w:t>
      </w:r>
      <w:r w:rsidR="00AB7EED" w:rsidRPr="00B6313D">
        <w:rPr>
          <w:rFonts w:ascii="Arial" w:hAnsi="Arial" w:cs="Arial"/>
          <w:sz w:val="24"/>
          <w:szCs w:val="24"/>
        </w:rPr>
        <w:t>p</w:t>
      </w:r>
      <w:r w:rsidRPr="00B6313D">
        <w:rPr>
          <w:rFonts w:ascii="Arial" w:hAnsi="Arial" w:cs="Arial"/>
          <w:sz w:val="24"/>
          <w:szCs w:val="24"/>
        </w:rPr>
        <w:t>latten</w:t>
      </w:r>
      <w:r>
        <w:rPr>
          <w:rFonts w:ascii="Arial" w:hAnsi="Arial" w:cs="Arial"/>
          <w:sz w:val="24"/>
          <w:szCs w:val="24"/>
        </w:rPr>
        <w:t xml:space="preserve"> in 5</w:t>
      </w:r>
      <w:r w:rsidR="0033756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cm </w:t>
      </w:r>
      <w:proofErr w:type="spellStart"/>
      <w:r>
        <w:rPr>
          <w:rFonts w:ascii="Arial" w:hAnsi="Arial" w:cs="Arial"/>
          <w:sz w:val="24"/>
          <w:szCs w:val="24"/>
        </w:rPr>
        <w:t>Dicke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31071">
        <w:rPr>
          <w:rFonts w:ascii="Arial" w:hAnsi="Arial" w:cs="Arial"/>
          <w:sz w:val="24"/>
          <w:szCs w:val="24"/>
        </w:rPr>
        <w:t>sind</w:t>
      </w:r>
      <w:r w:rsidR="00A155F5">
        <w:rPr>
          <w:rFonts w:ascii="Arial" w:hAnsi="Arial" w:cs="Arial"/>
          <w:sz w:val="24"/>
          <w:szCs w:val="24"/>
        </w:rPr>
        <w:t xml:space="preserve"> in</w:t>
      </w:r>
      <w:r w:rsidR="00EE1D0F">
        <w:rPr>
          <w:rFonts w:ascii="Arial" w:hAnsi="Arial" w:cs="Arial"/>
          <w:sz w:val="24"/>
          <w:szCs w:val="24"/>
        </w:rPr>
        <w:t xml:space="preserve"> drei </w:t>
      </w:r>
      <w:r>
        <w:rPr>
          <w:rFonts w:ascii="Arial" w:hAnsi="Arial" w:cs="Arial"/>
          <w:sz w:val="24"/>
          <w:szCs w:val="24"/>
        </w:rPr>
        <w:t>Rechteckformat</w:t>
      </w:r>
      <w:r w:rsidR="000632A4">
        <w:rPr>
          <w:rFonts w:ascii="Arial" w:hAnsi="Arial" w:cs="Arial"/>
          <w:sz w:val="24"/>
          <w:szCs w:val="24"/>
        </w:rPr>
        <w:t>e</w:t>
      </w:r>
      <w:r w:rsidR="00EE1D0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mit den Abmessungen </w:t>
      </w:r>
      <w:r w:rsidR="002B19D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0 x </w:t>
      </w:r>
      <w:r w:rsidR="002B19D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0</w:t>
      </w:r>
      <w:r w:rsidRPr="00EC61A6">
        <w:rPr>
          <w:rFonts w:ascii="Arial" w:hAnsi="Arial" w:cs="Arial"/>
          <w:sz w:val="24"/>
          <w:szCs w:val="24"/>
        </w:rPr>
        <w:t> cm</w:t>
      </w:r>
      <w:r w:rsidR="00425072">
        <w:rPr>
          <w:rFonts w:ascii="Arial" w:hAnsi="Arial" w:cs="Arial"/>
          <w:sz w:val="24"/>
          <w:szCs w:val="24"/>
        </w:rPr>
        <w:t>, 60 x 40 cm und 40 x 40 cm</w:t>
      </w:r>
      <w:r w:rsidRPr="00EC61A6">
        <w:rPr>
          <w:rFonts w:ascii="Arial" w:hAnsi="Arial" w:cs="Arial"/>
          <w:sz w:val="24"/>
          <w:szCs w:val="24"/>
        </w:rPr>
        <w:t xml:space="preserve"> </w:t>
      </w:r>
      <w:r w:rsidR="00A77059">
        <w:rPr>
          <w:rFonts w:ascii="Arial" w:hAnsi="Arial" w:cs="Arial"/>
          <w:sz w:val="24"/>
          <w:szCs w:val="24"/>
        </w:rPr>
        <w:t xml:space="preserve">erhältlich. </w:t>
      </w:r>
      <w:r w:rsidR="00145DF8">
        <w:rPr>
          <w:rFonts w:ascii="Arial" w:hAnsi="Arial" w:cs="Arial"/>
          <w:sz w:val="24"/>
          <w:szCs w:val="24"/>
        </w:rPr>
        <w:t xml:space="preserve">Gleich, ob mit nur einem Format </w:t>
      </w:r>
      <w:r w:rsidR="007E4CB1">
        <w:rPr>
          <w:rFonts w:ascii="Arial" w:hAnsi="Arial" w:cs="Arial"/>
          <w:sz w:val="24"/>
          <w:szCs w:val="24"/>
        </w:rPr>
        <w:t xml:space="preserve">oder in Kombination verlegt, </w:t>
      </w:r>
      <w:r w:rsidR="00330563">
        <w:rPr>
          <w:rFonts w:ascii="Arial" w:hAnsi="Arial" w:cs="Arial"/>
          <w:sz w:val="24"/>
          <w:szCs w:val="24"/>
        </w:rPr>
        <w:t>ihre</w:t>
      </w:r>
      <w:r w:rsidR="00741B3D">
        <w:rPr>
          <w:rFonts w:ascii="Arial" w:hAnsi="Arial" w:cs="Arial"/>
          <w:sz w:val="24"/>
          <w:szCs w:val="24"/>
        </w:rPr>
        <w:t xml:space="preserve"> reizvolle </w:t>
      </w:r>
      <w:r w:rsidR="0003486E" w:rsidRPr="0003486E">
        <w:rPr>
          <w:rFonts w:ascii="Arial" w:hAnsi="Arial" w:cs="Arial"/>
          <w:sz w:val="24"/>
          <w:szCs w:val="24"/>
        </w:rPr>
        <w:t>Farbg</w:t>
      </w:r>
      <w:r w:rsidR="0043548F">
        <w:rPr>
          <w:rFonts w:ascii="Arial" w:hAnsi="Arial" w:cs="Arial"/>
          <w:sz w:val="24"/>
          <w:szCs w:val="24"/>
        </w:rPr>
        <w:t>ebun</w:t>
      </w:r>
      <w:r w:rsidR="0003486E" w:rsidRPr="0003486E">
        <w:rPr>
          <w:rFonts w:ascii="Arial" w:hAnsi="Arial" w:cs="Arial"/>
          <w:sz w:val="24"/>
          <w:szCs w:val="24"/>
        </w:rPr>
        <w:t xml:space="preserve">g </w:t>
      </w:r>
      <w:r w:rsidR="002846CF">
        <w:rPr>
          <w:rFonts w:ascii="Arial" w:hAnsi="Arial" w:cs="Arial"/>
          <w:sz w:val="24"/>
          <w:szCs w:val="24"/>
        </w:rPr>
        <w:t xml:space="preserve">bringt in jedem Fall </w:t>
      </w:r>
      <w:r w:rsidR="005471D7">
        <w:rPr>
          <w:rFonts w:ascii="Arial" w:hAnsi="Arial" w:cs="Arial"/>
          <w:sz w:val="24"/>
          <w:szCs w:val="24"/>
        </w:rPr>
        <w:t>Spannung</w:t>
      </w:r>
      <w:r w:rsidR="00F01B7D">
        <w:rPr>
          <w:rFonts w:ascii="Arial" w:hAnsi="Arial" w:cs="Arial"/>
          <w:sz w:val="24"/>
          <w:szCs w:val="24"/>
        </w:rPr>
        <w:t xml:space="preserve"> </w:t>
      </w:r>
      <w:r w:rsidR="00067AB8">
        <w:rPr>
          <w:rFonts w:ascii="Arial" w:hAnsi="Arial" w:cs="Arial"/>
          <w:sz w:val="24"/>
          <w:szCs w:val="24"/>
        </w:rPr>
        <w:t>in die Flächengestaltung.</w:t>
      </w:r>
      <w:r w:rsidRPr="00EC61A6">
        <w:rPr>
          <w:rFonts w:ascii="Arial" w:hAnsi="Arial" w:cs="Arial"/>
          <w:sz w:val="24"/>
          <w:szCs w:val="24"/>
        </w:rPr>
        <w:t xml:space="preserve"> D</w:t>
      </w:r>
      <w:r w:rsidR="00B407D6">
        <w:rPr>
          <w:rFonts w:ascii="Arial" w:hAnsi="Arial" w:cs="Arial"/>
          <w:sz w:val="24"/>
          <w:szCs w:val="24"/>
        </w:rPr>
        <w:t>ank der</w:t>
      </w:r>
      <w:r w:rsidRPr="00EC61A6">
        <w:rPr>
          <w:rFonts w:ascii="Arial" w:hAnsi="Arial" w:cs="Arial"/>
          <w:sz w:val="24"/>
          <w:szCs w:val="24"/>
        </w:rPr>
        <w:t xml:space="preserve"> </w:t>
      </w:r>
      <w:r w:rsidR="00395569">
        <w:rPr>
          <w:rFonts w:ascii="Arial" w:hAnsi="Arial" w:cs="Arial"/>
          <w:sz w:val="24"/>
          <w:szCs w:val="24"/>
        </w:rPr>
        <w:t>schmale</w:t>
      </w:r>
      <w:r w:rsidR="00B407D6">
        <w:rPr>
          <w:rFonts w:ascii="Arial" w:hAnsi="Arial" w:cs="Arial"/>
          <w:sz w:val="24"/>
          <w:szCs w:val="24"/>
        </w:rPr>
        <w:t>n</w:t>
      </w:r>
      <w:r w:rsidR="00395569">
        <w:rPr>
          <w:rFonts w:ascii="Arial" w:hAnsi="Arial" w:cs="Arial"/>
          <w:sz w:val="24"/>
          <w:szCs w:val="24"/>
        </w:rPr>
        <w:t xml:space="preserve"> Fase</w:t>
      </w:r>
      <w:r>
        <w:rPr>
          <w:rFonts w:ascii="Arial" w:hAnsi="Arial" w:cs="Arial"/>
          <w:sz w:val="24"/>
          <w:szCs w:val="24"/>
        </w:rPr>
        <w:t xml:space="preserve"> </w:t>
      </w:r>
      <w:r w:rsidR="00C6702E">
        <w:rPr>
          <w:rFonts w:ascii="Arial" w:hAnsi="Arial" w:cs="Arial"/>
          <w:sz w:val="24"/>
          <w:szCs w:val="24"/>
        </w:rPr>
        <w:t xml:space="preserve">wirkt das </w:t>
      </w:r>
      <w:r>
        <w:rPr>
          <w:rFonts w:ascii="Arial" w:hAnsi="Arial" w:cs="Arial"/>
          <w:sz w:val="24"/>
          <w:szCs w:val="24"/>
        </w:rPr>
        <w:t>Fugenbild</w:t>
      </w:r>
      <w:r w:rsidR="00C6702E">
        <w:rPr>
          <w:rFonts w:ascii="Arial" w:hAnsi="Arial" w:cs="Arial"/>
          <w:sz w:val="24"/>
          <w:szCs w:val="24"/>
        </w:rPr>
        <w:t xml:space="preserve"> besonders geradlinig</w:t>
      </w:r>
      <w:r>
        <w:rPr>
          <w:rFonts w:ascii="Arial" w:hAnsi="Arial" w:cs="Arial"/>
          <w:sz w:val="24"/>
          <w:szCs w:val="24"/>
        </w:rPr>
        <w:t xml:space="preserve">. Die </w:t>
      </w:r>
      <w:r w:rsidR="000375C2">
        <w:rPr>
          <w:rFonts w:ascii="Arial" w:hAnsi="Arial" w:cs="Arial"/>
          <w:sz w:val="24"/>
          <w:szCs w:val="24"/>
        </w:rPr>
        <w:t>beiden Farbvarianten kalk (gestreift) und nordisch grau (gestreift)</w:t>
      </w:r>
      <w:r>
        <w:rPr>
          <w:rFonts w:ascii="Arial" w:hAnsi="Arial" w:cs="Arial"/>
          <w:sz w:val="24"/>
          <w:szCs w:val="24"/>
        </w:rPr>
        <w:t xml:space="preserve"> orientier</w:t>
      </w:r>
      <w:r w:rsidR="004426C3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sich an natürlichen </w:t>
      </w:r>
      <w:r w:rsidR="00752BB5">
        <w:rPr>
          <w:rFonts w:ascii="Arial" w:hAnsi="Arial" w:cs="Arial"/>
          <w:sz w:val="24"/>
          <w:szCs w:val="24"/>
        </w:rPr>
        <w:t>Beige</w:t>
      </w:r>
      <w:r>
        <w:rPr>
          <w:rFonts w:ascii="Arial" w:hAnsi="Arial" w:cs="Arial"/>
          <w:sz w:val="24"/>
          <w:szCs w:val="24"/>
        </w:rPr>
        <w:t xml:space="preserve">- und Grau-/ Anthrazittönen. Sie </w:t>
      </w:r>
      <w:r w:rsidR="00982C48">
        <w:rPr>
          <w:rFonts w:ascii="Arial" w:hAnsi="Arial" w:cs="Arial"/>
          <w:sz w:val="24"/>
          <w:szCs w:val="24"/>
        </w:rPr>
        <w:t>erzeugen</w:t>
      </w:r>
      <w:r>
        <w:rPr>
          <w:rFonts w:ascii="Arial" w:hAnsi="Arial" w:cs="Arial"/>
          <w:sz w:val="24"/>
          <w:szCs w:val="24"/>
        </w:rPr>
        <w:t xml:space="preserve"> eine einheitliche Oberflächenwirkung </w:t>
      </w:r>
      <w:r w:rsidR="000E5C62">
        <w:rPr>
          <w:rFonts w:ascii="Arial" w:hAnsi="Arial" w:cs="Arial"/>
          <w:sz w:val="24"/>
          <w:szCs w:val="24"/>
        </w:rPr>
        <w:t>mit interessantem Farbeffekt</w:t>
      </w:r>
      <w:r>
        <w:rPr>
          <w:rFonts w:ascii="Arial" w:hAnsi="Arial" w:cs="Arial"/>
          <w:sz w:val="24"/>
          <w:szCs w:val="24"/>
        </w:rPr>
        <w:t xml:space="preserve">. </w:t>
      </w:r>
      <w:r w:rsidR="00E03C60">
        <w:rPr>
          <w:rFonts w:ascii="Arial" w:hAnsi="Arial" w:cs="Arial"/>
          <w:sz w:val="24"/>
          <w:szCs w:val="24"/>
        </w:rPr>
        <w:t xml:space="preserve">Je nach Verlegerichtung </w:t>
      </w:r>
      <w:r w:rsidR="00C40727">
        <w:rPr>
          <w:rFonts w:ascii="Arial" w:hAnsi="Arial" w:cs="Arial"/>
          <w:sz w:val="24"/>
          <w:szCs w:val="24"/>
        </w:rPr>
        <w:t>zeigt</w:t>
      </w:r>
      <w:r w:rsidR="00E03C60">
        <w:rPr>
          <w:rFonts w:ascii="Arial" w:hAnsi="Arial" w:cs="Arial"/>
          <w:sz w:val="24"/>
          <w:szCs w:val="24"/>
        </w:rPr>
        <w:t xml:space="preserve"> sich entweder ein ausgewogenes Streifenbild oder ein abwechslungsreiches Muster. </w:t>
      </w:r>
      <w:r>
        <w:rPr>
          <w:rFonts w:ascii="Arial" w:hAnsi="Arial" w:cs="Arial"/>
          <w:sz w:val="24"/>
          <w:szCs w:val="24"/>
        </w:rPr>
        <w:t xml:space="preserve">Insgesamt ergibt sich eine hochwertige Anmutung, die dazu einlädt, einen Teil der </w:t>
      </w:r>
      <w:r w:rsidR="00B271E3">
        <w:rPr>
          <w:rFonts w:ascii="Arial" w:hAnsi="Arial" w:cs="Arial"/>
          <w:sz w:val="24"/>
          <w:szCs w:val="24"/>
        </w:rPr>
        <w:t>Terrasse</w:t>
      </w:r>
      <w:r>
        <w:rPr>
          <w:rFonts w:ascii="Arial" w:hAnsi="Arial" w:cs="Arial"/>
          <w:sz w:val="24"/>
          <w:szCs w:val="24"/>
        </w:rPr>
        <w:t xml:space="preserve"> freizulassen, sodass die Optik wirken kann.</w:t>
      </w:r>
    </w:p>
    <w:p w14:paraId="10B22546" w14:textId="36343260" w:rsidR="001A4BA5" w:rsidRDefault="00A20F42" w:rsidP="001B337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86C10">
        <w:rPr>
          <w:rFonts w:ascii="Arial" w:hAnsi="Arial" w:cs="Arial"/>
          <w:sz w:val="24"/>
          <w:szCs w:val="24"/>
        </w:rPr>
        <w:t xml:space="preserve">Sowohl </w:t>
      </w:r>
      <w:r>
        <w:rPr>
          <w:rFonts w:ascii="Arial" w:hAnsi="Arial" w:cs="Arial"/>
          <w:sz w:val="24"/>
          <w:szCs w:val="24"/>
        </w:rPr>
        <w:t xml:space="preserve">größere </w:t>
      </w:r>
      <w:r w:rsidR="005D2959">
        <w:rPr>
          <w:rFonts w:ascii="Arial" w:hAnsi="Arial" w:cs="Arial"/>
          <w:sz w:val="24"/>
          <w:szCs w:val="24"/>
        </w:rPr>
        <w:t>Terrassen</w:t>
      </w:r>
      <w:r w:rsidRPr="00686C10">
        <w:rPr>
          <w:rFonts w:ascii="Arial" w:hAnsi="Arial" w:cs="Arial"/>
          <w:sz w:val="24"/>
          <w:szCs w:val="24"/>
        </w:rPr>
        <w:t xml:space="preserve"> als auch kleine </w:t>
      </w:r>
      <w:r w:rsidR="009955A6">
        <w:rPr>
          <w:rFonts w:ascii="Arial" w:hAnsi="Arial" w:cs="Arial"/>
          <w:sz w:val="24"/>
          <w:szCs w:val="24"/>
        </w:rPr>
        <w:t>gemütliche Sitzplätze</w:t>
      </w:r>
      <w:r w:rsidRPr="00686C10">
        <w:rPr>
          <w:rFonts w:ascii="Arial" w:hAnsi="Arial" w:cs="Arial"/>
          <w:sz w:val="24"/>
          <w:szCs w:val="24"/>
        </w:rPr>
        <w:t xml:space="preserve"> sind gleichermaßen mit </w:t>
      </w:r>
      <w:r w:rsidR="00A04886">
        <w:rPr>
          <w:rFonts w:ascii="Arial" w:hAnsi="Arial" w:cs="Arial"/>
          <w:sz w:val="24"/>
          <w:szCs w:val="24"/>
        </w:rPr>
        <w:t>der Landhausplatte</w:t>
      </w:r>
      <w:r w:rsidRPr="00686C10">
        <w:rPr>
          <w:rFonts w:ascii="Arial" w:hAnsi="Arial" w:cs="Arial"/>
          <w:sz w:val="24"/>
          <w:szCs w:val="24"/>
        </w:rPr>
        <w:t xml:space="preserve"> attraktiv zu gestalten.</w:t>
      </w:r>
      <w:r w:rsidR="005B5334">
        <w:rPr>
          <w:rFonts w:ascii="Arial" w:hAnsi="Arial" w:cs="Arial"/>
          <w:sz w:val="24"/>
          <w:szCs w:val="24"/>
        </w:rPr>
        <w:t xml:space="preserve"> Das Ergebnis strahlt</w:t>
      </w:r>
      <w:r w:rsidR="00D8693D">
        <w:rPr>
          <w:rFonts w:ascii="Arial" w:hAnsi="Arial" w:cs="Arial"/>
          <w:sz w:val="24"/>
          <w:szCs w:val="24"/>
        </w:rPr>
        <w:t xml:space="preserve"> in jedem Fall </w:t>
      </w:r>
      <w:r w:rsidR="00D8693D" w:rsidRPr="007A0EA7">
        <w:rPr>
          <w:rFonts w:ascii="Arial" w:hAnsi="Arial" w:cs="Arial"/>
          <w:sz w:val="24"/>
          <w:szCs w:val="24"/>
        </w:rPr>
        <w:t>Ästhetik und Eleganz aus</w:t>
      </w:r>
      <w:r w:rsidR="00D8693D">
        <w:rPr>
          <w:rFonts w:ascii="Arial" w:hAnsi="Arial" w:cs="Arial"/>
          <w:sz w:val="24"/>
          <w:szCs w:val="24"/>
        </w:rPr>
        <w:t>.</w:t>
      </w:r>
    </w:p>
    <w:p w14:paraId="37FD6370" w14:textId="54931154" w:rsidR="0033756F" w:rsidRDefault="005B7D77" w:rsidP="00091DE2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14DF4EB5" wp14:editId="481F57E7">
            <wp:simplePos x="0" y="0"/>
            <wp:positionH relativeFrom="column">
              <wp:posOffset>9525</wp:posOffset>
            </wp:positionH>
            <wp:positionV relativeFrom="paragraph">
              <wp:posOffset>655320</wp:posOffset>
            </wp:positionV>
            <wp:extent cx="4140200" cy="2759075"/>
            <wp:effectExtent l="0" t="0" r="0" b="3175"/>
            <wp:wrapTopAndBottom/>
            <wp:docPr id="881144160" name="Grafik 1" descr="Ein Bild, das draußen, Baum, Backstei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144160" name="Grafik 1" descr="Ein Bild, das draußen, Baum, Backstein, Gebäude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5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B91">
        <w:rPr>
          <w:rFonts w:ascii="Arial" w:hAnsi="Arial" w:cs="Arial"/>
          <w:sz w:val="24"/>
          <w:szCs w:val="24"/>
        </w:rPr>
        <w:t>Mehr Infos zu den Produkten von FCN gibt es im Internet unter</w:t>
      </w:r>
      <w:r w:rsidR="00037B7A">
        <w:rPr>
          <w:rFonts w:ascii="Arial" w:hAnsi="Arial" w:cs="Arial"/>
          <w:sz w:val="24"/>
          <w:szCs w:val="24"/>
        </w:rPr>
        <w:t xml:space="preserve"> </w:t>
      </w:r>
      <w:hyperlink r:id="rId16" w:history="1">
        <w:r w:rsidR="00091DE2" w:rsidRPr="007D75BF">
          <w:rPr>
            <w:rStyle w:val="Hyperlink"/>
            <w:rFonts w:ascii="Arial" w:hAnsi="Arial" w:cs="Arial"/>
            <w:sz w:val="24"/>
            <w:szCs w:val="24"/>
          </w:rPr>
          <w:t>www.fcn-betonelemente.de</w:t>
        </w:r>
      </w:hyperlink>
      <w:r w:rsidR="00091DE2">
        <w:rPr>
          <w:rFonts w:ascii="Arial" w:hAnsi="Arial" w:cs="Arial"/>
          <w:sz w:val="24"/>
          <w:szCs w:val="24"/>
        </w:rPr>
        <w:t>.</w:t>
      </w:r>
    </w:p>
    <w:p w14:paraId="633446C8" w14:textId="77777777" w:rsidR="005B7D77" w:rsidRDefault="005B7D77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300395CA" w14:textId="290C981D" w:rsidR="00A21237" w:rsidRDefault="0033756F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klare Linienführung sowie die Oberfläche in</w:t>
      </w:r>
      <w:r w:rsidR="00C96089">
        <w:rPr>
          <w:rFonts w:ascii="Arial" w:hAnsi="Arial" w:cs="Arial"/>
          <w:sz w:val="24"/>
          <w:szCs w:val="24"/>
        </w:rPr>
        <w:t xml:space="preserve"> streifig anmutender</w:t>
      </w:r>
      <w:r>
        <w:rPr>
          <w:rFonts w:ascii="Arial" w:hAnsi="Arial" w:cs="Arial"/>
          <w:sz w:val="24"/>
          <w:szCs w:val="24"/>
        </w:rPr>
        <w:t xml:space="preserve"> Optik kennzeichne</w:t>
      </w:r>
      <w:r w:rsidR="00C9608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die Landhausplatte von FCN.</w:t>
      </w:r>
    </w:p>
    <w:p w14:paraId="531A9B8A" w14:textId="77777777" w:rsidR="007C6DD0" w:rsidRDefault="007C6DD0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27FDBEB0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Pr="00F84D9F">
        <w:rPr>
          <w:rFonts w:ascii="Arial" w:hAnsi="Arial" w:cs="Arial"/>
          <w:b/>
          <w:sz w:val="24"/>
          <w:szCs w:val="24"/>
        </w:rPr>
        <w:t xml:space="preserve">: F. C. </w:t>
      </w:r>
      <w:proofErr w:type="spellStart"/>
      <w:r w:rsidRPr="00F84D9F">
        <w:rPr>
          <w:rFonts w:ascii="Arial" w:hAnsi="Arial" w:cs="Arial"/>
          <w:b/>
          <w:sz w:val="24"/>
          <w:szCs w:val="24"/>
        </w:rPr>
        <w:t>Nüdling</w:t>
      </w:r>
      <w:proofErr w:type="spellEnd"/>
      <w:r w:rsidRPr="00F84D9F">
        <w:rPr>
          <w:rFonts w:ascii="Arial" w:hAnsi="Arial" w:cs="Arial"/>
          <w:b/>
          <w:sz w:val="24"/>
          <w:szCs w:val="24"/>
        </w:rPr>
        <w:t>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3599">
      <w:headerReference w:type="first" r:id="rId17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0CE91" w14:textId="77777777" w:rsidR="00971197" w:rsidRDefault="00971197" w:rsidP="00C5718D">
      <w:pPr>
        <w:spacing w:after="0" w:line="240" w:lineRule="auto"/>
      </w:pPr>
      <w:r>
        <w:separator/>
      </w:r>
    </w:p>
  </w:endnote>
  <w:endnote w:type="continuationSeparator" w:id="0">
    <w:p w14:paraId="0889E5A9" w14:textId="77777777" w:rsidR="00971197" w:rsidRDefault="00971197" w:rsidP="00C5718D">
      <w:pPr>
        <w:spacing w:after="0" w:line="240" w:lineRule="auto"/>
      </w:pPr>
      <w:r>
        <w:continuationSeparator/>
      </w:r>
    </w:p>
  </w:endnote>
  <w:endnote w:type="continuationNotice" w:id="1">
    <w:p w14:paraId="79A59E47" w14:textId="77777777" w:rsidR="00971197" w:rsidRDefault="009711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EB99A" w14:textId="77777777" w:rsidR="00971197" w:rsidRDefault="00971197" w:rsidP="00C5718D">
      <w:pPr>
        <w:spacing w:after="0" w:line="240" w:lineRule="auto"/>
      </w:pPr>
      <w:r>
        <w:separator/>
      </w:r>
    </w:p>
  </w:footnote>
  <w:footnote w:type="continuationSeparator" w:id="0">
    <w:p w14:paraId="351CCF4B" w14:textId="77777777" w:rsidR="00971197" w:rsidRDefault="00971197" w:rsidP="00C5718D">
      <w:pPr>
        <w:spacing w:after="0" w:line="240" w:lineRule="auto"/>
      </w:pPr>
      <w:r>
        <w:continuationSeparator/>
      </w:r>
    </w:p>
  </w:footnote>
  <w:footnote w:type="continuationNotice" w:id="1">
    <w:p w14:paraId="6C284824" w14:textId="77777777" w:rsidR="00971197" w:rsidRDefault="009711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3A9328DD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33756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3A9328DD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33756F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26602984" w:rsidR="00C5718D" w:rsidRPr="00016B4D" w:rsidRDefault="00CA437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proofErr w:type="gramStart"/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August 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237D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26602984" w:rsidR="00C5718D" w:rsidRPr="00016B4D" w:rsidRDefault="00CA437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August 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237DC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7"/>
    <w:rsid w:val="00001E35"/>
    <w:rsid w:val="0000659F"/>
    <w:rsid w:val="00006B58"/>
    <w:rsid w:val="00006C66"/>
    <w:rsid w:val="00012F84"/>
    <w:rsid w:val="00013A1A"/>
    <w:rsid w:val="0001441F"/>
    <w:rsid w:val="00017842"/>
    <w:rsid w:val="00022E10"/>
    <w:rsid w:val="00023754"/>
    <w:rsid w:val="00023A35"/>
    <w:rsid w:val="00024797"/>
    <w:rsid w:val="00024E87"/>
    <w:rsid w:val="00026FC9"/>
    <w:rsid w:val="0003030A"/>
    <w:rsid w:val="0003486E"/>
    <w:rsid w:val="00035F7D"/>
    <w:rsid w:val="0003756D"/>
    <w:rsid w:val="000375C2"/>
    <w:rsid w:val="000378B1"/>
    <w:rsid w:val="00037B7A"/>
    <w:rsid w:val="00037EA8"/>
    <w:rsid w:val="00042C0D"/>
    <w:rsid w:val="00043764"/>
    <w:rsid w:val="0004377C"/>
    <w:rsid w:val="00046AC5"/>
    <w:rsid w:val="000470F8"/>
    <w:rsid w:val="00051AC7"/>
    <w:rsid w:val="00052296"/>
    <w:rsid w:val="00062AC1"/>
    <w:rsid w:val="000632A4"/>
    <w:rsid w:val="00064458"/>
    <w:rsid w:val="00065691"/>
    <w:rsid w:val="00065D7E"/>
    <w:rsid w:val="00067AB8"/>
    <w:rsid w:val="00070D91"/>
    <w:rsid w:val="0007425E"/>
    <w:rsid w:val="00074866"/>
    <w:rsid w:val="0007695A"/>
    <w:rsid w:val="000811B1"/>
    <w:rsid w:val="00084C86"/>
    <w:rsid w:val="00085512"/>
    <w:rsid w:val="00086AFC"/>
    <w:rsid w:val="000874D6"/>
    <w:rsid w:val="0008795E"/>
    <w:rsid w:val="00091DE2"/>
    <w:rsid w:val="000931A1"/>
    <w:rsid w:val="000931E3"/>
    <w:rsid w:val="00093C1F"/>
    <w:rsid w:val="00097F3C"/>
    <w:rsid w:val="000A0275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40F8"/>
    <w:rsid w:val="000C60BB"/>
    <w:rsid w:val="000C6FE5"/>
    <w:rsid w:val="000D0AB9"/>
    <w:rsid w:val="000D12F3"/>
    <w:rsid w:val="000D1794"/>
    <w:rsid w:val="000D4C06"/>
    <w:rsid w:val="000D5617"/>
    <w:rsid w:val="000E15DB"/>
    <w:rsid w:val="000E3989"/>
    <w:rsid w:val="000E4D93"/>
    <w:rsid w:val="000E599B"/>
    <w:rsid w:val="000E5C62"/>
    <w:rsid w:val="000E61F0"/>
    <w:rsid w:val="000F0221"/>
    <w:rsid w:val="0010248D"/>
    <w:rsid w:val="0010699C"/>
    <w:rsid w:val="00111FD2"/>
    <w:rsid w:val="0011294F"/>
    <w:rsid w:val="001133B9"/>
    <w:rsid w:val="00113C96"/>
    <w:rsid w:val="001152B3"/>
    <w:rsid w:val="0012037A"/>
    <w:rsid w:val="00122D28"/>
    <w:rsid w:val="001266AD"/>
    <w:rsid w:val="00126DA9"/>
    <w:rsid w:val="00133AC3"/>
    <w:rsid w:val="00133E1F"/>
    <w:rsid w:val="00135B3E"/>
    <w:rsid w:val="001366DB"/>
    <w:rsid w:val="00136F05"/>
    <w:rsid w:val="00137118"/>
    <w:rsid w:val="00142E83"/>
    <w:rsid w:val="00144D39"/>
    <w:rsid w:val="0014595A"/>
    <w:rsid w:val="00145A0D"/>
    <w:rsid w:val="00145B61"/>
    <w:rsid w:val="00145DF8"/>
    <w:rsid w:val="00146167"/>
    <w:rsid w:val="001572A1"/>
    <w:rsid w:val="00160D36"/>
    <w:rsid w:val="00160FB7"/>
    <w:rsid w:val="001618E9"/>
    <w:rsid w:val="00163FD0"/>
    <w:rsid w:val="0016498D"/>
    <w:rsid w:val="00166224"/>
    <w:rsid w:val="001669D5"/>
    <w:rsid w:val="001677D8"/>
    <w:rsid w:val="00167860"/>
    <w:rsid w:val="00171430"/>
    <w:rsid w:val="00174A31"/>
    <w:rsid w:val="00175451"/>
    <w:rsid w:val="001754DC"/>
    <w:rsid w:val="0018133B"/>
    <w:rsid w:val="0018207B"/>
    <w:rsid w:val="00187563"/>
    <w:rsid w:val="00190A43"/>
    <w:rsid w:val="00193EA2"/>
    <w:rsid w:val="001944AB"/>
    <w:rsid w:val="001A3430"/>
    <w:rsid w:val="001A4BA5"/>
    <w:rsid w:val="001A6A96"/>
    <w:rsid w:val="001A7172"/>
    <w:rsid w:val="001B0DD3"/>
    <w:rsid w:val="001B2163"/>
    <w:rsid w:val="001B3375"/>
    <w:rsid w:val="001B46F1"/>
    <w:rsid w:val="001B4A88"/>
    <w:rsid w:val="001B5E9A"/>
    <w:rsid w:val="001B706F"/>
    <w:rsid w:val="001C2F15"/>
    <w:rsid w:val="001C4394"/>
    <w:rsid w:val="001C7666"/>
    <w:rsid w:val="001D1065"/>
    <w:rsid w:val="001D4251"/>
    <w:rsid w:val="001D52F4"/>
    <w:rsid w:val="001D5743"/>
    <w:rsid w:val="001D6AF4"/>
    <w:rsid w:val="001E3DD5"/>
    <w:rsid w:val="001E3E74"/>
    <w:rsid w:val="001E5C6D"/>
    <w:rsid w:val="001F0D1C"/>
    <w:rsid w:val="001F32C4"/>
    <w:rsid w:val="001F478E"/>
    <w:rsid w:val="001F7C3E"/>
    <w:rsid w:val="002020E8"/>
    <w:rsid w:val="00202FA0"/>
    <w:rsid w:val="00205A22"/>
    <w:rsid w:val="0020759B"/>
    <w:rsid w:val="00210558"/>
    <w:rsid w:val="00211F6A"/>
    <w:rsid w:val="002143AF"/>
    <w:rsid w:val="00216BB3"/>
    <w:rsid w:val="0022421B"/>
    <w:rsid w:val="00225E19"/>
    <w:rsid w:val="00231071"/>
    <w:rsid w:val="0023140C"/>
    <w:rsid w:val="002334AB"/>
    <w:rsid w:val="00234765"/>
    <w:rsid w:val="002354D1"/>
    <w:rsid w:val="00237DC8"/>
    <w:rsid w:val="00242314"/>
    <w:rsid w:val="00243D90"/>
    <w:rsid w:val="00246267"/>
    <w:rsid w:val="00250413"/>
    <w:rsid w:val="00250FE0"/>
    <w:rsid w:val="00255CB0"/>
    <w:rsid w:val="00256180"/>
    <w:rsid w:val="0025686F"/>
    <w:rsid w:val="002577FD"/>
    <w:rsid w:val="002634FC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503A"/>
    <w:rsid w:val="00276E7B"/>
    <w:rsid w:val="0028356A"/>
    <w:rsid w:val="002846CF"/>
    <w:rsid w:val="00287C16"/>
    <w:rsid w:val="00287E28"/>
    <w:rsid w:val="002929F9"/>
    <w:rsid w:val="00296EA0"/>
    <w:rsid w:val="002A25BE"/>
    <w:rsid w:val="002A2B56"/>
    <w:rsid w:val="002A2D82"/>
    <w:rsid w:val="002A4755"/>
    <w:rsid w:val="002A4868"/>
    <w:rsid w:val="002A670A"/>
    <w:rsid w:val="002B1776"/>
    <w:rsid w:val="002B19D4"/>
    <w:rsid w:val="002B2DD2"/>
    <w:rsid w:val="002B5B10"/>
    <w:rsid w:val="002B6278"/>
    <w:rsid w:val="002B73BA"/>
    <w:rsid w:val="002B7D56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B8E"/>
    <w:rsid w:val="002E0DD7"/>
    <w:rsid w:val="002E1D4C"/>
    <w:rsid w:val="002E244C"/>
    <w:rsid w:val="002E3AF1"/>
    <w:rsid w:val="002E41AD"/>
    <w:rsid w:val="002E4515"/>
    <w:rsid w:val="002E4C56"/>
    <w:rsid w:val="002E6581"/>
    <w:rsid w:val="002E6BDA"/>
    <w:rsid w:val="002E7653"/>
    <w:rsid w:val="002E7F73"/>
    <w:rsid w:val="002F14A7"/>
    <w:rsid w:val="002F4099"/>
    <w:rsid w:val="002F72C7"/>
    <w:rsid w:val="00301DA2"/>
    <w:rsid w:val="0030489B"/>
    <w:rsid w:val="00305293"/>
    <w:rsid w:val="00307100"/>
    <w:rsid w:val="00311260"/>
    <w:rsid w:val="003117B1"/>
    <w:rsid w:val="003128AC"/>
    <w:rsid w:val="00313019"/>
    <w:rsid w:val="00314ECF"/>
    <w:rsid w:val="003176E6"/>
    <w:rsid w:val="003208EB"/>
    <w:rsid w:val="00320C1B"/>
    <w:rsid w:val="003217FF"/>
    <w:rsid w:val="00321A50"/>
    <w:rsid w:val="00323941"/>
    <w:rsid w:val="00330071"/>
    <w:rsid w:val="00330563"/>
    <w:rsid w:val="003309F9"/>
    <w:rsid w:val="0033756F"/>
    <w:rsid w:val="0033768A"/>
    <w:rsid w:val="0033793B"/>
    <w:rsid w:val="003408C3"/>
    <w:rsid w:val="00341723"/>
    <w:rsid w:val="003418E6"/>
    <w:rsid w:val="003529FE"/>
    <w:rsid w:val="00354D89"/>
    <w:rsid w:val="00356C43"/>
    <w:rsid w:val="00357AB3"/>
    <w:rsid w:val="00357D9C"/>
    <w:rsid w:val="00362D83"/>
    <w:rsid w:val="00363D79"/>
    <w:rsid w:val="00366CD9"/>
    <w:rsid w:val="0037090D"/>
    <w:rsid w:val="00372EB8"/>
    <w:rsid w:val="00382BB6"/>
    <w:rsid w:val="0038643A"/>
    <w:rsid w:val="00390B47"/>
    <w:rsid w:val="00392713"/>
    <w:rsid w:val="003946AF"/>
    <w:rsid w:val="00394A31"/>
    <w:rsid w:val="00395569"/>
    <w:rsid w:val="0039728F"/>
    <w:rsid w:val="003A1C50"/>
    <w:rsid w:val="003A2682"/>
    <w:rsid w:val="003A56A8"/>
    <w:rsid w:val="003B6F6E"/>
    <w:rsid w:val="003B7EF0"/>
    <w:rsid w:val="003C1A78"/>
    <w:rsid w:val="003C1D63"/>
    <w:rsid w:val="003D527F"/>
    <w:rsid w:val="003E019D"/>
    <w:rsid w:val="003E1D8E"/>
    <w:rsid w:val="003E1FBB"/>
    <w:rsid w:val="003E3A99"/>
    <w:rsid w:val="003E46CE"/>
    <w:rsid w:val="003E4F25"/>
    <w:rsid w:val="003E4FDE"/>
    <w:rsid w:val="003F3391"/>
    <w:rsid w:val="00400C5B"/>
    <w:rsid w:val="00401AE6"/>
    <w:rsid w:val="00402DE1"/>
    <w:rsid w:val="00414578"/>
    <w:rsid w:val="00416478"/>
    <w:rsid w:val="00420B25"/>
    <w:rsid w:val="00420CD4"/>
    <w:rsid w:val="00421D31"/>
    <w:rsid w:val="00424C0E"/>
    <w:rsid w:val="00425072"/>
    <w:rsid w:val="004269A3"/>
    <w:rsid w:val="00427129"/>
    <w:rsid w:val="00427C1A"/>
    <w:rsid w:val="00430F31"/>
    <w:rsid w:val="0043124B"/>
    <w:rsid w:val="00431356"/>
    <w:rsid w:val="0043282D"/>
    <w:rsid w:val="00432F7C"/>
    <w:rsid w:val="004340CA"/>
    <w:rsid w:val="0043548F"/>
    <w:rsid w:val="004361FF"/>
    <w:rsid w:val="004407CA"/>
    <w:rsid w:val="004418B6"/>
    <w:rsid w:val="00441A53"/>
    <w:rsid w:val="00441EE9"/>
    <w:rsid w:val="004426C3"/>
    <w:rsid w:val="00442F14"/>
    <w:rsid w:val="00442F63"/>
    <w:rsid w:val="00444C45"/>
    <w:rsid w:val="00444D83"/>
    <w:rsid w:val="00446C65"/>
    <w:rsid w:val="004510BE"/>
    <w:rsid w:val="004520A3"/>
    <w:rsid w:val="00453A56"/>
    <w:rsid w:val="00454EF4"/>
    <w:rsid w:val="0045559A"/>
    <w:rsid w:val="00456BD8"/>
    <w:rsid w:val="00462209"/>
    <w:rsid w:val="00464288"/>
    <w:rsid w:val="0047263A"/>
    <w:rsid w:val="00476FD8"/>
    <w:rsid w:val="00477484"/>
    <w:rsid w:val="00481508"/>
    <w:rsid w:val="004827AE"/>
    <w:rsid w:val="00483A53"/>
    <w:rsid w:val="00485179"/>
    <w:rsid w:val="0048621B"/>
    <w:rsid w:val="0049388D"/>
    <w:rsid w:val="004973BC"/>
    <w:rsid w:val="004A0723"/>
    <w:rsid w:val="004A6082"/>
    <w:rsid w:val="004B27C5"/>
    <w:rsid w:val="004B2C28"/>
    <w:rsid w:val="004C24E9"/>
    <w:rsid w:val="004C55BA"/>
    <w:rsid w:val="004C578E"/>
    <w:rsid w:val="004C584F"/>
    <w:rsid w:val="004C680C"/>
    <w:rsid w:val="004C6E41"/>
    <w:rsid w:val="004C6EC0"/>
    <w:rsid w:val="004C706F"/>
    <w:rsid w:val="004C7BBA"/>
    <w:rsid w:val="004D0089"/>
    <w:rsid w:val="004D118E"/>
    <w:rsid w:val="004D158C"/>
    <w:rsid w:val="004D17EB"/>
    <w:rsid w:val="004D3E03"/>
    <w:rsid w:val="004D586C"/>
    <w:rsid w:val="004D5D21"/>
    <w:rsid w:val="004E48F3"/>
    <w:rsid w:val="004E6333"/>
    <w:rsid w:val="004F06F2"/>
    <w:rsid w:val="004F3E3B"/>
    <w:rsid w:val="004F6A9C"/>
    <w:rsid w:val="00500848"/>
    <w:rsid w:val="00500E22"/>
    <w:rsid w:val="00502F8D"/>
    <w:rsid w:val="005037D7"/>
    <w:rsid w:val="00505A88"/>
    <w:rsid w:val="00513025"/>
    <w:rsid w:val="00514DBB"/>
    <w:rsid w:val="00514F2A"/>
    <w:rsid w:val="00515969"/>
    <w:rsid w:val="00516351"/>
    <w:rsid w:val="00521186"/>
    <w:rsid w:val="005218DE"/>
    <w:rsid w:val="00522BC8"/>
    <w:rsid w:val="00524A1B"/>
    <w:rsid w:val="00524AD7"/>
    <w:rsid w:val="0052503C"/>
    <w:rsid w:val="005250C6"/>
    <w:rsid w:val="00525FCD"/>
    <w:rsid w:val="005334C3"/>
    <w:rsid w:val="005334DE"/>
    <w:rsid w:val="005335C2"/>
    <w:rsid w:val="00533D34"/>
    <w:rsid w:val="005340B0"/>
    <w:rsid w:val="00537BAD"/>
    <w:rsid w:val="00541F66"/>
    <w:rsid w:val="005441E5"/>
    <w:rsid w:val="00544AAC"/>
    <w:rsid w:val="00545ADC"/>
    <w:rsid w:val="0054639D"/>
    <w:rsid w:val="00546628"/>
    <w:rsid w:val="005471D7"/>
    <w:rsid w:val="0054721B"/>
    <w:rsid w:val="00553D8D"/>
    <w:rsid w:val="00555CDB"/>
    <w:rsid w:val="00560B05"/>
    <w:rsid w:val="00561034"/>
    <w:rsid w:val="005614AF"/>
    <w:rsid w:val="005638D2"/>
    <w:rsid w:val="00570EE9"/>
    <w:rsid w:val="00574AD7"/>
    <w:rsid w:val="00574D63"/>
    <w:rsid w:val="00577B08"/>
    <w:rsid w:val="00577FD7"/>
    <w:rsid w:val="005829D2"/>
    <w:rsid w:val="00582AD0"/>
    <w:rsid w:val="00582F4B"/>
    <w:rsid w:val="00585620"/>
    <w:rsid w:val="00586E60"/>
    <w:rsid w:val="00587B99"/>
    <w:rsid w:val="00590605"/>
    <w:rsid w:val="00590A18"/>
    <w:rsid w:val="005953A3"/>
    <w:rsid w:val="00595F1D"/>
    <w:rsid w:val="005A0072"/>
    <w:rsid w:val="005A1FEE"/>
    <w:rsid w:val="005A3DD8"/>
    <w:rsid w:val="005A63E1"/>
    <w:rsid w:val="005A6735"/>
    <w:rsid w:val="005B1145"/>
    <w:rsid w:val="005B31D0"/>
    <w:rsid w:val="005B5334"/>
    <w:rsid w:val="005B5B31"/>
    <w:rsid w:val="005B5E0A"/>
    <w:rsid w:val="005B6F9B"/>
    <w:rsid w:val="005B738A"/>
    <w:rsid w:val="005B7D77"/>
    <w:rsid w:val="005D2959"/>
    <w:rsid w:val="005D37B1"/>
    <w:rsid w:val="005D3E90"/>
    <w:rsid w:val="005D67AE"/>
    <w:rsid w:val="005D684C"/>
    <w:rsid w:val="005D786F"/>
    <w:rsid w:val="005E0956"/>
    <w:rsid w:val="005E18D8"/>
    <w:rsid w:val="005E29CC"/>
    <w:rsid w:val="005E4B91"/>
    <w:rsid w:val="005E512F"/>
    <w:rsid w:val="005E5BEF"/>
    <w:rsid w:val="005E6B7D"/>
    <w:rsid w:val="00601D7E"/>
    <w:rsid w:val="0060376D"/>
    <w:rsid w:val="006062EF"/>
    <w:rsid w:val="00607D71"/>
    <w:rsid w:val="00607FC5"/>
    <w:rsid w:val="00613977"/>
    <w:rsid w:val="00621C61"/>
    <w:rsid w:val="006228F0"/>
    <w:rsid w:val="00627793"/>
    <w:rsid w:val="00631DB6"/>
    <w:rsid w:val="00633066"/>
    <w:rsid w:val="0063483C"/>
    <w:rsid w:val="00635544"/>
    <w:rsid w:val="00636C9D"/>
    <w:rsid w:val="00637484"/>
    <w:rsid w:val="00637E0E"/>
    <w:rsid w:val="00640CB7"/>
    <w:rsid w:val="00640D49"/>
    <w:rsid w:val="006422AD"/>
    <w:rsid w:val="0064298B"/>
    <w:rsid w:val="00643ED4"/>
    <w:rsid w:val="006446B0"/>
    <w:rsid w:val="0064545F"/>
    <w:rsid w:val="00647061"/>
    <w:rsid w:val="00650526"/>
    <w:rsid w:val="006505E8"/>
    <w:rsid w:val="00651CC6"/>
    <w:rsid w:val="0065224A"/>
    <w:rsid w:val="006531B0"/>
    <w:rsid w:val="006532DE"/>
    <w:rsid w:val="00657D6C"/>
    <w:rsid w:val="006615A1"/>
    <w:rsid w:val="00661680"/>
    <w:rsid w:val="00662CBD"/>
    <w:rsid w:val="0066353F"/>
    <w:rsid w:val="00666CFF"/>
    <w:rsid w:val="00667103"/>
    <w:rsid w:val="00667E70"/>
    <w:rsid w:val="00672B7E"/>
    <w:rsid w:val="0067457F"/>
    <w:rsid w:val="006755C6"/>
    <w:rsid w:val="0068261F"/>
    <w:rsid w:val="00687382"/>
    <w:rsid w:val="006874F5"/>
    <w:rsid w:val="00692B89"/>
    <w:rsid w:val="00693F48"/>
    <w:rsid w:val="00695F08"/>
    <w:rsid w:val="006A1A78"/>
    <w:rsid w:val="006A3D9F"/>
    <w:rsid w:val="006A52A1"/>
    <w:rsid w:val="006A7EA2"/>
    <w:rsid w:val="006B1077"/>
    <w:rsid w:val="006B2D83"/>
    <w:rsid w:val="006B3FB4"/>
    <w:rsid w:val="006B4C4C"/>
    <w:rsid w:val="006B79A8"/>
    <w:rsid w:val="006C012B"/>
    <w:rsid w:val="006C20E3"/>
    <w:rsid w:val="006C426C"/>
    <w:rsid w:val="006C4D25"/>
    <w:rsid w:val="006C569A"/>
    <w:rsid w:val="006C648F"/>
    <w:rsid w:val="006D00D1"/>
    <w:rsid w:val="006D553B"/>
    <w:rsid w:val="006F181C"/>
    <w:rsid w:val="006F1C11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11462"/>
    <w:rsid w:val="00716852"/>
    <w:rsid w:val="00716EDB"/>
    <w:rsid w:val="0072175B"/>
    <w:rsid w:val="00721D12"/>
    <w:rsid w:val="007228D5"/>
    <w:rsid w:val="00727B4A"/>
    <w:rsid w:val="00733691"/>
    <w:rsid w:val="0073501D"/>
    <w:rsid w:val="00735390"/>
    <w:rsid w:val="007356ED"/>
    <w:rsid w:val="00735EC1"/>
    <w:rsid w:val="00740AF5"/>
    <w:rsid w:val="007415B5"/>
    <w:rsid w:val="00741B3D"/>
    <w:rsid w:val="00744B01"/>
    <w:rsid w:val="00744E2A"/>
    <w:rsid w:val="00747BCF"/>
    <w:rsid w:val="00752231"/>
    <w:rsid w:val="0075253E"/>
    <w:rsid w:val="00752BB5"/>
    <w:rsid w:val="00755B07"/>
    <w:rsid w:val="0075699F"/>
    <w:rsid w:val="007575BD"/>
    <w:rsid w:val="00763541"/>
    <w:rsid w:val="007642A2"/>
    <w:rsid w:val="007655F9"/>
    <w:rsid w:val="00765D23"/>
    <w:rsid w:val="00765DF5"/>
    <w:rsid w:val="007720B5"/>
    <w:rsid w:val="00773558"/>
    <w:rsid w:val="00775671"/>
    <w:rsid w:val="0078560D"/>
    <w:rsid w:val="00791EF0"/>
    <w:rsid w:val="00792296"/>
    <w:rsid w:val="00795AF8"/>
    <w:rsid w:val="00797BE0"/>
    <w:rsid w:val="007A1052"/>
    <w:rsid w:val="007A303A"/>
    <w:rsid w:val="007A4147"/>
    <w:rsid w:val="007A4AAE"/>
    <w:rsid w:val="007A55C5"/>
    <w:rsid w:val="007B0176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5479"/>
    <w:rsid w:val="007D7708"/>
    <w:rsid w:val="007E4CB1"/>
    <w:rsid w:val="007E691D"/>
    <w:rsid w:val="007F66E1"/>
    <w:rsid w:val="00803896"/>
    <w:rsid w:val="0080680C"/>
    <w:rsid w:val="00810020"/>
    <w:rsid w:val="008112EF"/>
    <w:rsid w:val="00817B98"/>
    <w:rsid w:val="00821F79"/>
    <w:rsid w:val="00822BC0"/>
    <w:rsid w:val="0082367F"/>
    <w:rsid w:val="00824706"/>
    <w:rsid w:val="00825E9C"/>
    <w:rsid w:val="008303DB"/>
    <w:rsid w:val="00834719"/>
    <w:rsid w:val="00835193"/>
    <w:rsid w:val="0083537D"/>
    <w:rsid w:val="00837870"/>
    <w:rsid w:val="00840E97"/>
    <w:rsid w:val="008416D4"/>
    <w:rsid w:val="00844008"/>
    <w:rsid w:val="00844883"/>
    <w:rsid w:val="008475C0"/>
    <w:rsid w:val="00851AF5"/>
    <w:rsid w:val="00852826"/>
    <w:rsid w:val="00860AC4"/>
    <w:rsid w:val="00860BD1"/>
    <w:rsid w:val="008623A7"/>
    <w:rsid w:val="0086299E"/>
    <w:rsid w:val="00862ACA"/>
    <w:rsid w:val="00866924"/>
    <w:rsid w:val="00867885"/>
    <w:rsid w:val="00870143"/>
    <w:rsid w:val="008716CC"/>
    <w:rsid w:val="00875B48"/>
    <w:rsid w:val="00875DF1"/>
    <w:rsid w:val="00877A85"/>
    <w:rsid w:val="0088081E"/>
    <w:rsid w:val="008844D9"/>
    <w:rsid w:val="00886260"/>
    <w:rsid w:val="0089014B"/>
    <w:rsid w:val="00891AA3"/>
    <w:rsid w:val="0089211A"/>
    <w:rsid w:val="00896D5E"/>
    <w:rsid w:val="00896FA0"/>
    <w:rsid w:val="008A0808"/>
    <w:rsid w:val="008A0F29"/>
    <w:rsid w:val="008A2245"/>
    <w:rsid w:val="008A262C"/>
    <w:rsid w:val="008A4D16"/>
    <w:rsid w:val="008A4F06"/>
    <w:rsid w:val="008A5339"/>
    <w:rsid w:val="008A783A"/>
    <w:rsid w:val="008B0E3D"/>
    <w:rsid w:val="008B53DE"/>
    <w:rsid w:val="008C0C7A"/>
    <w:rsid w:val="008C0DF7"/>
    <w:rsid w:val="008C566F"/>
    <w:rsid w:val="008C70A6"/>
    <w:rsid w:val="008D14A5"/>
    <w:rsid w:val="008D1BEA"/>
    <w:rsid w:val="008D5813"/>
    <w:rsid w:val="008E23C7"/>
    <w:rsid w:val="008E77E1"/>
    <w:rsid w:val="008F37F6"/>
    <w:rsid w:val="008F52BA"/>
    <w:rsid w:val="008F7DDC"/>
    <w:rsid w:val="0090018C"/>
    <w:rsid w:val="0090066B"/>
    <w:rsid w:val="009034C2"/>
    <w:rsid w:val="00903B59"/>
    <w:rsid w:val="00903F30"/>
    <w:rsid w:val="00904EE8"/>
    <w:rsid w:val="009100A3"/>
    <w:rsid w:val="009105BA"/>
    <w:rsid w:val="00920A38"/>
    <w:rsid w:val="009214AB"/>
    <w:rsid w:val="009232D7"/>
    <w:rsid w:val="0092346A"/>
    <w:rsid w:val="009242BA"/>
    <w:rsid w:val="00924F86"/>
    <w:rsid w:val="00925F9A"/>
    <w:rsid w:val="00934938"/>
    <w:rsid w:val="00941F2B"/>
    <w:rsid w:val="00941F9B"/>
    <w:rsid w:val="00944EAB"/>
    <w:rsid w:val="0094628C"/>
    <w:rsid w:val="00946D0F"/>
    <w:rsid w:val="00947E29"/>
    <w:rsid w:val="00954079"/>
    <w:rsid w:val="00957D30"/>
    <w:rsid w:val="00961F8B"/>
    <w:rsid w:val="00962855"/>
    <w:rsid w:val="00971197"/>
    <w:rsid w:val="009731B0"/>
    <w:rsid w:val="00980965"/>
    <w:rsid w:val="00980EE1"/>
    <w:rsid w:val="00982C37"/>
    <w:rsid w:val="00982C48"/>
    <w:rsid w:val="0098322F"/>
    <w:rsid w:val="009906EB"/>
    <w:rsid w:val="00992997"/>
    <w:rsid w:val="009955A6"/>
    <w:rsid w:val="009A12D7"/>
    <w:rsid w:val="009A30C6"/>
    <w:rsid w:val="009A3D48"/>
    <w:rsid w:val="009A3E6A"/>
    <w:rsid w:val="009A74C8"/>
    <w:rsid w:val="009B02CA"/>
    <w:rsid w:val="009B285E"/>
    <w:rsid w:val="009B6486"/>
    <w:rsid w:val="009B766B"/>
    <w:rsid w:val="009C1EEC"/>
    <w:rsid w:val="009C27DF"/>
    <w:rsid w:val="009C4F7B"/>
    <w:rsid w:val="009C7F2C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38F7"/>
    <w:rsid w:val="009E3FAA"/>
    <w:rsid w:val="009E40BE"/>
    <w:rsid w:val="009E6CDD"/>
    <w:rsid w:val="009F05F6"/>
    <w:rsid w:val="009F18DB"/>
    <w:rsid w:val="009F4D35"/>
    <w:rsid w:val="009F56BE"/>
    <w:rsid w:val="009F6DD7"/>
    <w:rsid w:val="009F6FF5"/>
    <w:rsid w:val="00A044F1"/>
    <w:rsid w:val="00A04886"/>
    <w:rsid w:val="00A06F73"/>
    <w:rsid w:val="00A11A14"/>
    <w:rsid w:val="00A11F65"/>
    <w:rsid w:val="00A12C23"/>
    <w:rsid w:val="00A1332F"/>
    <w:rsid w:val="00A13E4E"/>
    <w:rsid w:val="00A14B1B"/>
    <w:rsid w:val="00A155F5"/>
    <w:rsid w:val="00A16ADF"/>
    <w:rsid w:val="00A20F42"/>
    <w:rsid w:val="00A21237"/>
    <w:rsid w:val="00A21809"/>
    <w:rsid w:val="00A218DA"/>
    <w:rsid w:val="00A229D3"/>
    <w:rsid w:val="00A22C43"/>
    <w:rsid w:val="00A24611"/>
    <w:rsid w:val="00A25053"/>
    <w:rsid w:val="00A25C9F"/>
    <w:rsid w:val="00A26CEB"/>
    <w:rsid w:val="00A329DB"/>
    <w:rsid w:val="00A33371"/>
    <w:rsid w:val="00A33C11"/>
    <w:rsid w:val="00A34805"/>
    <w:rsid w:val="00A35219"/>
    <w:rsid w:val="00A36CF1"/>
    <w:rsid w:val="00A37CDD"/>
    <w:rsid w:val="00A40028"/>
    <w:rsid w:val="00A41C5E"/>
    <w:rsid w:val="00A43266"/>
    <w:rsid w:val="00A43C4F"/>
    <w:rsid w:val="00A5137B"/>
    <w:rsid w:val="00A544B5"/>
    <w:rsid w:val="00A616A4"/>
    <w:rsid w:val="00A63949"/>
    <w:rsid w:val="00A63FA1"/>
    <w:rsid w:val="00A64E62"/>
    <w:rsid w:val="00A65538"/>
    <w:rsid w:val="00A73EE6"/>
    <w:rsid w:val="00A77059"/>
    <w:rsid w:val="00A80931"/>
    <w:rsid w:val="00A82E05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223"/>
    <w:rsid w:val="00AA364C"/>
    <w:rsid w:val="00AA3AC3"/>
    <w:rsid w:val="00AA4EA4"/>
    <w:rsid w:val="00AA74D0"/>
    <w:rsid w:val="00AA7825"/>
    <w:rsid w:val="00AA7B3A"/>
    <w:rsid w:val="00AB0DA6"/>
    <w:rsid w:val="00AB4C3B"/>
    <w:rsid w:val="00AB63D5"/>
    <w:rsid w:val="00AB7EED"/>
    <w:rsid w:val="00AC04FD"/>
    <w:rsid w:val="00AC2B34"/>
    <w:rsid w:val="00AC4676"/>
    <w:rsid w:val="00AC5504"/>
    <w:rsid w:val="00AC5818"/>
    <w:rsid w:val="00AC5AEF"/>
    <w:rsid w:val="00AC693B"/>
    <w:rsid w:val="00AC74E9"/>
    <w:rsid w:val="00AD32FB"/>
    <w:rsid w:val="00AD5C25"/>
    <w:rsid w:val="00AE48C6"/>
    <w:rsid w:val="00AE52DD"/>
    <w:rsid w:val="00AE5923"/>
    <w:rsid w:val="00AE717D"/>
    <w:rsid w:val="00AE7586"/>
    <w:rsid w:val="00AF5102"/>
    <w:rsid w:val="00AF5FF5"/>
    <w:rsid w:val="00AF7D3D"/>
    <w:rsid w:val="00B0797D"/>
    <w:rsid w:val="00B07AC9"/>
    <w:rsid w:val="00B13D6F"/>
    <w:rsid w:val="00B15045"/>
    <w:rsid w:val="00B17932"/>
    <w:rsid w:val="00B2146C"/>
    <w:rsid w:val="00B23975"/>
    <w:rsid w:val="00B23E27"/>
    <w:rsid w:val="00B24FFE"/>
    <w:rsid w:val="00B271E3"/>
    <w:rsid w:val="00B27216"/>
    <w:rsid w:val="00B321AE"/>
    <w:rsid w:val="00B3287C"/>
    <w:rsid w:val="00B36298"/>
    <w:rsid w:val="00B407D6"/>
    <w:rsid w:val="00B41C64"/>
    <w:rsid w:val="00B41D17"/>
    <w:rsid w:val="00B456BF"/>
    <w:rsid w:val="00B4625F"/>
    <w:rsid w:val="00B4662F"/>
    <w:rsid w:val="00B50861"/>
    <w:rsid w:val="00B51263"/>
    <w:rsid w:val="00B539B3"/>
    <w:rsid w:val="00B5643A"/>
    <w:rsid w:val="00B60A33"/>
    <w:rsid w:val="00B60EFD"/>
    <w:rsid w:val="00B6313D"/>
    <w:rsid w:val="00B6717C"/>
    <w:rsid w:val="00B71A3C"/>
    <w:rsid w:val="00B755B9"/>
    <w:rsid w:val="00B774CE"/>
    <w:rsid w:val="00B814CB"/>
    <w:rsid w:val="00B81B78"/>
    <w:rsid w:val="00B828C8"/>
    <w:rsid w:val="00B83B36"/>
    <w:rsid w:val="00B845E4"/>
    <w:rsid w:val="00B86270"/>
    <w:rsid w:val="00B874AC"/>
    <w:rsid w:val="00B90884"/>
    <w:rsid w:val="00B9186A"/>
    <w:rsid w:val="00B91EF6"/>
    <w:rsid w:val="00B94738"/>
    <w:rsid w:val="00B978DB"/>
    <w:rsid w:val="00BA0344"/>
    <w:rsid w:val="00BA4220"/>
    <w:rsid w:val="00BA4E49"/>
    <w:rsid w:val="00BB6824"/>
    <w:rsid w:val="00BB6DB7"/>
    <w:rsid w:val="00BC0740"/>
    <w:rsid w:val="00BC1F92"/>
    <w:rsid w:val="00BC21C1"/>
    <w:rsid w:val="00BC2D2B"/>
    <w:rsid w:val="00BC3CB7"/>
    <w:rsid w:val="00BC424F"/>
    <w:rsid w:val="00BC5324"/>
    <w:rsid w:val="00BC7324"/>
    <w:rsid w:val="00BD2876"/>
    <w:rsid w:val="00BD2FBE"/>
    <w:rsid w:val="00BD7AA9"/>
    <w:rsid w:val="00BE0711"/>
    <w:rsid w:val="00BE1A47"/>
    <w:rsid w:val="00BE1FC3"/>
    <w:rsid w:val="00BF18EE"/>
    <w:rsid w:val="00BF4FE3"/>
    <w:rsid w:val="00C017DE"/>
    <w:rsid w:val="00C053FB"/>
    <w:rsid w:val="00C06EE2"/>
    <w:rsid w:val="00C06FB1"/>
    <w:rsid w:val="00C07B03"/>
    <w:rsid w:val="00C11306"/>
    <w:rsid w:val="00C11BE2"/>
    <w:rsid w:val="00C121D5"/>
    <w:rsid w:val="00C14101"/>
    <w:rsid w:val="00C14923"/>
    <w:rsid w:val="00C15D67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27396"/>
    <w:rsid w:val="00C276C4"/>
    <w:rsid w:val="00C355C9"/>
    <w:rsid w:val="00C376CB"/>
    <w:rsid w:val="00C40727"/>
    <w:rsid w:val="00C44115"/>
    <w:rsid w:val="00C44B83"/>
    <w:rsid w:val="00C461B5"/>
    <w:rsid w:val="00C4673B"/>
    <w:rsid w:val="00C47588"/>
    <w:rsid w:val="00C51D39"/>
    <w:rsid w:val="00C52A70"/>
    <w:rsid w:val="00C52F84"/>
    <w:rsid w:val="00C53599"/>
    <w:rsid w:val="00C54593"/>
    <w:rsid w:val="00C54D01"/>
    <w:rsid w:val="00C5718D"/>
    <w:rsid w:val="00C6208D"/>
    <w:rsid w:val="00C643A5"/>
    <w:rsid w:val="00C64DA8"/>
    <w:rsid w:val="00C65600"/>
    <w:rsid w:val="00C66001"/>
    <w:rsid w:val="00C66A8D"/>
    <w:rsid w:val="00C6702E"/>
    <w:rsid w:val="00C6748D"/>
    <w:rsid w:val="00C7519B"/>
    <w:rsid w:val="00C822B5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089"/>
    <w:rsid w:val="00C96906"/>
    <w:rsid w:val="00C97833"/>
    <w:rsid w:val="00C978FC"/>
    <w:rsid w:val="00CA2EAB"/>
    <w:rsid w:val="00CA437B"/>
    <w:rsid w:val="00CA6222"/>
    <w:rsid w:val="00CA6F1E"/>
    <w:rsid w:val="00CB095A"/>
    <w:rsid w:val="00CB0EFE"/>
    <w:rsid w:val="00CC14B4"/>
    <w:rsid w:val="00CC1F80"/>
    <w:rsid w:val="00CD3A48"/>
    <w:rsid w:val="00CD49B1"/>
    <w:rsid w:val="00CD75A9"/>
    <w:rsid w:val="00CE5C98"/>
    <w:rsid w:val="00CF112E"/>
    <w:rsid w:val="00CF1F49"/>
    <w:rsid w:val="00CF3BFB"/>
    <w:rsid w:val="00CF65D0"/>
    <w:rsid w:val="00CF7B2E"/>
    <w:rsid w:val="00D01526"/>
    <w:rsid w:val="00D02D93"/>
    <w:rsid w:val="00D04309"/>
    <w:rsid w:val="00D04A44"/>
    <w:rsid w:val="00D06E39"/>
    <w:rsid w:val="00D11B09"/>
    <w:rsid w:val="00D14439"/>
    <w:rsid w:val="00D2269B"/>
    <w:rsid w:val="00D22819"/>
    <w:rsid w:val="00D23161"/>
    <w:rsid w:val="00D23989"/>
    <w:rsid w:val="00D32EF2"/>
    <w:rsid w:val="00D33D8F"/>
    <w:rsid w:val="00D35460"/>
    <w:rsid w:val="00D42F92"/>
    <w:rsid w:val="00D43259"/>
    <w:rsid w:val="00D47B99"/>
    <w:rsid w:val="00D52FBF"/>
    <w:rsid w:val="00D53075"/>
    <w:rsid w:val="00D63061"/>
    <w:rsid w:val="00D63A0C"/>
    <w:rsid w:val="00D70317"/>
    <w:rsid w:val="00D7170C"/>
    <w:rsid w:val="00D7214D"/>
    <w:rsid w:val="00D72E5E"/>
    <w:rsid w:val="00D73192"/>
    <w:rsid w:val="00D75903"/>
    <w:rsid w:val="00D76CFA"/>
    <w:rsid w:val="00D77FBA"/>
    <w:rsid w:val="00D80035"/>
    <w:rsid w:val="00D86931"/>
    <w:rsid w:val="00D8693D"/>
    <w:rsid w:val="00D875F1"/>
    <w:rsid w:val="00D9002B"/>
    <w:rsid w:val="00D93A5F"/>
    <w:rsid w:val="00D942BE"/>
    <w:rsid w:val="00DA4815"/>
    <w:rsid w:val="00DA6892"/>
    <w:rsid w:val="00DA6CB6"/>
    <w:rsid w:val="00DB0331"/>
    <w:rsid w:val="00DB21D2"/>
    <w:rsid w:val="00DB4C37"/>
    <w:rsid w:val="00DC47B2"/>
    <w:rsid w:val="00DC7144"/>
    <w:rsid w:val="00DD6055"/>
    <w:rsid w:val="00DE09B2"/>
    <w:rsid w:val="00DE0BC4"/>
    <w:rsid w:val="00DE1639"/>
    <w:rsid w:val="00DE5C1B"/>
    <w:rsid w:val="00DF4BBF"/>
    <w:rsid w:val="00DF5F68"/>
    <w:rsid w:val="00DF7149"/>
    <w:rsid w:val="00DF7B20"/>
    <w:rsid w:val="00E00CCD"/>
    <w:rsid w:val="00E0148B"/>
    <w:rsid w:val="00E037DF"/>
    <w:rsid w:val="00E03A9E"/>
    <w:rsid w:val="00E03C60"/>
    <w:rsid w:val="00E0530F"/>
    <w:rsid w:val="00E05F9F"/>
    <w:rsid w:val="00E129ED"/>
    <w:rsid w:val="00E1409B"/>
    <w:rsid w:val="00E15789"/>
    <w:rsid w:val="00E1714C"/>
    <w:rsid w:val="00E2066C"/>
    <w:rsid w:val="00E23E47"/>
    <w:rsid w:val="00E26032"/>
    <w:rsid w:val="00E26780"/>
    <w:rsid w:val="00E30AA7"/>
    <w:rsid w:val="00E32D52"/>
    <w:rsid w:val="00E33EFB"/>
    <w:rsid w:val="00E34EA6"/>
    <w:rsid w:val="00E35842"/>
    <w:rsid w:val="00E37438"/>
    <w:rsid w:val="00E37765"/>
    <w:rsid w:val="00E439D1"/>
    <w:rsid w:val="00E44D91"/>
    <w:rsid w:val="00E466C4"/>
    <w:rsid w:val="00E55563"/>
    <w:rsid w:val="00E55C1A"/>
    <w:rsid w:val="00E629CF"/>
    <w:rsid w:val="00E63331"/>
    <w:rsid w:val="00E67168"/>
    <w:rsid w:val="00E7365B"/>
    <w:rsid w:val="00E743B9"/>
    <w:rsid w:val="00E756EC"/>
    <w:rsid w:val="00E76E14"/>
    <w:rsid w:val="00E8015A"/>
    <w:rsid w:val="00E81DA5"/>
    <w:rsid w:val="00E82C8C"/>
    <w:rsid w:val="00E8534C"/>
    <w:rsid w:val="00E85434"/>
    <w:rsid w:val="00E861A4"/>
    <w:rsid w:val="00EA3461"/>
    <w:rsid w:val="00EA676D"/>
    <w:rsid w:val="00EA7A8F"/>
    <w:rsid w:val="00EA7DE0"/>
    <w:rsid w:val="00EA7F11"/>
    <w:rsid w:val="00EB1B11"/>
    <w:rsid w:val="00EB35EE"/>
    <w:rsid w:val="00EB644E"/>
    <w:rsid w:val="00EB64A9"/>
    <w:rsid w:val="00EB70F7"/>
    <w:rsid w:val="00EC16B5"/>
    <w:rsid w:val="00EC3E24"/>
    <w:rsid w:val="00EC40F0"/>
    <w:rsid w:val="00EC4F8C"/>
    <w:rsid w:val="00EC6BDC"/>
    <w:rsid w:val="00EC7977"/>
    <w:rsid w:val="00EC7B7B"/>
    <w:rsid w:val="00ED467B"/>
    <w:rsid w:val="00EE1D0F"/>
    <w:rsid w:val="00EE2DB3"/>
    <w:rsid w:val="00EE3124"/>
    <w:rsid w:val="00EE3425"/>
    <w:rsid w:val="00EE3EE0"/>
    <w:rsid w:val="00EE4B0A"/>
    <w:rsid w:val="00EE6533"/>
    <w:rsid w:val="00EE7629"/>
    <w:rsid w:val="00EF0320"/>
    <w:rsid w:val="00EF1F04"/>
    <w:rsid w:val="00EF4557"/>
    <w:rsid w:val="00EF49D0"/>
    <w:rsid w:val="00EF5D5F"/>
    <w:rsid w:val="00F017F7"/>
    <w:rsid w:val="00F01B7D"/>
    <w:rsid w:val="00F02F37"/>
    <w:rsid w:val="00F05463"/>
    <w:rsid w:val="00F0650A"/>
    <w:rsid w:val="00F0663B"/>
    <w:rsid w:val="00F11641"/>
    <w:rsid w:val="00F15DD6"/>
    <w:rsid w:val="00F15FD9"/>
    <w:rsid w:val="00F204D4"/>
    <w:rsid w:val="00F20F71"/>
    <w:rsid w:val="00F220B0"/>
    <w:rsid w:val="00F22D29"/>
    <w:rsid w:val="00F23674"/>
    <w:rsid w:val="00F34925"/>
    <w:rsid w:val="00F4172B"/>
    <w:rsid w:val="00F4188E"/>
    <w:rsid w:val="00F4388D"/>
    <w:rsid w:val="00F44432"/>
    <w:rsid w:val="00F44BFE"/>
    <w:rsid w:val="00F44E48"/>
    <w:rsid w:val="00F52317"/>
    <w:rsid w:val="00F53DEE"/>
    <w:rsid w:val="00F549C4"/>
    <w:rsid w:val="00F5628C"/>
    <w:rsid w:val="00F65A1A"/>
    <w:rsid w:val="00F707AC"/>
    <w:rsid w:val="00F73896"/>
    <w:rsid w:val="00F75DE7"/>
    <w:rsid w:val="00F801F3"/>
    <w:rsid w:val="00F8156D"/>
    <w:rsid w:val="00F827D0"/>
    <w:rsid w:val="00F83D22"/>
    <w:rsid w:val="00F84832"/>
    <w:rsid w:val="00F84D9F"/>
    <w:rsid w:val="00F869E8"/>
    <w:rsid w:val="00F9036C"/>
    <w:rsid w:val="00FA1646"/>
    <w:rsid w:val="00FA579D"/>
    <w:rsid w:val="00FA6041"/>
    <w:rsid w:val="00FA6772"/>
    <w:rsid w:val="00FA6978"/>
    <w:rsid w:val="00FB04D1"/>
    <w:rsid w:val="00FB32B5"/>
    <w:rsid w:val="00FB5D78"/>
    <w:rsid w:val="00FC0D0F"/>
    <w:rsid w:val="00FC3305"/>
    <w:rsid w:val="00FC44C2"/>
    <w:rsid w:val="00FC795C"/>
    <w:rsid w:val="00FD076B"/>
    <w:rsid w:val="00FD08A4"/>
    <w:rsid w:val="00FD2C5B"/>
    <w:rsid w:val="00FD3124"/>
    <w:rsid w:val="00FD33D0"/>
    <w:rsid w:val="00FD6904"/>
    <w:rsid w:val="00FD7E1F"/>
    <w:rsid w:val="00FE08B6"/>
    <w:rsid w:val="00FE2203"/>
    <w:rsid w:val="00FE34C0"/>
    <w:rsid w:val="00FE5097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  <w:style w:type="paragraph" w:styleId="berarbeitung">
    <w:name w:val="Revision"/>
    <w:hidden/>
    <w:uiPriority w:val="99"/>
    <w:semiHidden/>
    <w:rsid w:val="004418B6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3D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3DD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3DD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3D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3D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ohner@waldecker-pr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fcn-betonelemente.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image" Target="media/image1.jpeg"/><Relationship Id="rId10" Type="http://schemas.openxmlformats.org/officeDocument/2006/relationships/hyperlink" Target="mailto:hohner@waldecker-pr.d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nuedling.de/betonelemente/produkte/landhausplatt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490A73D-72D9-4989-BBF6-C3B8F562F9AB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Michaela Waldecker</cp:lastModifiedBy>
  <cp:revision>3</cp:revision>
  <cp:lastPrinted>2024-07-26T11:10:00Z</cp:lastPrinted>
  <dcterms:created xsi:type="dcterms:W3CDTF">2024-07-30T06:03:00Z</dcterms:created>
  <dcterms:modified xsi:type="dcterms:W3CDTF">2024-07-30T07:16:00Z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