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51A8F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5CC3CE6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54D8D6A2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1DAEFA44" w14:textId="7802D581" w:rsidR="00F56BD1" w:rsidRDefault="00C71C79" w:rsidP="00A93030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Ju</w:t>
            </w:r>
            <w:r w:rsidR="006315AC">
              <w:rPr>
                <w:rFonts w:ascii="Arial Narrow" w:hAnsi="Arial Narrow"/>
                <w:sz w:val="18"/>
              </w:rPr>
              <w:t>l</w:t>
            </w:r>
            <w:r>
              <w:rPr>
                <w:rFonts w:ascii="Arial Narrow" w:hAnsi="Arial Narrow"/>
                <w:sz w:val="18"/>
              </w:rPr>
              <w:t>i</w:t>
            </w:r>
            <w:r w:rsidR="003A6379">
              <w:rPr>
                <w:rFonts w:ascii="Arial Narrow" w:hAnsi="Arial Narrow"/>
                <w:sz w:val="18"/>
              </w:rPr>
              <w:t xml:space="preserve"> </w:t>
            </w:r>
            <w:r w:rsidR="007B3FFA">
              <w:rPr>
                <w:rFonts w:ascii="Arial Narrow" w:hAnsi="Arial Narrow"/>
                <w:sz w:val="18"/>
              </w:rPr>
              <w:t>20</w:t>
            </w:r>
            <w:r w:rsidR="001C26AE">
              <w:rPr>
                <w:rFonts w:ascii="Arial Narrow" w:hAnsi="Arial Narrow"/>
                <w:sz w:val="18"/>
              </w:rPr>
              <w:t>24</w:t>
            </w:r>
          </w:p>
        </w:tc>
      </w:tr>
      <w:tr w:rsidR="00F56BD1" w14:paraId="0586EBFF" w14:textId="77777777">
        <w:trPr>
          <w:cantSplit/>
          <w:trHeight w:val="405"/>
        </w:trPr>
        <w:tc>
          <w:tcPr>
            <w:tcW w:w="6307" w:type="dxa"/>
            <w:vMerge/>
          </w:tcPr>
          <w:p w14:paraId="5ED14A9C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E2827AD" w14:textId="7DFAC686" w:rsidR="00F56BD1" w:rsidRDefault="001C26AE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2400</w:t>
            </w:r>
            <w:r w:rsidR="006315AC">
              <w:rPr>
                <w:rFonts w:ascii="Arial Narrow" w:hAnsi="Arial Narrow"/>
                <w:sz w:val="18"/>
              </w:rPr>
              <w:t>8</w:t>
            </w:r>
          </w:p>
        </w:tc>
      </w:tr>
    </w:tbl>
    <w:p w14:paraId="2418487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529FD05F" w14:textId="1F625F60" w:rsidR="00F56BD1" w:rsidRDefault="00CE5AA7" w:rsidP="007F4744">
      <w:pPr>
        <w:spacing w:line="360" w:lineRule="auto"/>
        <w:outlineLvl w:val="0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0" w:history="1">
        <w:r w:rsidR="00424B2E" w:rsidRPr="00ED6E10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</w:p>
    <w:p w14:paraId="5809A4A0" w14:textId="77777777" w:rsidR="00F72DAF" w:rsidRPr="00F72DAF" w:rsidRDefault="00865AD2" w:rsidP="007F4744">
      <w:pPr>
        <w:spacing w:line="360" w:lineRule="auto"/>
        <w:outlineLvl w:val="0"/>
        <w:rPr>
          <w:rFonts w:ascii="Arial" w:hAnsi="Arial" w:cs="Arial"/>
          <w:b/>
          <w:i/>
          <w:color w:val="808080"/>
          <w:sz w:val="19"/>
          <w:szCs w:val="19"/>
        </w:rPr>
      </w:pPr>
      <w:r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04FD7F58" w14:textId="77777777" w:rsidR="00CE5AA7" w:rsidRDefault="00CE5AA7">
      <w:pPr>
        <w:rPr>
          <w:color w:val="808080"/>
          <w:sz w:val="26"/>
        </w:rPr>
      </w:pPr>
    </w:p>
    <w:tbl>
      <w:tblPr>
        <w:tblW w:w="96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606"/>
      </w:tblGrid>
      <w:tr w:rsidR="00786D41" w:rsidRPr="00454DAB" w14:paraId="6F816163" w14:textId="77777777">
        <w:trPr>
          <w:trHeight w:val="345"/>
        </w:trPr>
        <w:tc>
          <w:tcPr>
            <w:tcW w:w="3047" w:type="dxa"/>
            <w:vMerge w:val="restart"/>
            <w:vAlign w:val="center"/>
          </w:tcPr>
          <w:p w14:paraId="0C0B180E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0A696B2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31EFFAB0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5E710B7A" w14:textId="5459931E" w:rsidR="006E13DC" w:rsidRPr="00454DAB" w:rsidRDefault="00514C70" w:rsidP="006E13DC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424B2E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PR</w:t>
            </w:r>
            <w:r w:rsidR="000366DA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31D2237C" w14:textId="77777777" w:rsidR="001A3420" w:rsidRPr="00454DAB" w:rsidRDefault="001A3420" w:rsidP="001A3420">
            <w:pPr>
              <w:rPr>
                <w:rFonts w:ascii="Arial" w:hAnsi="Arial" w:cs="Arial"/>
              </w:rPr>
            </w:pPr>
          </w:p>
          <w:p w14:paraId="65A80F8E" w14:textId="77777777" w:rsidR="001A3420" w:rsidRPr="00454DAB" w:rsidRDefault="001A3420" w:rsidP="001A342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Ansprechpartner:</w:t>
            </w:r>
          </w:p>
          <w:p w14:paraId="7B69ADAC" w14:textId="77777777" w:rsidR="001A3420" w:rsidRPr="00454DAB" w:rsidRDefault="001A3420" w:rsidP="001A3420">
            <w:pPr>
              <w:rPr>
                <w:rFonts w:ascii="Arial" w:hAnsi="Arial" w:cs="Arial"/>
              </w:rPr>
            </w:pPr>
          </w:p>
          <w:p w14:paraId="20389FB0" w14:textId="77777777" w:rsidR="001A3420" w:rsidRPr="00454DAB" w:rsidRDefault="001A3420" w:rsidP="001A342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Vera Höhner</w:t>
            </w:r>
          </w:p>
          <w:p w14:paraId="3752F4AF" w14:textId="77777777" w:rsidR="00786D41" w:rsidRPr="00454DAB" w:rsidRDefault="001A3420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  <w:r w:rsidR="00786D41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0481BDF0" w14:textId="77777777" w:rsidR="00786D41" w:rsidRPr="00454DAB" w:rsidRDefault="001A3420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06043EF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spellStart"/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</w:t>
            </w:r>
            <w:proofErr w:type="spellEnd"/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:++49 (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07321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081ACD98" w14:textId="6297B6AD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  </w:t>
            </w:r>
            <w:hyperlink r:id="rId11" w:history="1">
              <w:r w:rsidR="004152F2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hoehner@waldecker-pr.de</w:t>
              </w:r>
            </w:hyperlink>
            <w:r w:rsidRPr="00454DAB">
              <w:rPr>
                <w:rFonts w:ascii="Arial" w:hAnsi="Arial" w:cs="Arial"/>
                <w:color w:val="808080"/>
                <w:sz w:val="16"/>
                <w:lang w:val="it-IT"/>
              </w:rPr>
              <w:t xml:space="preserve"> </w:t>
            </w:r>
          </w:p>
          <w:p w14:paraId="074DE251" w14:textId="53A51C5A" w:rsidR="00FE7460" w:rsidRPr="00454DAB" w:rsidRDefault="00FE7460" w:rsidP="00FE7460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Internet: </w:t>
            </w:r>
            <w:hyperlink r:id="rId12" w:history="1">
              <w:r w:rsidR="004152F2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1EFF1B7" w14:textId="77777777" w:rsidR="00FE7460" w:rsidRPr="00454DAB" w:rsidRDefault="00FE7460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7D18E22E" w14:textId="77777777" w:rsidR="00D73B0C" w:rsidRPr="00454DAB" w:rsidRDefault="00D73B0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EA9FCD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1A54AC6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D65BF88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371AA63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AA2539C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06E51A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233E4BAE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27EA22E9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5C4A1BAC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22148192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7BB8560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FF8645B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72EBE8B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175098EA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A070840" w14:textId="77777777" w:rsidR="004179C7" w:rsidRPr="00454DAB" w:rsidRDefault="004179C7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4AD43E6A" w14:textId="77777777" w:rsidR="001A3420" w:rsidRPr="00454DAB" w:rsidRDefault="001A3420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4B6B471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6D9239DB" w14:textId="77777777" w:rsidR="00786D41" w:rsidRPr="00454DAB" w:rsidRDefault="00757D7F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Meltem Wärmerückgewinnung GmbH &amp; Co. KG</w:t>
            </w:r>
          </w:p>
          <w:p w14:paraId="1DC268DE" w14:textId="77777777" w:rsidR="00786D41" w:rsidRPr="00454DAB" w:rsidRDefault="00757D7F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Am Hartholz 4</w:t>
            </w:r>
          </w:p>
          <w:p w14:paraId="463DCC1D" w14:textId="77777777" w:rsidR="00786D41" w:rsidRPr="00454DAB" w:rsidRDefault="00757D7F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82239 Alling</w:t>
            </w:r>
          </w:p>
          <w:p w14:paraId="4BCC489B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(08141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404179-0</w:t>
            </w:r>
          </w:p>
          <w:p w14:paraId="770A3480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(08141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404179-9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D8D1CAB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  </w:t>
            </w:r>
            <w:hyperlink r:id="rId13" w:history="1">
              <w:r w:rsidR="00757D7F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info@meltem.com</w:t>
              </w:r>
            </w:hyperlink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0991A3DE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color w:val="808080"/>
                <w:sz w:val="16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4" w:history="1">
              <w:r w:rsidR="00757D7F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www.meltem.com</w:t>
              </w:r>
            </w:hyperlink>
          </w:p>
        </w:tc>
        <w:tc>
          <w:tcPr>
            <w:tcW w:w="6606" w:type="dxa"/>
            <w:vMerge w:val="restart"/>
          </w:tcPr>
          <w:p w14:paraId="334823A9" w14:textId="1132B014" w:rsidR="00786D41" w:rsidRPr="00454DAB" w:rsidRDefault="00942613" w:rsidP="005458B8">
            <w:pPr>
              <w:spacing w:after="180" w:line="360" w:lineRule="exact"/>
              <w:ind w:right="157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Lüftungseinbau bei Umbau und </w:t>
            </w:r>
            <w:r w:rsidR="000F0189" w:rsidRPr="001034B2">
              <w:rPr>
                <w:rFonts w:ascii="Arial" w:hAnsi="Arial" w:cs="Arial"/>
                <w:b/>
                <w:sz w:val="24"/>
                <w:szCs w:val="24"/>
                <w:u w:val="single"/>
              </w:rPr>
              <w:t>Sanierung</w:t>
            </w:r>
          </w:p>
          <w:p w14:paraId="718CE415" w14:textId="1E9CEEC6" w:rsidR="00786D41" w:rsidRPr="00454DAB" w:rsidRDefault="00181886" w:rsidP="005458B8">
            <w:pPr>
              <w:spacing w:after="180" w:line="360" w:lineRule="exact"/>
              <w:ind w:right="1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Meltem bietet</w:t>
            </w:r>
            <w:r w:rsidR="00E8755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904E0">
              <w:rPr>
                <w:rFonts w:ascii="Arial" w:hAnsi="Arial" w:cs="Arial"/>
                <w:b/>
                <w:sz w:val="24"/>
                <w:szCs w:val="24"/>
              </w:rPr>
              <w:t>Systemlösungen für Dachgeschoss und Keller</w:t>
            </w:r>
          </w:p>
          <w:p w14:paraId="4516E3BA" w14:textId="77777777" w:rsidR="003A6379" w:rsidRPr="00454DAB" w:rsidRDefault="003A6379" w:rsidP="003D3743">
            <w:pPr>
              <w:spacing w:line="18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2B3834" w14:textId="06F387C6" w:rsidR="00B44DAB" w:rsidRPr="00454DAB" w:rsidRDefault="007B25C6" w:rsidP="00B44DAB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ungenutzten </w:t>
            </w:r>
            <w:r w:rsidR="00EB60B7">
              <w:rPr>
                <w:rFonts w:ascii="Arial" w:hAnsi="Arial" w:cs="Arial"/>
                <w:sz w:val="24"/>
                <w:szCs w:val="24"/>
              </w:rPr>
              <w:t xml:space="preserve">Dachböden und </w:t>
            </w:r>
            <w:r w:rsidR="00C77D28">
              <w:rPr>
                <w:rFonts w:ascii="Arial" w:hAnsi="Arial" w:cs="Arial"/>
                <w:sz w:val="24"/>
                <w:szCs w:val="24"/>
              </w:rPr>
              <w:t xml:space="preserve">manchem </w:t>
            </w:r>
            <w:r w:rsidR="00EB60B7">
              <w:rPr>
                <w:rFonts w:ascii="Arial" w:hAnsi="Arial" w:cs="Arial"/>
                <w:sz w:val="24"/>
                <w:szCs w:val="24"/>
              </w:rPr>
              <w:t>Kellerr</w:t>
            </w:r>
            <w:r w:rsidR="00C77D28">
              <w:rPr>
                <w:rFonts w:ascii="Arial" w:hAnsi="Arial" w:cs="Arial"/>
                <w:sz w:val="24"/>
                <w:szCs w:val="24"/>
              </w:rPr>
              <w:t>aum</w:t>
            </w:r>
            <w:r w:rsidR="005B7C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4FD">
              <w:rPr>
                <w:rFonts w:ascii="Arial" w:hAnsi="Arial" w:cs="Arial"/>
                <w:sz w:val="24"/>
                <w:szCs w:val="24"/>
              </w:rPr>
              <w:t>steckt viel Potenzial</w:t>
            </w:r>
            <w:r w:rsidR="004A3A65">
              <w:rPr>
                <w:rFonts w:ascii="Arial" w:hAnsi="Arial" w:cs="Arial"/>
                <w:sz w:val="24"/>
                <w:szCs w:val="24"/>
              </w:rPr>
              <w:t>. Klug umgesetzt</w:t>
            </w:r>
            <w:r w:rsidR="00BF513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F6535">
              <w:rPr>
                <w:rFonts w:ascii="Arial" w:hAnsi="Arial" w:cs="Arial"/>
                <w:sz w:val="24"/>
                <w:szCs w:val="24"/>
              </w:rPr>
              <w:t>lassen sie</w:t>
            </w:r>
            <w:r w:rsidR="00885E35">
              <w:rPr>
                <w:rFonts w:ascii="Arial" w:hAnsi="Arial" w:cs="Arial"/>
                <w:sz w:val="24"/>
                <w:szCs w:val="24"/>
              </w:rPr>
              <w:t xml:space="preserve"> sich </w:t>
            </w:r>
            <w:r w:rsidR="004847AB">
              <w:rPr>
                <w:rFonts w:ascii="Arial" w:hAnsi="Arial" w:cs="Arial"/>
                <w:sz w:val="24"/>
                <w:szCs w:val="24"/>
              </w:rPr>
              <w:t>mit einer bedarfsgerechten Planung</w:t>
            </w:r>
            <w:r w:rsidR="00D21B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1538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D21B65">
              <w:rPr>
                <w:rFonts w:ascii="Arial" w:hAnsi="Arial" w:cs="Arial"/>
                <w:sz w:val="24"/>
                <w:szCs w:val="24"/>
              </w:rPr>
              <w:t>attraktive</w:t>
            </w:r>
            <w:r w:rsidR="00E41538">
              <w:rPr>
                <w:rFonts w:ascii="Arial" w:hAnsi="Arial" w:cs="Arial"/>
                <w:sz w:val="24"/>
                <w:szCs w:val="24"/>
              </w:rPr>
              <w:t>n</w:t>
            </w:r>
            <w:r w:rsidR="00D21B65">
              <w:rPr>
                <w:rFonts w:ascii="Arial" w:hAnsi="Arial" w:cs="Arial"/>
                <w:sz w:val="24"/>
                <w:szCs w:val="24"/>
              </w:rPr>
              <w:t xml:space="preserve"> Wohnraum</w:t>
            </w:r>
            <w:r w:rsidR="00E41538">
              <w:rPr>
                <w:rFonts w:ascii="Arial" w:hAnsi="Arial" w:cs="Arial"/>
                <w:sz w:val="24"/>
                <w:szCs w:val="24"/>
              </w:rPr>
              <w:t xml:space="preserve"> verwandeln.</w:t>
            </w:r>
            <w:r w:rsidR="00BD4C58">
              <w:rPr>
                <w:rFonts w:ascii="Arial" w:hAnsi="Arial" w:cs="Arial"/>
                <w:sz w:val="24"/>
                <w:szCs w:val="24"/>
              </w:rPr>
              <w:t xml:space="preserve"> Auch auf eine zeitgemäße Be- und Entlüftung </w:t>
            </w:r>
            <w:r w:rsidR="005B5B2F">
              <w:rPr>
                <w:rFonts w:ascii="Arial" w:hAnsi="Arial" w:cs="Arial"/>
                <w:sz w:val="24"/>
                <w:szCs w:val="24"/>
              </w:rPr>
              <w:t xml:space="preserve">muss </w:t>
            </w:r>
            <w:r w:rsidR="00342789">
              <w:rPr>
                <w:rFonts w:ascii="Arial" w:hAnsi="Arial" w:cs="Arial"/>
                <w:sz w:val="24"/>
                <w:szCs w:val="24"/>
              </w:rPr>
              <w:t xml:space="preserve">bei Umbau </w:t>
            </w:r>
            <w:r w:rsidR="007735B5">
              <w:rPr>
                <w:rFonts w:ascii="Arial" w:hAnsi="Arial" w:cs="Arial"/>
                <w:sz w:val="24"/>
                <w:szCs w:val="24"/>
              </w:rPr>
              <w:t xml:space="preserve">und Sanierung </w:t>
            </w:r>
            <w:r w:rsidR="00342789">
              <w:rPr>
                <w:rFonts w:ascii="Arial" w:hAnsi="Arial" w:cs="Arial"/>
                <w:sz w:val="24"/>
                <w:szCs w:val="24"/>
              </w:rPr>
              <w:t>nicht verzichtet werden</w:t>
            </w:r>
            <w:r w:rsidR="0056674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D7DE1">
              <w:rPr>
                <w:rFonts w:ascii="Arial" w:hAnsi="Arial" w:cs="Arial"/>
                <w:sz w:val="24"/>
                <w:szCs w:val="24"/>
              </w:rPr>
              <w:t>Mit den Systemlösun</w:t>
            </w:r>
            <w:r w:rsidR="00456392">
              <w:rPr>
                <w:rFonts w:ascii="Arial" w:hAnsi="Arial" w:cs="Arial"/>
                <w:sz w:val="24"/>
                <w:szCs w:val="24"/>
              </w:rPr>
              <w:t>gen für Dach und Keller</w:t>
            </w:r>
            <w:r w:rsidR="0063002E">
              <w:rPr>
                <w:rFonts w:ascii="Arial" w:hAnsi="Arial" w:cs="Arial"/>
                <w:sz w:val="24"/>
                <w:szCs w:val="24"/>
              </w:rPr>
              <w:t xml:space="preserve"> vereinfacht Meltem </w:t>
            </w:r>
            <w:r w:rsidR="00A36804">
              <w:rPr>
                <w:rFonts w:ascii="Arial" w:hAnsi="Arial" w:cs="Arial"/>
                <w:sz w:val="24"/>
                <w:szCs w:val="24"/>
              </w:rPr>
              <w:t xml:space="preserve">den Einbau von </w:t>
            </w:r>
            <w:r w:rsidR="000F0189">
              <w:rPr>
                <w:rFonts w:ascii="Arial" w:hAnsi="Arial" w:cs="Arial"/>
                <w:sz w:val="24"/>
                <w:szCs w:val="24"/>
              </w:rPr>
              <w:t>M-WRG-II</w:t>
            </w:r>
            <w:r w:rsidR="00E83D0D">
              <w:rPr>
                <w:rFonts w:ascii="Arial" w:hAnsi="Arial" w:cs="Arial"/>
                <w:color w:val="00B050"/>
                <w:sz w:val="24"/>
                <w:szCs w:val="24"/>
              </w:rPr>
              <w:t xml:space="preserve"> </w:t>
            </w:r>
            <w:r w:rsidR="00766AAA">
              <w:rPr>
                <w:rFonts w:ascii="Arial" w:hAnsi="Arial" w:cs="Arial"/>
                <w:sz w:val="24"/>
                <w:szCs w:val="24"/>
              </w:rPr>
              <w:t>Geräten</w:t>
            </w:r>
            <w:r w:rsidR="002E5F20">
              <w:rPr>
                <w:rFonts w:ascii="Arial" w:hAnsi="Arial" w:cs="Arial"/>
                <w:sz w:val="24"/>
                <w:szCs w:val="24"/>
              </w:rPr>
              <w:t xml:space="preserve"> unter bautechnisch erschwerten Bedingungen.</w:t>
            </w:r>
          </w:p>
          <w:p w14:paraId="4DED551F" w14:textId="07F8A46D" w:rsidR="003C1207" w:rsidRPr="00454DAB" w:rsidRDefault="006124CF" w:rsidP="003C1207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Kann im</w:t>
            </w:r>
            <w:r w:rsidR="001655DC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5" w:history="1">
              <w:r w:rsidR="001655DC" w:rsidRPr="00741CFD">
                <w:rPr>
                  <w:rStyle w:val="Hyperlink"/>
                  <w:rFonts w:ascii="Arial" w:hAnsi="Arial" w:cs="Arial"/>
                  <w:sz w:val="24"/>
                  <w:szCs w:val="24"/>
                </w:rPr>
                <w:t>Dachgeschoss</w:t>
              </w:r>
            </w:hyperlink>
            <w:r w:rsidR="001655DC">
              <w:rPr>
                <w:rFonts w:ascii="Arial" w:hAnsi="Arial" w:cs="Arial"/>
                <w:sz w:val="24"/>
                <w:szCs w:val="24"/>
              </w:rPr>
              <w:t xml:space="preserve"> das Lüftungsgerät nicht an einer Giebelwand installiert werden, </w:t>
            </w:r>
            <w:r w:rsidR="005A321D">
              <w:rPr>
                <w:rFonts w:ascii="Arial" w:hAnsi="Arial" w:cs="Arial"/>
                <w:sz w:val="24"/>
                <w:szCs w:val="24"/>
              </w:rPr>
              <w:t xml:space="preserve">ist dies mit der </w:t>
            </w:r>
            <w:r w:rsidR="000F0189" w:rsidRPr="001034B2">
              <w:rPr>
                <w:rFonts w:ascii="Arial" w:hAnsi="Arial" w:cs="Arial"/>
                <w:sz w:val="24"/>
                <w:szCs w:val="24"/>
              </w:rPr>
              <w:t xml:space="preserve">Systemlösung </w:t>
            </w:r>
            <w:r w:rsidR="00A54DBB">
              <w:rPr>
                <w:rFonts w:ascii="Arial" w:hAnsi="Arial" w:cs="Arial"/>
                <w:sz w:val="24"/>
                <w:szCs w:val="24"/>
              </w:rPr>
              <w:t xml:space="preserve">von Meltem auch unterhalb des Kniestocks </w:t>
            </w:r>
            <w:r w:rsidR="001D0BBA">
              <w:rPr>
                <w:rFonts w:ascii="Arial" w:hAnsi="Arial" w:cs="Arial"/>
                <w:sz w:val="24"/>
                <w:szCs w:val="24"/>
              </w:rPr>
              <w:t>bis zu einer Einbauhöhe von ca. 85</w:t>
            </w:r>
            <w:r w:rsidR="00CB37E9">
              <w:rPr>
                <w:rFonts w:ascii="Arial" w:hAnsi="Arial" w:cs="Arial"/>
                <w:sz w:val="24"/>
                <w:szCs w:val="24"/>
              </w:rPr>
              <w:t> </w:t>
            </w:r>
            <w:r w:rsidR="001D0BBA">
              <w:rPr>
                <w:rFonts w:ascii="Arial" w:hAnsi="Arial" w:cs="Arial"/>
                <w:sz w:val="24"/>
                <w:szCs w:val="24"/>
              </w:rPr>
              <w:t xml:space="preserve">cm </w:t>
            </w:r>
            <w:r w:rsidR="00A54DBB">
              <w:rPr>
                <w:rFonts w:ascii="Arial" w:hAnsi="Arial" w:cs="Arial"/>
                <w:sz w:val="24"/>
                <w:szCs w:val="24"/>
              </w:rPr>
              <w:t>möglich</w:t>
            </w:r>
            <w:r w:rsidR="00D7456F">
              <w:rPr>
                <w:rFonts w:ascii="Arial" w:hAnsi="Arial" w:cs="Arial"/>
                <w:sz w:val="24"/>
                <w:szCs w:val="24"/>
              </w:rPr>
              <w:t>.</w:t>
            </w:r>
            <w:r w:rsidR="00E83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B9E" w:rsidRPr="001034B2">
              <w:rPr>
                <w:rFonts w:ascii="Arial" w:hAnsi="Arial" w:cs="Arial"/>
                <w:sz w:val="24"/>
                <w:szCs w:val="24"/>
              </w:rPr>
              <w:t>Zu</w:t>
            </w:r>
            <w:r w:rsidR="00273DD5">
              <w:rPr>
                <w:rFonts w:ascii="Arial" w:hAnsi="Arial" w:cs="Arial"/>
                <w:sz w:val="24"/>
                <w:szCs w:val="24"/>
              </w:rPr>
              <w:t xml:space="preserve">- und Abluft </w:t>
            </w:r>
            <w:r w:rsidR="000F0189" w:rsidRPr="001034B2">
              <w:rPr>
                <w:rFonts w:ascii="Arial" w:hAnsi="Arial" w:cs="Arial"/>
                <w:sz w:val="24"/>
                <w:szCs w:val="24"/>
              </w:rPr>
              <w:t>werden</w:t>
            </w:r>
            <w:r w:rsidR="00273DD5" w:rsidRPr="001034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3DD5">
              <w:rPr>
                <w:rFonts w:ascii="Arial" w:hAnsi="Arial" w:cs="Arial"/>
                <w:sz w:val="24"/>
                <w:szCs w:val="24"/>
              </w:rPr>
              <w:t xml:space="preserve">durch </w:t>
            </w:r>
            <w:proofErr w:type="spellStart"/>
            <w:r w:rsidR="00273DD5">
              <w:rPr>
                <w:rFonts w:ascii="Arial" w:hAnsi="Arial" w:cs="Arial"/>
                <w:sz w:val="24"/>
                <w:szCs w:val="24"/>
              </w:rPr>
              <w:t>Flexrohre</w:t>
            </w:r>
            <w:proofErr w:type="spellEnd"/>
            <w:r w:rsidR="00273DD5">
              <w:rPr>
                <w:rFonts w:ascii="Arial" w:hAnsi="Arial" w:cs="Arial"/>
                <w:sz w:val="24"/>
                <w:szCs w:val="24"/>
              </w:rPr>
              <w:t xml:space="preserve"> innerhalb des Sparrenbereichs geführt. </w:t>
            </w:r>
            <w:r w:rsidR="009D76CF">
              <w:rPr>
                <w:rFonts w:ascii="Arial" w:hAnsi="Arial" w:cs="Arial"/>
                <w:sz w:val="24"/>
                <w:szCs w:val="24"/>
              </w:rPr>
              <w:t xml:space="preserve">Über Rohrbögen </w:t>
            </w:r>
            <w:r w:rsidR="00674A78">
              <w:rPr>
                <w:rFonts w:ascii="Arial" w:hAnsi="Arial" w:cs="Arial"/>
                <w:sz w:val="24"/>
                <w:szCs w:val="24"/>
              </w:rPr>
              <w:t xml:space="preserve">an der Rückseite des Lüftungsgeräts </w:t>
            </w:r>
            <w:r w:rsidR="009D76CF">
              <w:rPr>
                <w:rFonts w:ascii="Arial" w:hAnsi="Arial" w:cs="Arial"/>
                <w:sz w:val="24"/>
                <w:szCs w:val="24"/>
              </w:rPr>
              <w:t>er</w:t>
            </w:r>
            <w:r w:rsidR="00CD7D35">
              <w:rPr>
                <w:rFonts w:ascii="Arial" w:hAnsi="Arial" w:cs="Arial"/>
                <w:sz w:val="24"/>
                <w:szCs w:val="24"/>
              </w:rPr>
              <w:t>folgt dann d</w:t>
            </w:r>
            <w:r w:rsidR="00DE3970">
              <w:rPr>
                <w:rFonts w:ascii="Arial" w:hAnsi="Arial" w:cs="Arial"/>
                <w:sz w:val="24"/>
                <w:szCs w:val="24"/>
              </w:rPr>
              <w:t xml:space="preserve">er Anschluss </w:t>
            </w:r>
            <w:r w:rsidR="000F0189">
              <w:rPr>
                <w:rFonts w:ascii="Arial" w:hAnsi="Arial" w:cs="Arial"/>
                <w:sz w:val="24"/>
                <w:szCs w:val="24"/>
              </w:rPr>
              <w:t xml:space="preserve">der Außen- und </w:t>
            </w:r>
            <w:r w:rsidR="000F0189" w:rsidRPr="001034B2">
              <w:rPr>
                <w:rFonts w:ascii="Arial" w:hAnsi="Arial" w:cs="Arial"/>
                <w:sz w:val="24"/>
                <w:szCs w:val="24"/>
              </w:rPr>
              <w:t>Fortluftleitung</w:t>
            </w:r>
            <w:r w:rsidR="00DE3970" w:rsidRPr="001034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76BC">
              <w:rPr>
                <w:rFonts w:ascii="Arial" w:hAnsi="Arial" w:cs="Arial"/>
                <w:sz w:val="24"/>
                <w:szCs w:val="24"/>
              </w:rPr>
              <w:t xml:space="preserve">an die </w:t>
            </w:r>
            <w:r w:rsidR="006E3217">
              <w:rPr>
                <w:rFonts w:ascii="Arial" w:hAnsi="Arial" w:cs="Arial"/>
                <w:sz w:val="24"/>
                <w:szCs w:val="24"/>
              </w:rPr>
              <w:t>vertikal</w:t>
            </w:r>
            <w:r w:rsidR="00C94430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B776BC">
              <w:rPr>
                <w:rFonts w:ascii="Arial" w:hAnsi="Arial" w:cs="Arial"/>
                <w:sz w:val="24"/>
                <w:szCs w:val="24"/>
              </w:rPr>
              <w:t>Rohrführungen</w:t>
            </w:r>
            <w:r w:rsidR="006E3217">
              <w:rPr>
                <w:rFonts w:ascii="Arial" w:hAnsi="Arial" w:cs="Arial"/>
                <w:sz w:val="24"/>
                <w:szCs w:val="24"/>
              </w:rPr>
              <w:t xml:space="preserve"> über Dach</w:t>
            </w:r>
            <w:r w:rsidR="00674A78" w:rsidRPr="00BE218C">
              <w:rPr>
                <w:rFonts w:ascii="Arial" w:hAnsi="Arial" w:cs="Arial"/>
                <w:sz w:val="24"/>
                <w:szCs w:val="24"/>
              </w:rPr>
              <w:t>.</w:t>
            </w:r>
            <w:r w:rsidR="0029438E" w:rsidRPr="00BE218C">
              <w:rPr>
                <w:rFonts w:ascii="Arial" w:hAnsi="Arial" w:cs="Arial"/>
                <w:sz w:val="24"/>
                <w:szCs w:val="24"/>
              </w:rPr>
              <w:t xml:space="preserve"> Hierbei </w:t>
            </w:r>
            <w:r w:rsidR="000F0189" w:rsidRPr="00BE218C">
              <w:rPr>
                <w:rFonts w:ascii="Arial" w:hAnsi="Arial" w:cs="Arial"/>
                <w:sz w:val="24"/>
                <w:szCs w:val="24"/>
              </w:rPr>
              <w:t xml:space="preserve">sind </w:t>
            </w:r>
            <w:proofErr w:type="spellStart"/>
            <w:r w:rsidR="0029438E" w:rsidRPr="00BE218C">
              <w:rPr>
                <w:rFonts w:ascii="Arial" w:hAnsi="Arial" w:cs="Arial"/>
                <w:sz w:val="24"/>
                <w:szCs w:val="24"/>
              </w:rPr>
              <w:t>Kondensatabl</w:t>
            </w:r>
            <w:r w:rsidR="000F0189" w:rsidRPr="00BE218C">
              <w:rPr>
                <w:rFonts w:ascii="Arial" w:hAnsi="Arial" w:cs="Arial"/>
                <w:sz w:val="24"/>
                <w:szCs w:val="24"/>
              </w:rPr>
              <w:t>eitungen</w:t>
            </w:r>
            <w:proofErr w:type="spellEnd"/>
            <w:r w:rsidR="0029438E" w:rsidRPr="00BE218C">
              <w:rPr>
                <w:rFonts w:ascii="Arial" w:hAnsi="Arial" w:cs="Arial"/>
                <w:sz w:val="24"/>
                <w:szCs w:val="24"/>
              </w:rPr>
              <w:t xml:space="preserve"> erforderlich</w:t>
            </w:r>
            <w:r w:rsidR="008E55A6" w:rsidRPr="00BE218C">
              <w:rPr>
                <w:rFonts w:ascii="Arial" w:hAnsi="Arial" w:cs="Arial"/>
                <w:sz w:val="24"/>
                <w:szCs w:val="24"/>
              </w:rPr>
              <w:t>.</w:t>
            </w:r>
            <w:r w:rsidR="0029438E" w:rsidRPr="00BE21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42DF">
              <w:rPr>
                <w:rFonts w:ascii="Arial" w:hAnsi="Arial" w:cs="Arial"/>
                <w:sz w:val="24"/>
                <w:szCs w:val="24"/>
              </w:rPr>
              <w:t xml:space="preserve">Um die Dichtigkeit der Dachdurchführung zu </w:t>
            </w:r>
            <w:r w:rsidR="002817F7">
              <w:rPr>
                <w:rFonts w:ascii="Arial" w:hAnsi="Arial" w:cs="Arial"/>
                <w:sz w:val="24"/>
                <w:szCs w:val="24"/>
              </w:rPr>
              <w:t>gewährleisten</w:t>
            </w:r>
            <w:r w:rsidR="00A70AD0">
              <w:rPr>
                <w:rFonts w:ascii="Arial" w:hAnsi="Arial" w:cs="Arial"/>
                <w:sz w:val="24"/>
                <w:szCs w:val="24"/>
              </w:rPr>
              <w:t>,</w:t>
            </w:r>
            <w:r w:rsidR="00B663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42DF">
              <w:rPr>
                <w:rFonts w:ascii="Arial" w:hAnsi="Arial" w:cs="Arial"/>
                <w:sz w:val="24"/>
                <w:szCs w:val="24"/>
              </w:rPr>
              <w:t>komm</w:t>
            </w:r>
            <w:r w:rsidR="00DC280C">
              <w:rPr>
                <w:rFonts w:ascii="Arial" w:hAnsi="Arial" w:cs="Arial"/>
                <w:sz w:val="24"/>
                <w:szCs w:val="24"/>
              </w:rPr>
              <w:t>en</w:t>
            </w:r>
            <w:r w:rsidR="00404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280C">
              <w:rPr>
                <w:rFonts w:ascii="Arial" w:hAnsi="Arial" w:cs="Arial"/>
                <w:sz w:val="24"/>
                <w:szCs w:val="24"/>
              </w:rPr>
              <w:t>spezielle Dachhauben zum Einsatz.</w:t>
            </w:r>
            <w:r w:rsidR="009642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44A2">
              <w:rPr>
                <w:rFonts w:ascii="Arial" w:hAnsi="Arial" w:cs="Arial"/>
                <w:sz w:val="24"/>
                <w:szCs w:val="24"/>
              </w:rPr>
              <w:t xml:space="preserve">Sowohl </w:t>
            </w:r>
            <w:r w:rsidR="00283685">
              <w:rPr>
                <w:rFonts w:ascii="Arial" w:hAnsi="Arial" w:cs="Arial"/>
                <w:sz w:val="24"/>
                <w:szCs w:val="24"/>
              </w:rPr>
              <w:t xml:space="preserve">bei </w:t>
            </w:r>
            <w:r w:rsidR="00283685" w:rsidRPr="00BE218C">
              <w:rPr>
                <w:rFonts w:ascii="Arial" w:hAnsi="Arial" w:cs="Arial"/>
                <w:sz w:val="24"/>
                <w:szCs w:val="24"/>
              </w:rPr>
              <w:t>Außenluftansaugung und Fortluftausbringung außen</w:t>
            </w:r>
            <w:r w:rsidR="0028368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91F7E">
              <w:rPr>
                <w:rFonts w:ascii="Arial" w:hAnsi="Arial" w:cs="Arial"/>
                <w:sz w:val="24"/>
                <w:szCs w:val="24"/>
              </w:rPr>
              <w:t xml:space="preserve">als auch bei den Ventilen für </w:t>
            </w:r>
            <w:r w:rsidR="00283685" w:rsidRPr="00BE218C">
              <w:rPr>
                <w:rFonts w:ascii="Arial" w:hAnsi="Arial" w:cs="Arial"/>
                <w:sz w:val="24"/>
                <w:szCs w:val="24"/>
              </w:rPr>
              <w:t>Zuluft</w:t>
            </w:r>
            <w:r w:rsidR="008D66DA" w:rsidRPr="00BE218C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D66DA">
              <w:rPr>
                <w:rFonts w:ascii="Arial" w:hAnsi="Arial" w:cs="Arial"/>
                <w:sz w:val="24"/>
                <w:szCs w:val="24"/>
              </w:rPr>
              <w:t xml:space="preserve">und Abluft </w:t>
            </w:r>
            <w:r w:rsidR="00283685" w:rsidRPr="00BE218C">
              <w:rPr>
                <w:rFonts w:ascii="Arial" w:hAnsi="Arial" w:cs="Arial"/>
                <w:sz w:val="24"/>
                <w:szCs w:val="24"/>
              </w:rPr>
              <w:t>innen</w:t>
            </w:r>
            <w:r w:rsidR="003343B6" w:rsidRPr="00BE218C">
              <w:rPr>
                <w:rFonts w:ascii="Arial" w:hAnsi="Arial" w:cs="Arial"/>
                <w:sz w:val="24"/>
                <w:szCs w:val="24"/>
              </w:rPr>
              <w:t>,</w:t>
            </w:r>
            <w:r w:rsidR="00283685" w:rsidRPr="00BE21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66DA">
              <w:rPr>
                <w:rFonts w:ascii="Arial" w:hAnsi="Arial" w:cs="Arial"/>
                <w:sz w:val="24"/>
                <w:szCs w:val="24"/>
              </w:rPr>
              <w:t xml:space="preserve">sind jeweils </w:t>
            </w:r>
            <w:r w:rsidR="000A4760">
              <w:rPr>
                <w:rFonts w:ascii="Arial" w:hAnsi="Arial" w:cs="Arial"/>
                <w:sz w:val="24"/>
                <w:szCs w:val="24"/>
              </w:rPr>
              <w:t>Mindesta</w:t>
            </w:r>
            <w:r w:rsidR="008D66DA">
              <w:rPr>
                <w:rFonts w:ascii="Arial" w:hAnsi="Arial" w:cs="Arial"/>
                <w:sz w:val="24"/>
                <w:szCs w:val="24"/>
              </w:rPr>
              <w:t>bstände</w:t>
            </w:r>
            <w:r w:rsidR="000A4760">
              <w:rPr>
                <w:rFonts w:ascii="Arial" w:hAnsi="Arial" w:cs="Arial"/>
                <w:sz w:val="24"/>
                <w:szCs w:val="24"/>
              </w:rPr>
              <w:t xml:space="preserve"> von 80</w:t>
            </w:r>
            <w:r w:rsidR="00CB37E9">
              <w:rPr>
                <w:rFonts w:ascii="Arial" w:hAnsi="Arial" w:cs="Arial"/>
                <w:sz w:val="24"/>
                <w:szCs w:val="24"/>
              </w:rPr>
              <w:t> </w:t>
            </w:r>
            <w:r w:rsidR="000A4760">
              <w:rPr>
                <w:rFonts w:ascii="Arial" w:hAnsi="Arial" w:cs="Arial"/>
                <w:sz w:val="24"/>
                <w:szCs w:val="24"/>
              </w:rPr>
              <w:t>cm einzuhalten, um einen Luftkurzschl</w:t>
            </w:r>
            <w:r w:rsidR="00F368F0">
              <w:rPr>
                <w:rFonts w:ascii="Arial" w:hAnsi="Arial" w:cs="Arial"/>
                <w:sz w:val="24"/>
                <w:szCs w:val="24"/>
              </w:rPr>
              <w:t>uss zu unterbinden.</w:t>
            </w:r>
            <w:r w:rsidR="008D66D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486751C" w14:textId="37B9F262" w:rsidR="009A450D" w:rsidRPr="00E4582A" w:rsidRDefault="00290126" w:rsidP="00E4582A">
            <w:pPr>
              <w:autoSpaceDE w:val="0"/>
              <w:autoSpaceDN w:val="0"/>
              <w:adjustRightInd w:val="0"/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Mindestabstand zwischen den Luftanschlüssen</w:t>
            </w:r>
            <w:r w:rsidR="007D4D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1F5F">
              <w:rPr>
                <w:rFonts w:ascii="Arial" w:hAnsi="Arial" w:cs="Arial"/>
                <w:sz w:val="24"/>
                <w:szCs w:val="24"/>
              </w:rPr>
              <w:t xml:space="preserve">muss auch </w:t>
            </w:r>
            <w:r w:rsidR="007D4D09">
              <w:rPr>
                <w:rFonts w:ascii="Arial" w:hAnsi="Arial" w:cs="Arial"/>
                <w:sz w:val="24"/>
                <w:szCs w:val="24"/>
              </w:rPr>
              <w:t>bei</w:t>
            </w:r>
            <w:r w:rsidR="00B0338E">
              <w:rPr>
                <w:rFonts w:ascii="Arial" w:hAnsi="Arial" w:cs="Arial"/>
                <w:sz w:val="24"/>
                <w:szCs w:val="24"/>
              </w:rPr>
              <w:t xml:space="preserve"> der Systemlösung für </w:t>
            </w:r>
            <w:hyperlink r:id="rId16" w:history="1">
              <w:r w:rsidR="00B0338E" w:rsidRPr="005B3BF8">
                <w:rPr>
                  <w:rStyle w:val="Hyperlink"/>
                  <w:rFonts w:ascii="Arial" w:hAnsi="Arial" w:cs="Arial"/>
                  <w:sz w:val="24"/>
                  <w:szCs w:val="24"/>
                </w:rPr>
                <w:t>Kellerräume</w:t>
              </w:r>
            </w:hyperlink>
            <w:r w:rsidR="00B0338E">
              <w:rPr>
                <w:rFonts w:ascii="Arial" w:hAnsi="Arial" w:cs="Arial"/>
                <w:sz w:val="24"/>
                <w:szCs w:val="24"/>
              </w:rPr>
              <w:t xml:space="preserve"> zwingend ei</w:t>
            </w:r>
            <w:r w:rsidR="000150D0">
              <w:rPr>
                <w:rFonts w:ascii="Arial" w:hAnsi="Arial" w:cs="Arial"/>
                <w:sz w:val="24"/>
                <w:szCs w:val="24"/>
              </w:rPr>
              <w:t>ngehalten werden</w:t>
            </w:r>
            <w:r w:rsidR="00B0338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43594">
              <w:rPr>
                <w:rFonts w:ascii="Arial" w:hAnsi="Arial" w:cs="Arial"/>
                <w:sz w:val="24"/>
                <w:szCs w:val="24"/>
              </w:rPr>
              <w:t xml:space="preserve">Hier ist zudem darauf zu achten, dass </w:t>
            </w:r>
            <w:r w:rsidR="005357C3"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DA4152" w:rsidRPr="00666590">
              <w:rPr>
                <w:rFonts w:ascii="Arial" w:hAnsi="Arial" w:cs="Arial"/>
                <w:sz w:val="24"/>
                <w:szCs w:val="24"/>
              </w:rPr>
              <w:t xml:space="preserve">Außenluftansaugung </w:t>
            </w:r>
            <w:r w:rsidR="00396B08">
              <w:rPr>
                <w:rFonts w:ascii="Arial" w:hAnsi="Arial" w:cs="Arial"/>
                <w:sz w:val="24"/>
                <w:szCs w:val="24"/>
              </w:rPr>
              <w:t>mindestens 0,7</w:t>
            </w:r>
            <w:r w:rsidR="006E50AE">
              <w:rPr>
                <w:rFonts w:ascii="Arial" w:hAnsi="Arial" w:cs="Arial"/>
                <w:sz w:val="24"/>
                <w:szCs w:val="24"/>
              </w:rPr>
              <w:t> </w:t>
            </w:r>
            <w:r w:rsidR="00396B08">
              <w:rPr>
                <w:rFonts w:ascii="Arial" w:hAnsi="Arial" w:cs="Arial"/>
                <w:sz w:val="24"/>
                <w:szCs w:val="24"/>
              </w:rPr>
              <w:t>m über Erdniveau</w:t>
            </w:r>
            <w:r w:rsidR="00C250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4152" w:rsidRPr="00666590">
              <w:rPr>
                <w:rFonts w:ascii="Arial" w:hAnsi="Arial" w:cs="Arial"/>
                <w:sz w:val="24"/>
                <w:szCs w:val="24"/>
              </w:rPr>
              <w:lastRenderedPageBreak/>
              <w:t>erfolgt</w:t>
            </w:r>
            <w:r w:rsidR="00396B0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A4152" w:rsidRPr="00666590">
              <w:rPr>
                <w:rFonts w:ascii="Arial" w:hAnsi="Arial" w:cs="Arial"/>
                <w:sz w:val="24"/>
                <w:szCs w:val="24"/>
              </w:rPr>
              <w:t>Die Rohrleitungen</w:t>
            </w:r>
            <w:r w:rsidR="00DD53B2" w:rsidRPr="006665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7E69">
              <w:rPr>
                <w:rFonts w:ascii="Arial" w:hAnsi="Arial" w:cs="Arial"/>
                <w:sz w:val="24"/>
                <w:szCs w:val="24"/>
              </w:rPr>
              <w:t xml:space="preserve">müssen außen </w:t>
            </w:r>
            <w:r w:rsidR="00B17E69" w:rsidRPr="00666590">
              <w:rPr>
                <w:rFonts w:ascii="Arial" w:hAnsi="Arial" w:cs="Arial"/>
                <w:sz w:val="24"/>
                <w:szCs w:val="24"/>
              </w:rPr>
              <w:t xml:space="preserve">wasserdicht </w:t>
            </w:r>
            <w:r w:rsidR="00B17E69">
              <w:rPr>
                <w:rFonts w:ascii="Arial" w:hAnsi="Arial" w:cs="Arial"/>
                <w:sz w:val="24"/>
                <w:szCs w:val="24"/>
              </w:rPr>
              <w:t xml:space="preserve">verbaut </w:t>
            </w:r>
            <w:r w:rsidR="002C1559">
              <w:rPr>
                <w:rFonts w:ascii="Arial" w:hAnsi="Arial" w:cs="Arial"/>
                <w:sz w:val="24"/>
                <w:szCs w:val="24"/>
              </w:rPr>
              <w:t>und auch die Kernbohrungen</w:t>
            </w:r>
            <w:r w:rsidR="00A23025">
              <w:rPr>
                <w:rFonts w:ascii="Arial" w:hAnsi="Arial" w:cs="Arial"/>
                <w:sz w:val="24"/>
                <w:szCs w:val="24"/>
              </w:rPr>
              <w:t xml:space="preserve"> gut abgedichtet </w:t>
            </w:r>
            <w:r w:rsidR="00B17E69">
              <w:rPr>
                <w:rFonts w:ascii="Arial" w:hAnsi="Arial" w:cs="Arial"/>
                <w:sz w:val="24"/>
                <w:szCs w:val="24"/>
              </w:rPr>
              <w:t>sein</w:t>
            </w:r>
            <w:r w:rsidR="00A2302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6D3DA5">
              <w:rPr>
                <w:rFonts w:ascii="Arial" w:hAnsi="Arial" w:cs="Arial"/>
                <w:sz w:val="24"/>
                <w:szCs w:val="24"/>
              </w:rPr>
              <w:t xml:space="preserve">So wird vermieden, dass bei starkem Niederschlag </w:t>
            </w:r>
            <w:r w:rsidR="00B41AB3">
              <w:rPr>
                <w:rFonts w:ascii="Arial" w:hAnsi="Arial" w:cs="Arial"/>
                <w:sz w:val="24"/>
                <w:szCs w:val="24"/>
              </w:rPr>
              <w:t xml:space="preserve">Wasser über das Erdreich </w:t>
            </w:r>
            <w:r w:rsidR="007C593C">
              <w:rPr>
                <w:rFonts w:ascii="Arial" w:hAnsi="Arial" w:cs="Arial"/>
                <w:sz w:val="24"/>
                <w:szCs w:val="24"/>
              </w:rPr>
              <w:t xml:space="preserve">in die </w:t>
            </w:r>
            <w:r w:rsidR="00386D2D">
              <w:rPr>
                <w:rFonts w:ascii="Arial" w:hAnsi="Arial" w:cs="Arial"/>
                <w:sz w:val="24"/>
                <w:szCs w:val="24"/>
              </w:rPr>
              <w:t>Lüftungsa</w:t>
            </w:r>
            <w:r w:rsidR="007C593C">
              <w:rPr>
                <w:rFonts w:ascii="Arial" w:hAnsi="Arial" w:cs="Arial"/>
                <w:sz w:val="24"/>
                <w:szCs w:val="24"/>
              </w:rPr>
              <w:t>nlage oder das Gebäude eindringen kann.</w:t>
            </w:r>
            <w:r w:rsidR="00E458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A450D">
              <w:rPr>
                <w:rFonts w:ascii="Arial" w:hAnsi="Arial" w:cs="Arial"/>
                <w:bCs/>
                <w:sz w:val="24"/>
                <w:szCs w:val="24"/>
              </w:rPr>
              <w:t>Ein Kiesbett u</w:t>
            </w:r>
            <w:r w:rsidR="009A450D" w:rsidRPr="00822738">
              <w:rPr>
                <w:rFonts w:ascii="Arial" w:hAnsi="Arial" w:cs="Arial"/>
                <w:bCs/>
                <w:sz w:val="24"/>
                <w:szCs w:val="24"/>
              </w:rPr>
              <w:t>nterhalb der</w:t>
            </w:r>
            <w:r w:rsidR="009A450D">
              <w:t xml:space="preserve"> </w:t>
            </w:r>
            <w:r w:rsidR="009A450D" w:rsidRPr="00CC22B1">
              <w:rPr>
                <w:rFonts w:ascii="Arial" w:hAnsi="Arial" w:cs="Arial"/>
                <w:bCs/>
                <w:sz w:val="24"/>
                <w:szCs w:val="24"/>
              </w:rPr>
              <w:t xml:space="preserve">Kondensatabläufe von Fortluftrohr und Außenluftturm </w:t>
            </w:r>
            <w:r w:rsidR="002329F7">
              <w:rPr>
                <w:rFonts w:ascii="Arial" w:hAnsi="Arial" w:cs="Arial"/>
                <w:bCs/>
                <w:sz w:val="24"/>
                <w:szCs w:val="24"/>
              </w:rPr>
              <w:t>gewährleistet die</w:t>
            </w:r>
            <w:r w:rsidR="009A450D" w:rsidRPr="0082273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9A450D" w:rsidRPr="00822738">
              <w:rPr>
                <w:rFonts w:ascii="Arial" w:hAnsi="Arial" w:cs="Arial"/>
                <w:bCs/>
                <w:sz w:val="24"/>
                <w:szCs w:val="24"/>
              </w:rPr>
              <w:t>Kondensatentwässerung</w:t>
            </w:r>
            <w:proofErr w:type="spellEnd"/>
            <w:r w:rsidR="009A450D" w:rsidRPr="0082273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="004E3266">
              <w:rPr>
                <w:rFonts w:ascii="Arial" w:hAnsi="Arial" w:cs="Arial"/>
                <w:bCs/>
                <w:sz w:val="24"/>
                <w:szCs w:val="24"/>
              </w:rPr>
              <w:t>Bei d</w:t>
            </w:r>
            <w:r w:rsidR="009A450D" w:rsidRPr="002B0B08">
              <w:rPr>
                <w:rFonts w:ascii="Arial" w:hAnsi="Arial" w:cs="Arial"/>
                <w:bCs/>
                <w:sz w:val="24"/>
                <w:szCs w:val="24"/>
              </w:rPr>
              <w:t xml:space="preserve">er </w:t>
            </w:r>
            <w:r w:rsidR="004E3266">
              <w:rPr>
                <w:rFonts w:ascii="Arial" w:hAnsi="Arial" w:cs="Arial"/>
                <w:bCs/>
                <w:sz w:val="24"/>
                <w:szCs w:val="24"/>
              </w:rPr>
              <w:t xml:space="preserve">Anlage des Kiesbetts ist außerdem </w:t>
            </w:r>
            <w:r w:rsidR="006F0270">
              <w:rPr>
                <w:rFonts w:ascii="Arial" w:hAnsi="Arial" w:cs="Arial"/>
                <w:bCs/>
                <w:sz w:val="24"/>
                <w:szCs w:val="24"/>
              </w:rPr>
              <w:t xml:space="preserve">der </w:t>
            </w:r>
            <w:r w:rsidR="009A450D" w:rsidRPr="002B0B08">
              <w:rPr>
                <w:rFonts w:ascii="Arial" w:hAnsi="Arial" w:cs="Arial"/>
                <w:bCs/>
                <w:sz w:val="24"/>
                <w:szCs w:val="24"/>
              </w:rPr>
              <w:t>Grundwasserstand zu beachten.</w:t>
            </w:r>
          </w:p>
          <w:p w14:paraId="5DD7F125" w14:textId="1DC796C6" w:rsidR="00072709" w:rsidRPr="000D0A6B" w:rsidRDefault="008F612D" w:rsidP="00072709">
            <w:pPr>
              <w:pStyle w:val="Textkrper"/>
              <w:spacing w:after="180"/>
              <w:ind w:right="1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Falls gewünscht, ist</w:t>
            </w:r>
            <w:r w:rsidR="00072709" w:rsidRPr="00822738">
              <w:rPr>
                <w:rFonts w:ascii="Arial" w:hAnsi="Arial" w:cs="Arial"/>
                <w:bCs/>
                <w:sz w:val="24"/>
                <w:szCs w:val="24"/>
              </w:rPr>
              <w:t xml:space="preserve"> die </w:t>
            </w:r>
            <w:r w:rsidR="00072709" w:rsidRPr="002B0B08">
              <w:rPr>
                <w:rFonts w:ascii="Arial" w:hAnsi="Arial" w:cs="Arial"/>
                <w:bCs/>
                <w:sz w:val="24"/>
                <w:szCs w:val="24"/>
              </w:rPr>
              <w:t xml:space="preserve">Kellerraumlüftung mit </w:t>
            </w:r>
            <w:r w:rsidR="00072709" w:rsidRPr="00822738">
              <w:rPr>
                <w:rFonts w:ascii="Arial" w:hAnsi="Arial" w:cs="Arial"/>
                <w:bCs/>
                <w:sz w:val="24"/>
                <w:szCs w:val="24"/>
              </w:rPr>
              <w:t xml:space="preserve">einer Taupunktsteuerung </w:t>
            </w:r>
            <w:r w:rsidR="001A1C09" w:rsidRPr="003C2D2E">
              <w:rPr>
                <w:rFonts w:ascii="Arial" w:hAnsi="Arial" w:cs="Arial"/>
                <w:bCs/>
                <w:sz w:val="24"/>
                <w:szCs w:val="24"/>
              </w:rPr>
              <w:t>kombinierbar (bauseits zu erstellen)</w:t>
            </w:r>
            <w:r w:rsidR="00072709" w:rsidRPr="003C2D2E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072709" w:rsidRPr="00822738">
              <w:rPr>
                <w:rFonts w:ascii="Arial" w:hAnsi="Arial" w:cs="Arial"/>
                <w:bCs/>
                <w:sz w:val="24"/>
                <w:szCs w:val="24"/>
              </w:rPr>
              <w:t xml:space="preserve">die </w:t>
            </w:r>
            <w:r w:rsidR="00072709" w:rsidRPr="002B0B08">
              <w:rPr>
                <w:rFonts w:ascii="Arial" w:hAnsi="Arial" w:cs="Arial"/>
                <w:bCs/>
                <w:sz w:val="24"/>
                <w:szCs w:val="24"/>
              </w:rPr>
              <w:t xml:space="preserve">unter Berücksichtigung </w:t>
            </w:r>
            <w:r w:rsidR="00072709" w:rsidRPr="00822738">
              <w:rPr>
                <w:rFonts w:ascii="Arial" w:hAnsi="Arial" w:cs="Arial"/>
                <w:bCs/>
                <w:sz w:val="24"/>
                <w:szCs w:val="24"/>
              </w:rPr>
              <w:t xml:space="preserve">von Temperatur und Luftfeuchtigkeit </w:t>
            </w:r>
            <w:r w:rsidR="00CD48C9">
              <w:rPr>
                <w:rFonts w:ascii="Arial" w:hAnsi="Arial" w:cs="Arial"/>
                <w:bCs/>
                <w:sz w:val="24"/>
                <w:szCs w:val="24"/>
              </w:rPr>
              <w:t>eine</w:t>
            </w:r>
            <w:r w:rsidR="00072709" w:rsidRPr="00822738">
              <w:rPr>
                <w:rFonts w:ascii="Arial" w:hAnsi="Arial" w:cs="Arial"/>
                <w:bCs/>
                <w:sz w:val="24"/>
                <w:szCs w:val="24"/>
              </w:rPr>
              <w:t xml:space="preserve"> intelligente</w:t>
            </w:r>
            <w:r w:rsidR="00072709" w:rsidRPr="00584C5F">
              <w:rPr>
                <w:rFonts w:ascii="Arial" w:hAnsi="Arial" w:cs="Arial"/>
                <w:bCs/>
                <w:sz w:val="24"/>
                <w:szCs w:val="24"/>
              </w:rPr>
              <w:t xml:space="preserve"> Be- und Entlüftung mit Wärmerückgewinnung </w:t>
            </w:r>
            <w:r w:rsidR="00CD48C9">
              <w:rPr>
                <w:rFonts w:ascii="Arial" w:hAnsi="Arial" w:cs="Arial"/>
                <w:bCs/>
                <w:sz w:val="24"/>
                <w:szCs w:val="24"/>
              </w:rPr>
              <w:t>sicherstellt</w:t>
            </w:r>
            <w:r w:rsidR="00072709" w:rsidRPr="00584C5F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="00B14305">
              <w:rPr>
                <w:rFonts w:ascii="Arial" w:hAnsi="Arial" w:cs="Arial"/>
                <w:bCs/>
                <w:sz w:val="24"/>
                <w:szCs w:val="24"/>
              </w:rPr>
              <w:t xml:space="preserve">So lässt sich </w:t>
            </w:r>
            <w:r w:rsidR="00403F19">
              <w:rPr>
                <w:rFonts w:ascii="Arial" w:hAnsi="Arial" w:cs="Arial"/>
                <w:bCs/>
                <w:sz w:val="24"/>
                <w:szCs w:val="24"/>
              </w:rPr>
              <w:t xml:space="preserve">mit den Systemlösungen </w:t>
            </w:r>
            <w:r w:rsidR="006E50AE">
              <w:rPr>
                <w:rFonts w:ascii="Arial" w:hAnsi="Arial" w:cs="Arial"/>
                <w:bCs/>
                <w:sz w:val="24"/>
                <w:szCs w:val="24"/>
              </w:rPr>
              <w:t>sowohl</w:t>
            </w:r>
            <w:r w:rsidR="00575F9C">
              <w:rPr>
                <w:rFonts w:ascii="Arial" w:hAnsi="Arial" w:cs="Arial"/>
                <w:bCs/>
                <w:sz w:val="24"/>
                <w:szCs w:val="24"/>
              </w:rPr>
              <w:t xml:space="preserve"> im</w:t>
            </w:r>
            <w:r w:rsidR="00072709" w:rsidRPr="00822738">
              <w:rPr>
                <w:rFonts w:ascii="Arial" w:hAnsi="Arial" w:cs="Arial"/>
                <w:bCs/>
                <w:sz w:val="24"/>
                <w:szCs w:val="24"/>
              </w:rPr>
              <w:t xml:space="preserve"> Keller</w:t>
            </w:r>
            <w:r w:rsidR="00575F9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E50AE">
              <w:rPr>
                <w:rFonts w:ascii="Arial" w:hAnsi="Arial" w:cs="Arial"/>
                <w:bCs/>
                <w:sz w:val="24"/>
                <w:szCs w:val="24"/>
              </w:rPr>
              <w:t xml:space="preserve">als auch </w:t>
            </w:r>
            <w:r w:rsidR="00510A7C" w:rsidRPr="003C2D2E">
              <w:rPr>
                <w:rFonts w:ascii="Arial" w:hAnsi="Arial" w:cs="Arial"/>
                <w:bCs/>
                <w:sz w:val="24"/>
                <w:szCs w:val="24"/>
              </w:rPr>
              <w:t xml:space="preserve">im </w:t>
            </w:r>
            <w:r w:rsidR="006E50AE" w:rsidRPr="003C2D2E">
              <w:rPr>
                <w:rFonts w:ascii="Arial" w:hAnsi="Arial" w:cs="Arial"/>
                <w:bCs/>
                <w:sz w:val="24"/>
                <w:szCs w:val="24"/>
              </w:rPr>
              <w:t>Dach</w:t>
            </w:r>
            <w:r w:rsidR="00510A7C" w:rsidRPr="003C2D2E">
              <w:rPr>
                <w:rFonts w:ascii="Arial" w:hAnsi="Arial" w:cs="Arial"/>
                <w:bCs/>
                <w:sz w:val="24"/>
                <w:szCs w:val="24"/>
              </w:rPr>
              <w:t>geschoss</w:t>
            </w:r>
            <w:r w:rsidR="006E50AE" w:rsidRPr="003C2D2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525BB">
              <w:rPr>
                <w:rFonts w:ascii="Arial" w:hAnsi="Arial" w:cs="Arial"/>
                <w:bCs/>
                <w:sz w:val="24"/>
                <w:szCs w:val="24"/>
              </w:rPr>
              <w:t>hochwertiger Wohnraum mit guter Luftqualität gewinnen</w:t>
            </w:r>
            <w:r w:rsidR="00072709" w:rsidRPr="0082273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062CABD" w14:textId="2E6F03BA" w:rsidR="001E0E6B" w:rsidRPr="00555DD9" w:rsidRDefault="000F15D6" w:rsidP="001E0E6B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6E5708E" wp14:editId="14684C1D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1004570</wp:posOffset>
                  </wp:positionV>
                  <wp:extent cx="3153410" cy="2278380"/>
                  <wp:effectExtent l="0" t="0" r="8890" b="7620"/>
                  <wp:wrapTopAndBottom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410" cy="227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5DD9" w:rsidRPr="003C2D2E">
              <w:rPr>
                <w:rFonts w:ascii="Arial" w:hAnsi="Arial" w:cs="Arial"/>
                <w:sz w:val="24"/>
                <w:szCs w:val="24"/>
              </w:rPr>
              <w:t xml:space="preserve">Einen unverbindlichen Planungsentwurf für individuelle Objekte kann man </w:t>
            </w:r>
            <w:r w:rsidR="005274E3" w:rsidRPr="003C2D2E">
              <w:rPr>
                <w:rFonts w:ascii="Arial" w:hAnsi="Arial" w:cs="Arial"/>
                <w:sz w:val="24"/>
                <w:szCs w:val="24"/>
              </w:rPr>
              <w:t xml:space="preserve">bei Meltem </w:t>
            </w:r>
            <w:r w:rsidR="00555DD9" w:rsidRPr="003C2D2E">
              <w:rPr>
                <w:rFonts w:ascii="Arial" w:hAnsi="Arial" w:cs="Arial"/>
                <w:sz w:val="24"/>
                <w:szCs w:val="24"/>
              </w:rPr>
              <w:t xml:space="preserve">anfragen </w:t>
            </w:r>
            <w:r w:rsidR="00945FD3" w:rsidRPr="00555DD9">
              <w:rPr>
                <w:rFonts w:ascii="Arial" w:hAnsi="Arial" w:cs="Arial"/>
                <w:bCs/>
                <w:sz w:val="24"/>
                <w:szCs w:val="24"/>
              </w:rPr>
              <w:t>unter</w:t>
            </w:r>
            <w:r w:rsidR="00555DD9" w:rsidRPr="00555DD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hyperlink r:id="rId18" w:history="1">
              <w:r w:rsidR="00555DD9" w:rsidRPr="00555DD9">
                <w:rPr>
                  <w:rStyle w:val="Hyperlink"/>
                  <w:rFonts w:ascii="Arial" w:hAnsi="Arial" w:cs="Arial"/>
                  <w:bCs/>
                  <w:sz w:val="24"/>
                  <w:szCs w:val="24"/>
                </w:rPr>
                <w:t>meltem.com/</w:t>
              </w:r>
              <w:proofErr w:type="spellStart"/>
              <w:r w:rsidR="00555DD9" w:rsidRPr="00555DD9">
                <w:rPr>
                  <w:rStyle w:val="Hyperlink"/>
                  <w:rFonts w:ascii="Arial" w:hAnsi="Arial" w:cs="Arial"/>
                  <w:bCs/>
                  <w:sz w:val="24"/>
                  <w:szCs w:val="24"/>
                </w:rPr>
                <w:t>service</w:t>
              </w:r>
              <w:proofErr w:type="spellEnd"/>
              <w:r w:rsidR="00555DD9" w:rsidRPr="00555DD9">
                <w:rPr>
                  <w:rStyle w:val="Hyperlink"/>
                  <w:rFonts w:ascii="Arial" w:hAnsi="Arial" w:cs="Arial"/>
                  <w:bCs/>
                  <w:sz w:val="24"/>
                  <w:szCs w:val="24"/>
                </w:rPr>
                <w:t>/</w:t>
              </w:r>
              <w:proofErr w:type="spellStart"/>
              <w:r w:rsidR="00555DD9" w:rsidRPr="00555DD9">
                <w:rPr>
                  <w:rStyle w:val="Hyperlink"/>
                  <w:rFonts w:ascii="Arial" w:hAnsi="Arial" w:cs="Arial"/>
                  <w:bCs/>
                  <w:sz w:val="24"/>
                  <w:szCs w:val="24"/>
                </w:rPr>
                <w:t>planungsservice</w:t>
              </w:r>
              <w:proofErr w:type="spellEnd"/>
            </w:hyperlink>
            <w:r w:rsidR="00555DD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5840AFB" w14:textId="27FF799A" w:rsidR="00145066" w:rsidRDefault="00145066" w:rsidP="000B4E20">
            <w:pPr>
              <w:spacing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45B2291" w14:textId="3CBEEE91" w:rsidR="001E0E6B" w:rsidRDefault="00691E6C" w:rsidP="001E0E6B">
            <w:pPr>
              <w:spacing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Mit </w:t>
            </w:r>
            <w:r w:rsidRPr="003C2D2E">
              <w:rPr>
                <w:rFonts w:ascii="Arial" w:hAnsi="Arial" w:cs="Arial"/>
                <w:sz w:val="24"/>
                <w:szCs w:val="24"/>
              </w:rPr>
              <w:t>den</w:t>
            </w:r>
            <w:r w:rsidR="003834A4" w:rsidRPr="003C2D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34A4">
              <w:rPr>
                <w:rFonts w:ascii="Arial" w:hAnsi="Arial" w:cs="Arial"/>
                <w:sz w:val="24"/>
                <w:szCs w:val="24"/>
              </w:rPr>
              <w:t>Systemlösun</w:t>
            </w:r>
            <w:r w:rsidR="003834A4" w:rsidRPr="003C2D2E">
              <w:rPr>
                <w:rFonts w:ascii="Arial" w:hAnsi="Arial" w:cs="Arial"/>
                <w:sz w:val="24"/>
                <w:szCs w:val="24"/>
              </w:rPr>
              <w:t>g</w:t>
            </w:r>
            <w:r w:rsidRPr="003C2D2E">
              <w:rPr>
                <w:rFonts w:ascii="Arial" w:hAnsi="Arial" w:cs="Arial"/>
                <w:sz w:val="24"/>
                <w:szCs w:val="24"/>
              </w:rPr>
              <w:t>en</w:t>
            </w:r>
            <w:r w:rsidR="001D7436">
              <w:rPr>
                <w:rFonts w:ascii="Arial" w:hAnsi="Arial" w:cs="Arial"/>
                <w:sz w:val="24"/>
                <w:szCs w:val="24"/>
              </w:rPr>
              <w:t xml:space="preserve"> von Meltem </w:t>
            </w:r>
            <w:r w:rsidR="008759C4">
              <w:rPr>
                <w:rFonts w:ascii="Arial" w:hAnsi="Arial" w:cs="Arial"/>
                <w:sz w:val="24"/>
                <w:szCs w:val="24"/>
              </w:rPr>
              <w:t>lassen</w:t>
            </w:r>
            <w:r w:rsidR="001D7436">
              <w:rPr>
                <w:rFonts w:ascii="Arial" w:hAnsi="Arial" w:cs="Arial"/>
                <w:sz w:val="24"/>
                <w:szCs w:val="24"/>
              </w:rPr>
              <w:t xml:space="preserve"> sich auch unter schwierigen Bedingungen</w:t>
            </w:r>
            <w:r w:rsidR="008759C4">
              <w:rPr>
                <w:rFonts w:ascii="Arial" w:hAnsi="Arial" w:cs="Arial"/>
                <w:sz w:val="24"/>
                <w:szCs w:val="24"/>
              </w:rPr>
              <w:t xml:space="preserve"> im Dachgeschoss </w:t>
            </w:r>
            <w:r w:rsidRPr="003C2D2E">
              <w:rPr>
                <w:rFonts w:ascii="Arial" w:hAnsi="Arial" w:cs="Arial"/>
                <w:sz w:val="24"/>
                <w:szCs w:val="24"/>
              </w:rPr>
              <w:t xml:space="preserve">und Keller </w:t>
            </w:r>
            <w:r w:rsidR="008759C4">
              <w:rPr>
                <w:rFonts w:ascii="Arial" w:hAnsi="Arial" w:cs="Arial"/>
                <w:sz w:val="24"/>
                <w:szCs w:val="24"/>
              </w:rPr>
              <w:t>Lüftungsgerät</w:t>
            </w:r>
            <w:r w:rsidR="00D45EC1">
              <w:rPr>
                <w:rFonts w:ascii="Arial" w:hAnsi="Arial" w:cs="Arial"/>
                <w:sz w:val="24"/>
                <w:szCs w:val="24"/>
              </w:rPr>
              <w:t>e</w:t>
            </w:r>
            <w:r w:rsidR="008759C4">
              <w:rPr>
                <w:rFonts w:ascii="Arial" w:hAnsi="Arial" w:cs="Arial"/>
                <w:sz w:val="24"/>
                <w:szCs w:val="24"/>
              </w:rPr>
              <w:t xml:space="preserve"> installieren</w:t>
            </w:r>
            <w:r w:rsidR="00C71C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03C6A6" w14:textId="77777777" w:rsidR="005D4713" w:rsidRDefault="005D4713" w:rsidP="001E0E6B">
            <w:pPr>
              <w:spacing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4B296F" w14:textId="19BFEABC" w:rsidR="00786D41" w:rsidRPr="00454DAB" w:rsidRDefault="00786D41" w:rsidP="005458B8">
            <w:pPr>
              <w:spacing w:after="180" w:line="360" w:lineRule="exact"/>
              <w:ind w:right="1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4DAB">
              <w:rPr>
                <w:rFonts w:ascii="Arial" w:hAnsi="Arial" w:cs="Arial"/>
                <w:b/>
                <w:sz w:val="24"/>
                <w:szCs w:val="24"/>
              </w:rPr>
              <w:t xml:space="preserve">Bild: </w:t>
            </w:r>
            <w:r w:rsidR="00757D7F" w:rsidRPr="00454DAB">
              <w:rPr>
                <w:rFonts w:ascii="Arial" w:hAnsi="Arial" w:cs="Arial"/>
                <w:b/>
                <w:sz w:val="24"/>
                <w:szCs w:val="24"/>
              </w:rPr>
              <w:t>Meltem Wärmerückgewinnung GmbH &amp; Co. KG</w:t>
            </w:r>
            <w:r w:rsidR="00A76CB1" w:rsidRPr="00454DAB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757D7F" w:rsidRPr="00454DAB">
              <w:rPr>
                <w:rFonts w:ascii="Arial" w:hAnsi="Arial" w:cs="Arial"/>
                <w:b/>
                <w:sz w:val="24"/>
                <w:szCs w:val="24"/>
              </w:rPr>
              <w:t>Alling</w:t>
            </w:r>
          </w:p>
        </w:tc>
      </w:tr>
      <w:tr w:rsidR="00786D41" w14:paraId="2F22C1E7" w14:textId="77777777">
        <w:trPr>
          <w:trHeight w:val="362"/>
        </w:trPr>
        <w:tc>
          <w:tcPr>
            <w:tcW w:w="3047" w:type="dxa"/>
            <w:vMerge/>
            <w:vAlign w:val="center"/>
          </w:tcPr>
          <w:p w14:paraId="5181F98A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606" w:type="dxa"/>
            <w:vMerge/>
          </w:tcPr>
          <w:p w14:paraId="024F169A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1C8B357B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637577F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2C88F0D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01CF0ED2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238F61F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EADEFA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E66C676" w14:textId="77777777">
        <w:trPr>
          <w:trHeight w:val="295"/>
        </w:trPr>
        <w:tc>
          <w:tcPr>
            <w:tcW w:w="3047" w:type="dxa"/>
            <w:vMerge/>
            <w:vAlign w:val="center"/>
          </w:tcPr>
          <w:p w14:paraId="7F78302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0DC4C4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5D98AB2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27D87D1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3743246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5E8FD9E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25AA965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1C578DD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1B7112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6567D0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F082FB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935AA1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FCDA77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0F9E579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DF5F29F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5808A85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5F2F8B0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3DD54BB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1F699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31F234B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6DE71F8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D0854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53956F5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349A1AD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EC704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40447F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97F2DB0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1ACC46B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9C0837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C65347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F08962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0775082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9E0E3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66758A7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64E79A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1DF20A1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0994AC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797492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9CB6DD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17F3C62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E05EE8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68B3CD1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B20260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B5EFFE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8BF58CC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56A9153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F9F99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DF1FBAF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FBE521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36111B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5227CF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751771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1B52736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C7BB31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572169F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37EC3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491E8D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092D6F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0C4EB38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BCF1977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0A25D40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6843CAF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7139718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23109DA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F7C1A8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52E9ED0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59867E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2D80B1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FDCFC2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88F7E9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3F7FEF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46EF7B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318008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AD8CD3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123BE8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E5E3CC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04EFBE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321E286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43518F3F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2AF138EF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1B27C8F0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45FBDCE9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6A56B3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95F96D6" w14:textId="77777777">
        <w:trPr>
          <w:trHeight w:val="295"/>
        </w:trPr>
        <w:tc>
          <w:tcPr>
            <w:tcW w:w="3047" w:type="dxa"/>
            <w:vMerge/>
            <w:vAlign w:val="center"/>
          </w:tcPr>
          <w:p w14:paraId="6054707C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226C21F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60A95926" w14:textId="77777777">
        <w:trPr>
          <w:trHeight w:val="362"/>
        </w:trPr>
        <w:tc>
          <w:tcPr>
            <w:tcW w:w="3047" w:type="dxa"/>
            <w:vMerge/>
            <w:vAlign w:val="center"/>
          </w:tcPr>
          <w:p w14:paraId="532A599F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1ABD065A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C5974DF" w14:textId="77777777">
        <w:trPr>
          <w:trHeight w:val="362"/>
        </w:trPr>
        <w:tc>
          <w:tcPr>
            <w:tcW w:w="3047" w:type="dxa"/>
            <w:vMerge/>
            <w:vAlign w:val="center"/>
          </w:tcPr>
          <w:p w14:paraId="5BCDF852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07BC42C0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6EE586E5" w14:textId="1BA48F21" w:rsidR="00385360" w:rsidRDefault="00385360" w:rsidP="000F15D6">
      <w:pPr>
        <w:ind w:right="-569"/>
        <w:rPr>
          <w:color w:val="808080"/>
          <w:sz w:val="16"/>
        </w:rPr>
      </w:pPr>
    </w:p>
    <w:sectPr w:rsidR="00385360" w:rsidSect="002264FA">
      <w:headerReference w:type="first" r:id="rId19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F2B62" w14:textId="77777777" w:rsidR="000D166C" w:rsidRDefault="000D166C">
      <w:r>
        <w:separator/>
      </w:r>
    </w:p>
  </w:endnote>
  <w:endnote w:type="continuationSeparator" w:id="0">
    <w:p w14:paraId="40D7CE5B" w14:textId="77777777" w:rsidR="000D166C" w:rsidRDefault="000D166C">
      <w:r>
        <w:continuationSeparator/>
      </w:r>
    </w:p>
  </w:endnote>
  <w:endnote w:type="continuationNotice" w:id="1">
    <w:p w14:paraId="522D02AC" w14:textId="77777777" w:rsidR="000D166C" w:rsidRDefault="000D1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79061" w14:textId="77777777" w:rsidR="000D166C" w:rsidRDefault="000D166C">
      <w:r>
        <w:separator/>
      </w:r>
    </w:p>
  </w:footnote>
  <w:footnote w:type="continuationSeparator" w:id="0">
    <w:p w14:paraId="206EECB0" w14:textId="77777777" w:rsidR="000D166C" w:rsidRDefault="000D166C">
      <w:r>
        <w:continuationSeparator/>
      </w:r>
    </w:p>
  </w:footnote>
  <w:footnote w:type="continuationNotice" w:id="1">
    <w:p w14:paraId="38259CA2" w14:textId="77777777" w:rsidR="000D166C" w:rsidRDefault="000D16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48CA" w14:textId="4EF3BD69" w:rsidR="00DA4152" w:rsidRDefault="00DA4152" w:rsidP="008E65A6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D945EE" wp14:editId="4AB9A4CA">
          <wp:simplePos x="0" y="0"/>
          <wp:positionH relativeFrom="column">
            <wp:posOffset>4817745</wp:posOffset>
          </wp:positionH>
          <wp:positionV relativeFrom="paragraph">
            <wp:posOffset>200025</wp:posOffset>
          </wp:positionV>
          <wp:extent cx="1139825" cy="316230"/>
          <wp:effectExtent l="0" t="0" r="0" b="0"/>
          <wp:wrapNone/>
          <wp:docPr id="2" name="Grafik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236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33A1"/>
    <w:rsid w:val="000106C5"/>
    <w:rsid w:val="00013CA0"/>
    <w:rsid w:val="000150D0"/>
    <w:rsid w:val="00021CCD"/>
    <w:rsid w:val="00022382"/>
    <w:rsid w:val="0002290F"/>
    <w:rsid w:val="0002698E"/>
    <w:rsid w:val="00035AFF"/>
    <w:rsid w:val="000366DA"/>
    <w:rsid w:val="00041492"/>
    <w:rsid w:val="00041B9B"/>
    <w:rsid w:val="00051199"/>
    <w:rsid w:val="000607D9"/>
    <w:rsid w:val="00072709"/>
    <w:rsid w:val="000744A2"/>
    <w:rsid w:val="0007583F"/>
    <w:rsid w:val="00076457"/>
    <w:rsid w:val="000764C0"/>
    <w:rsid w:val="0007739F"/>
    <w:rsid w:val="000923A2"/>
    <w:rsid w:val="0009296A"/>
    <w:rsid w:val="0009307D"/>
    <w:rsid w:val="000937BC"/>
    <w:rsid w:val="00094DD0"/>
    <w:rsid w:val="00096241"/>
    <w:rsid w:val="000A31D3"/>
    <w:rsid w:val="000A4760"/>
    <w:rsid w:val="000B3B75"/>
    <w:rsid w:val="000B4E20"/>
    <w:rsid w:val="000B7327"/>
    <w:rsid w:val="000C0E3E"/>
    <w:rsid w:val="000C1E22"/>
    <w:rsid w:val="000C580E"/>
    <w:rsid w:val="000D0C07"/>
    <w:rsid w:val="000D111E"/>
    <w:rsid w:val="000D166C"/>
    <w:rsid w:val="000D3BD3"/>
    <w:rsid w:val="000D460E"/>
    <w:rsid w:val="000D5E32"/>
    <w:rsid w:val="000D7091"/>
    <w:rsid w:val="000E646A"/>
    <w:rsid w:val="000F0189"/>
    <w:rsid w:val="000F15D6"/>
    <w:rsid w:val="000F1FEA"/>
    <w:rsid w:val="000F7710"/>
    <w:rsid w:val="001034B2"/>
    <w:rsid w:val="00125776"/>
    <w:rsid w:val="00132A79"/>
    <w:rsid w:val="00133A69"/>
    <w:rsid w:val="001364C0"/>
    <w:rsid w:val="001406A9"/>
    <w:rsid w:val="00142161"/>
    <w:rsid w:val="00143032"/>
    <w:rsid w:val="00145066"/>
    <w:rsid w:val="00145AEE"/>
    <w:rsid w:val="00146240"/>
    <w:rsid w:val="00146B95"/>
    <w:rsid w:val="001500DD"/>
    <w:rsid w:val="00152CCC"/>
    <w:rsid w:val="00153830"/>
    <w:rsid w:val="00154716"/>
    <w:rsid w:val="0016186D"/>
    <w:rsid w:val="00164E29"/>
    <w:rsid w:val="001655DC"/>
    <w:rsid w:val="00165C26"/>
    <w:rsid w:val="00181886"/>
    <w:rsid w:val="00182F11"/>
    <w:rsid w:val="00194015"/>
    <w:rsid w:val="0019478F"/>
    <w:rsid w:val="00194CE2"/>
    <w:rsid w:val="001969E0"/>
    <w:rsid w:val="001A1C09"/>
    <w:rsid w:val="001A240B"/>
    <w:rsid w:val="001A2DB7"/>
    <w:rsid w:val="001A3420"/>
    <w:rsid w:val="001A4AB0"/>
    <w:rsid w:val="001B1DA3"/>
    <w:rsid w:val="001B2C1C"/>
    <w:rsid w:val="001B33F9"/>
    <w:rsid w:val="001B4BA3"/>
    <w:rsid w:val="001C26AE"/>
    <w:rsid w:val="001C68B1"/>
    <w:rsid w:val="001D0BBA"/>
    <w:rsid w:val="001D7436"/>
    <w:rsid w:val="001E0E6B"/>
    <w:rsid w:val="001E2197"/>
    <w:rsid w:val="001E285C"/>
    <w:rsid w:val="001E3864"/>
    <w:rsid w:val="001E3AD8"/>
    <w:rsid w:val="001E7BED"/>
    <w:rsid w:val="001F1579"/>
    <w:rsid w:val="001F2B85"/>
    <w:rsid w:val="001F321D"/>
    <w:rsid w:val="00202338"/>
    <w:rsid w:val="00203BC0"/>
    <w:rsid w:val="0020706B"/>
    <w:rsid w:val="00211357"/>
    <w:rsid w:val="002167A0"/>
    <w:rsid w:val="002254C4"/>
    <w:rsid w:val="002257FB"/>
    <w:rsid w:val="002264FA"/>
    <w:rsid w:val="00230875"/>
    <w:rsid w:val="002315BD"/>
    <w:rsid w:val="002321D5"/>
    <w:rsid w:val="002329F7"/>
    <w:rsid w:val="00233AF3"/>
    <w:rsid w:val="0024585A"/>
    <w:rsid w:val="00250BCA"/>
    <w:rsid w:val="002532F7"/>
    <w:rsid w:val="00254CA5"/>
    <w:rsid w:val="0025534E"/>
    <w:rsid w:val="002624F4"/>
    <w:rsid w:val="00265C25"/>
    <w:rsid w:val="002672D2"/>
    <w:rsid w:val="00271A92"/>
    <w:rsid w:val="00273DD5"/>
    <w:rsid w:val="002817F7"/>
    <w:rsid w:val="00283685"/>
    <w:rsid w:val="00286ACE"/>
    <w:rsid w:val="00287613"/>
    <w:rsid w:val="00290126"/>
    <w:rsid w:val="00292919"/>
    <w:rsid w:val="0029438E"/>
    <w:rsid w:val="00295D70"/>
    <w:rsid w:val="002A32AB"/>
    <w:rsid w:val="002A4259"/>
    <w:rsid w:val="002B4221"/>
    <w:rsid w:val="002C1559"/>
    <w:rsid w:val="002C2838"/>
    <w:rsid w:val="002D4A60"/>
    <w:rsid w:val="002D5DEE"/>
    <w:rsid w:val="002D68E7"/>
    <w:rsid w:val="002E5F20"/>
    <w:rsid w:val="002E750C"/>
    <w:rsid w:val="002F24C0"/>
    <w:rsid w:val="002F6261"/>
    <w:rsid w:val="002F6535"/>
    <w:rsid w:val="002F6D52"/>
    <w:rsid w:val="00301DA2"/>
    <w:rsid w:val="003038A3"/>
    <w:rsid w:val="00306695"/>
    <w:rsid w:val="00306DA3"/>
    <w:rsid w:val="00311F80"/>
    <w:rsid w:val="00313EEE"/>
    <w:rsid w:val="003165FB"/>
    <w:rsid w:val="00323D21"/>
    <w:rsid w:val="00324438"/>
    <w:rsid w:val="003255D4"/>
    <w:rsid w:val="00332BA6"/>
    <w:rsid w:val="003343B6"/>
    <w:rsid w:val="00336122"/>
    <w:rsid w:val="00342789"/>
    <w:rsid w:val="0034297D"/>
    <w:rsid w:val="003552FE"/>
    <w:rsid w:val="0035647A"/>
    <w:rsid w:val="00356634"/>
    <w:rsid w:val="003573C5"/>
    <w:rsid w:val="00360813"/>
    <w:rsid w:val="00367712"/>
    <w:rsid w:val="00370C86"/>
    <w:rsid w:val="003716EB"/>
    <w:rsid w:val="00373B83"/>
    <w:rsid w:val="00376736"/>
    <w:rsid w:val="003834A4"/>
    <w:rsid w:val="00384145"/>
    <w:rsid w:val="00385360"/>
    <w:rsid w:val="00386D2D"/>
    <w:rsid w:val="003907B5"/>
    <w:rsid w:val="00394C2B"/>
    <w:rsid w:val="00395873"/>
    <w:rsid w:val="00395B5D"/>
    <w:rsid w:val="00396B08"/>
    <w:rsid w:val="003A5407"/>
    <w:rsid w:val="003A6379"/>
    <w:rsid w:val="003A7B2C"/>
    <w:rsid w:val="003B3229"/>
    <w:rsid w:val="003B68E2"/>
    <w:rsid w:val="003B7796"/>
    <w:rsid w:val="003C1207"/>
    <w:rsid w:val="003C2D2E"/>
    <w:rsid w:val="003C58EC"/>
    <w:rsid w:val="003C6158"/>
    <w:rsid w:val="003C6E6C"/>
    <w:rsid w:val="003D3743"/>
    <w:rsid w:val="003D4667"/>
    <w:rsid w:val="003D50C9"/>
    <w:rsid w:val="003D79A7"/>
    <w:rsid w:val="003D7AFD"/>
    <w:rsid w:val="00400DC3"/>
    <w:rsid w:val="0040115F"/>
    <w:rsid w:val="00402513"/>
    <w:rsid w:val="00403F19"/>
    <w:rsid w:val="004042DF"/>
    <w:rsid w:val="004065C0"/>
    <w:rsid w:val="0040734B"/>
    <w:rsid w:val="00410DDE"/>
    <w:rsid w:val="00413209"/>
    <w:rsid w:val="004137C7"/>
    <w:rsid w:val="004152F2"/>
    <w:rsid w:val="004179C7"/>
    <w:rsid w:val="00420573"/>
    <w:rsid w:val="004217F1"/>
    <w:rsid w:val="00424B2E"/>
    <w:rsid w:val="0042529E"/>
    <w:rsid w:val="00441E6C"/>
    <w:rsid w:val="00443529"/>
    <w:rsid w:val="00443594"/>
    <w:rsid w:val="004441C6"/>
    <w:rsid w:val="00446511"/>
    <w:rsid w:val="0045237D"/>
    <w:rsid w:val="004525BB"/>
    <w:rsid w:val="00454DAB"/>
    <w:rsid w:val="004550DF"/>
    <w:rsid w:val="00456392"/>
    <w:rsid w:val="0046074F"/>
    <w:rsid w:val="00462C35"/>
    <w:rsid w:val="004639EA"/>
    <w:rsid w:val="00467078"/>
    <w:rsid w:val="00467F30"/>
    <w:rsid w:val="0047209C"/>
    <w:rsid w:val="0047797D"/>
    <w:rsid w:val="00483763"/>
    <w:rsid w:val="004847AB"/>
    <w:rsid w:val="004858D4"/>
    <w:rsid w:val="004859DA"/>
    <w:rsid w:val="00486E77"/>
    <w:rsid w:val="004918E2"/>
    <w:rsid w:val="0049201F"/>
    <w:rsid w:val="00496073"/>
    <w:rsid w:val="004A131A"/>
    <w:rsid w:val="004A3A65"/>
    <w:rsid w:val="004B100D"/>
    <w:rsid w:val="004D0A94"/>
    <w:rsid w:val="004D2C7B"/>
    <w:rsid w:val="004E1611"/>
    <w:rsid w:val="004E2BAE"/>
    <w:rsid w:val="004E3214"/>
    <w:rsid w:val="004E3266"/>
    <w:rsid w:val="004E3BFA"/>
    <w:rsid w:val="004F2A23"/>
    <w:rsid w:val="004F4B9E"/>
    <w:rsid w:val="005001BF"/>
    <w:rsid w:val="005039B8"/>
    <w:rsid w:val="005047DE"/>
    <w:rsid w:val="005069B7"/>
    <w:rsid w:val="00507CF3"/>
    <w:rsid w:val="00510A7C"/>
    <w:rsid w:val="00514C70"/>
    <w:rsid w:val="00514EDB"/>
    <w:rsid w:val="00517D1E"/>
    <w:rsid w:val="0052034E"/>
    <w:rsid w:val="00525F8D"/>
    <w:rsid w:val="005274E3"/>
    <w:rsid w:val="00527516"/>
    <w:rsid w:val="005303D3"/>
    <w:rsid w:val="005308F7"/>
    <w:rsid w:val="0053277E"/>
    <w:rsid w:val="005344FD"/>
    <w:rsid w:val="005352C3"/>
    <w:rsid w:val="005357C3"/>
    <w:rsid w:val="00536B2C"/>
    <w:rsid w:val="0053733A"/>
    <w:rsid w:val="0054348A"/>
    <w:rsid w:val="005458B8"/>
    <w:rsid w:val="00547958"/>
    <w:rsid w:val="00547E71"/>
    <w:rsid w:val="00551C84"/>
    <w:rsid w:val="00553431"/>
    <w:rsid w:val="00555550"/>
    <w:rsid w:val="00555DD9"/>
    <w:rsid w:val="00560B25"/>
    <w:rsid w:val="00565991"/>
    <w:rsid w:val="00566749"/>
    <w:rsid w:val="00567E30"/>
    <w:rsid w:val="0057068C"/>
    <w:rsid w:val="00570BD9"/>
    <w:rsid w:val="00571B8C"/>
    <w:rsid w:val="00573AD1"/>
    <w:rsid w:val="00575F9C"/>
    <w:rsid w:val="00580475"/>
    <w:rsid w:val="00586C62"/>
    <w:rsid w:val="00586E90"/>
    <w:rsid w:val="0058702D"/>
    <w:rsid w:val="0059038E"/>
    <w:rsid w:val="00591062"/>
    <w:rsid w:val="005928F9"/>
    <w:rsid w:val="00593BBC"/>
    <w:rsid w:val="00594115"/>
    <w:rsid w:val="005A1709"/>
    <w:rsid w:val="005A321D"/>
    <w:rsid w:val="005A3397"/>
    <w:rsid w:val="005A5F36"/>
    <w:rsid w:val="005A63E4"/>
    <w:rsid w:val="005B3BF8"/>
    <w:rsid w:val="005B3C38"/>
    <w:rsid w:val="005B53A3"/>
    <w:rsid w:val="005B5B2F"/>
    <w:rsid w:val="005B7C9A"/>
    <w:rsid w:val="005C430D"/>
    <w:rsid w:val="005D0EC7"/>
    <w:rsid w:val="005D4713"/>
    <w:rsid w:val="005D765D"/>
    <w:rsid w:val="005E741C"/>
    <w:rsid w:val="005F0173"/>
    <w:rsid w:val="005F2E69"/>
    <w:rsid w:val="005F2F47"/>
    <w:rsid w:val="005F7458"/>
    <w:rsid w:val="006025ED"/>
    <w:rsid w:val="006045DC"/>
    <w:rsid w:val="0061241E"/>
    <w:rsid w:val="006124CF"/>
    <w:rsid w:val="006136E9"/>
    <w:rsid w:val="0063002E"/>
    <w:rsid w:val="006315AC"/>
    <w:rsid w:val="00634CFA"/>
    <w:rsid w:val="00635579"/>
    <w:rsid w:val="00640A1B"/>
    <w:rsid w:val="00642377"/>
    <w:rsid w:val="00650E59"/>
    <w:rsid w:val="0065485A"/>
    <w:rsid w:val="00654B8D"/>
    <w:rsid w:val="006559E5"/>
    <w:rsid w:val="006628BA"/>
    <w:rsid w:val="0066326B"/>
    <w:rsid w:val="00664716"/>
    <w:rsid w:val="00665BD4"/>
    <w:rsid w:val="00666590"/>
    <w:rsid w:val="00674A78"/>
    <w:rsid w:val="00677898"/>
    <w:rsid w:val="00680904"/>
    <w:rsid w:val="0068136F"/>
    <w:rsid w:val="006859FE"/>
    <w:rsid w:val="00691E6C"/>
    <w:rsid w:val="006967D1"/>
    <w:rsid w:val="006A1B34"/>
    <w:rsid w:val="006A53E4"/>
    <w:rsid w:val="006A545A"/>
    <w:rsid w:val="006B057E"/>
    <w:rsid w:val="006B0EBA"/>
    <w:rsid w:val="006B55F5"/>
    <w:rsid w:val="006B57F6"/>
    <w:rsid w:val="006C089D"/>
    <w:rsid w:val="006C4A7A"/>
    <w:rsid w:val="006C7A68"/>
    <w:rsid w:val="006D0974"/>
    <w:rsid w:val="006D1EC6"/>
    <w:rsid w:val="006D3DA5"/>
    <w:rsid w:val="006E13DC"/>
    <w:rsid w:val="006E3217"/>
    <w:rsid w:val="006E4E1F"/>
    <w:rsid w:val="006E50AE"/>
    <w:rsid w:val="006F0158"/>
    <w:rsid w:val="006F0270"/>
    <w:rsid w:val="006F0EF6"/>
    <w:rsid w:val="006F15C3"/>
    <w:rsid w:val="006F70D6"/>
    <w:rsid w:val="00700330"/>
    <w:rsid w:val="00701109"/>
    <w:rsid w:val="007118FC"/>
    <w:rsid w:val="0071432F"/>
    <w:rsid w:val="00721270"/>
    <w:rsid w:val="00725DA8"/>
    <w:rsid w:val="007338D6"/>
    <w:rsid w:val="00736075"/>
    <w:rsid w:val="00741CFD"/>
    <w:rsid w:val="00741E48"/>
    <w:rsid w:val="0074271B"/>
    <w:rsid w:val="00754FD5"/>
    <w:rsid w:val="00757D7F"/>
    <w:rsid w:val="00761D57"/>
    <w:rsid w:val="00761F5F"/>
    <w:rsid w:val="0076524D"/>
    <w:rsid w:val="007655E5"/>
    <w:rsid w:val="00765697"/>
    <w:rsid w:val="00766AAA"/>
    <w:rsid w:val="007702EC"/>
    <w:rsid w:val="007706DA"/>
    <w:rsid w:val="007735B5"/>
    <w:rsid w:val="00775E22"/>
    <w:rsid w:val="00783ABB"/>
    <w:rsid w:val="00784F94"/>
    <w:rsid w:val="00786D41"/>
    <w:rsid w:val="0078794E"/>
    <w:rsid w:val="00794656"/>
    <w:rsid w:val="007A083E"/>
    <w:rsid w:val="007A6606"/>
    <w:rsid w:val="007B25C6"/>
    <w:rsid w:val="007B3FFA"/>
    <w:rsid w:val="007B4FC9"/>
    <w:rsid w:val="007C3809"/>
    <w:rsid w:val="007C593C"/>
    <w:rsid w:val="007D4172"/>
    <w:rsid w:val="007D461C"/>
    <w:rsid w:val="007D4D09"/>
    <w:rsid w:val="007D6D4A"/>
    <w:rsid w:val="007E04A9"/>
    <w:rsid w:val="007E6C7D"/>
    <w:rsid w:val="007E7E6B"/>
    <w:rsid w:val="007F4744"/>
    <w:rsid w:val="007F4C72"/>
    <w:rsid w:val="007F5F8A"/>
    <w:rsid w:val="0080223E"/>
    <w:rsid w:val="0080371F"/>
    <w:rsid w:val="00806A17"/>
    <w:rsid w:val="008100FE"/>
    <w:rsid w:val="00810421"/>
    <w:rsid w:val="00810CF1"/>
    <w:rsid w:val="00811B63"/>
    <w:rsid w:val="00813754"/>
    <w:rsid w:val="00816244"/>
    <w:rsid w:val="0082691A"/>
    <w:rsid w:val="00831734"/>
    <w:rsid w:val="0083411E"/>
    <w:rsid w:val="008345B1"/>
    <w:rsid w:val="00840248"/>
    <w:rsid w:val="0084432A"/>
    <w:rsid w:val="00854ED9"/>
    <w:rsid w:val="0086117D"/>
    <w:rsid w:val="00864E45"/>
    <w:rsid w:val="00865AD2"/>
    <w:rsid w:val="00865B2C"/>
    <w:rsid w:val="008723A3"/>
    <w:rsid w:val="00874122"/>
    <w:rsid w:val="0087447F"/>
    <w:rsid w:val="008759C4"/>
    <w:rsid w:val="008779A1"/>
    <w:rsid w:val="00883078"/>
    <w:rsid w:val="00885E35"/>
    <w:rsid w:val="008907DC"/>
    <w:rsid w:val="00893FD1"/>
    <w:rsid w:val="008A51D3"/>
    <w:rsid w:val="008B1AE1"/>
    <w:rsid w:val="008B5564"/>
    <w:rsid w:val="008C2896"/>
    <w:rsid w:val="008C3AA4"/>
    <w:rsid w:val="008C5048"/>
    <w:rsid w:val="008C770E"/>
    <w:rsid w:val="008D1A7A"/>
    <w:rsid w:val="008D2ECE"/>
    <w:rsid w:val="008D66DA"/>
    <w:rsid w:val="008E55A6"/>
    <w:rsid w:val="008E65A6"/>
    <w:rsid w:val="008F22D2"/>
    <w:rsid w:val="008F612D"/>
    <w:rsid w:val="009063B0"/>
    <w:rsid w:val="00907C7C"/>
    <w:rsid w:val="00912E2D"/>
    <w:rsid w:val="00924285"/>
    <w:rsid w:val="0092480F"/>
    <w:rsid w:val="00931A6E"/>
    <w:rsid w:val="00935BF8"/>
    <w:rsid w:val="00941DD2"/>
    <w:rsid w:val="00942613"/>
    <w:rsid w:val="00945FD3"/>
    <w:rsid w:val="009553BE"/>
    <w:rsid w:val="00955E68"/>
    <w:rsid w:val="00963981"/>
    <w:rsid w:val="00964274"/>
    <w:rsid w:val="00965932"/>
    <w:rsid w:val="00967476"/>
    <w:rsid w:val="00974309"/>
    <w:rsid w:val="00975486"/>
    <w:rsid w:val="009769FC"/>
    <w:rsid w:val="00980CEB"/>
    <w:rsid w:val="009848AA"/>
    <w:rsid w:val="00987EE1"/>
    <w:rsid w:val="009924C4"/>
    <w:rsid w:val="00995726"/>
    <w:rsid w:val="009A0E80"/>
    <w:rsid w:val="009A348D"/>
    <w:rsid w:val="009A450D"/>
    <w:rsid w:val="009B00D0"/>
    <w:rsid w:val="009D3AF6"/>
    <w:rsid w:val="009D5497"/>
    <w:rsid w:val="009D6799"/>
    <w:rsid w:val="009D76CF"/>
    <w:rsid w:val="009D778D"/>
    <w:rsid w:val="009E2590"/>
    <w:rsid w:val="009E4154"/>
    <w:rsid w:val="009E5AEA"/>
    <w:rsid w:val="009E5C24"/>
    <w:rsid w:val="00A07087"/>
    <w:rsid w:val="00A071EB"/>
    <w:rsid w:val="00A10953"/>
    <w:rsid w:val="00A17B81"/>
    <w:rsid w:val="00A23025"/>
    <w:rsid w:val="00A24EE5"/>
    <w:rsid w:val="00A35BAD"/>
    <w:rsid w:val="00A36804"/>
    <w:rsid w:val="00A411EE"/>
    <w:rsid w:val="00A52E24"/>
    <w:rsid w:val="00A54DBB"/>
    <w:rsid w:val="00A5578C"/>
    <w:rsid w:val="00A5745E"/>
    <w:rsid w:val="00A641A7"/>
    <w:rsid w:val="00A67C00"/>
    <w:rsid w:val="00A67D80"/>
    <w:rsid w:val="00A70AD0"/>
    <w:rsid w:val="00A719CB"/>
    <w:rsid w:val="00A7681F"/>
    <w:rsid w:val="00A76CB1"/>
    <w:rsid w:val="00A77230"/>
    <w:rsid w:val="00A836C5"/>
    <w:rsid w:val="00A85F4F"/>
    <w:rsid w:val="00A875F3"/>
    <w:rsid w:val="00A904E0"/>
    <w:rsid w:val="00A93030"/>
    <w:rsid w:val="00A95E3D"/>
    <w:rsid w:val="00A9699F"/>
    <w:rsid w:val="00AA518D"/>
    <w:rsid w:val="00AA694C"/>
    <w:rsid w:val="00AA6C13"/>
    <w:rsid w:val="00AB5A0F"/>
    <w:rsid w:val="00AB6789"/>
    <w:rsid w:val="00AC24C0"/>
    <w:rsid w:val="00AC25FC"/>
    <w:rsid w:val="00AC57C3"/>
    <w:rsid w:val="00AD06C0"/>
    <w:rsid w:val="00AD4438"/>
    <w:rsid w:val="00AD6D8B"/>
    <w:rsid w:val="00AD71E9"/>
    <w:rsid w:val="00AE08BE"/>
    <w:rsid w:val="00AE2205"/>
    <w:rsid w:val="00AE5079"/>
    <w:rsid w:val="00AE6F22"/>
    <w:rsid w:val="00AE7849"/>
    <w:rsid w:val="00AF0626"/>
    <w:rsid w:val="00AF2D50"/>
    <w:rsid w:val="00AF569A"/>
    <w:rsid w:val="00AF6B7D"/>
    <w:rsid w:val="00B030C5"/>
    <w:rsid w:val="00B0338E"/>
    <w:rsid w:val="00B035D5"/>
    <w:rsid w:val="00B0442A"/>
    <w:rsid w:val="00B11021"/>
    <w:rsid w:val="00B14305"/>
    <w:rsid w:val="00B15D00"/>
    <w:rsid w:val="00B1718A"/>
    <w:rsid w:val="00B17E69"/>
    <w:rsid w:val="00B246DF"/>
    <w:rsid w:val="00B25012"/>
    <w:rsid w:val="00B27A59"/>
    <w:rsid w:val="00B309F3"/>
    <w:rsid w:val="00B314FF"/>
    <w:rsid w:val="00B348D7"/>
    <w:rsid w:val="00B41AB3"/>
    <w:rsid w:val="00B44DAB"/>
    <w:rsid w:val="00B55FD9"/>
    <w:rsid w:val="00B62892"/>
    <w:rsid w:val="00B66304"/>
    <w:rsid w:val="00B66DBA"/>
    <w:rsid w:val="00B732A8"/>
    <w:rsid w:val="00B74DD0"/>
    <w:rsid w:val="00B76479"/>
    <w:rsid w:val="00B776BC"/>
    <w:rsid w:val="00B847C8"/>
    <w:rsid w:val="00B919FD"/>
    <w:rsid w:val="00B93D82"/>
    <w:rsid w:val="00B97B0B"/>
    <w:rsid w:val="00BA39BB"/>
    <w:rsid w:val="00BA3F73"/>
    <w:rsid w:val="00BA77FB"/>
    <w:rsid w:val="00BB2667"/>
    <w:rsid w:val="00BB3C6C"/>
    <w:rsid w:val="00BC3DB8"/>
    <w:rsid w:val="00BC4DAB"/>
    <w:rsid w:val="00BC74F7"/>
    <w:rsid w:val="00BD0925"/>
    <w:rsid w:val="00BD0CEA"/>
    <w:rsid w:val="00BD4C58"/>
    <w:rsid w:val="00BE0843"/>
    <w:rsid w:val="00BE09A3"/>
    <w:rsid w:val="00BE218C"/>
    <w:rsid w:val="00BE3AEA"/>
    <w:rsid w:val="00BF12E2"/>
    <w:rsid w:val="00BF1AB0"/>
    <w:rsid w:val="00BF36D6"/>
    <w:rsid w:val="00BF42BE"/>
    <w:rsid w:val="00BF5137"/>
    <w:rsid w:val="00C04CFB"/>
    <w:rsid w:val="00C0767E"/>
    <w:rsid w:val="00C110CD"/>
    <w:rsid w:val="00C156E7"/>
    <w:rsid w:val="00C17F9C"/>
    <w:rsid w:val="00C2269F"/>
    <w:rsid w:val="00C23D9F"/>
    <w:rsid w:val="00C2470A"/>
    <w:rsid w:val="00C250E0"/>
    <w:rsid w:val="00C2651B"/>
    <w:rsid w:val="00C324E2"/>
    <w:rsid w:val="00C338DA"/>
    <w:rsid w:val="00C35472"/>
    <w:rsid w:val="00C425E1"/>
    <w:rsid w:val="00C46CE0"/>
    <w:rsid w:val="00C54A1C"/>
    <w:rsid w:val="00C55778"/>
    <w:rsid w:val="00C571BF"/>
    <w:rsid w:val="00C57F21"/>
    <w:rsid w:val="00C61889"/>
    <w:rsid w:val="00C619B6"/>
    <w:rsid w:val="00C63A0A"/>
    <w:rsid w:val="00C67BEC"/>
    <w:rsid w:val="00C71C79"/>
    <w:rsid w:val="00C72C02"/>
    <w:rsid w:val="00C77D28"/>
    <w:rsid w:val="00C80243"/>
    <w:rsid w:val="00C80DAE"/>
    <w:rsid w:val="00C816CA"/>
    <w:rsid w:val="00C921D1"/>
    <w:rsid w:val="00C925E9"/>
    <w:rsid w:val="00C94430"/>
    <w:rsid w:val="00C953C9"/>
    <w:rsid w:val="00C959F3"/>
    <w:rsid w:val="00C970D5"/>
    <w:rsid w:val="00CA1B3F"/>
    <w:rsid w:val="00CA77DC"/>
    <w:rsid w:val="00CB32B1"/>
    <w:rsid w:val="00CB37E9"/>
    <w:rsid w:val="00CB50B9"/>
    <w:rsid w:val="00CB7719"/>
    <w:rsid w:val="00CC0FAB"/>
    <w:rsid w:val="00CC1227"/>
    <w:rsid w:val="00CC16AD"/>
    <w:rsid w:val="00CC1EA7"/>
    <w:rsid w:val="00CC2443"/>
    <w:rsid w:val="00CD2A85"/>
    <w:rsid w:val="00CD3020"/>
    <w:rsid w:val="00CD48C9"/>
    <w:rsid w:val="00CD5CD4"/>
    <w:rsid w:val="00CD7D35"/>
    <w:rsid w:val="00CE5AA7"/>
    <w:rsid w:val="00CF4855"/>
    <w:rsid w:val="00D002EF"/>
    <w:rsid w:val="00D040C8"/>
    <w:rsid w:val="00D042BA"/>
    <w:rsid w:val="00D04FD6"/>
    <w:rsid w:val="00D07342"/>
    <w:rsid w:val="00D07947"/>
    <w:rsid w:val="00D11284"/>
    <w:rsid w:val="00D120DB"/>
    <w:rsid w:val="00D14CDE"/>
    <w:rsid w:val="00D172B7"/>
    <w:rsid w:val="00D20636"/>
    <w:rsid w:val="00D20EE7"/>
    <w:rsid w:val="00D21B65"/>
    <w:rsid w:val="00D22F1A"/>
    <w:rsid w:val="00D25270"/>
    <w:rsid w:val="00D27BAB"/>
    <w:rsid w:val="00D32D99"/>
    <w:rsid w:val="00D35284"/>
    <w:rsid w:val="00D4139E"/>
    <w:rsid w:val="00D45EC1"/>
    <w:rsid w:val="00D45F1A"/>
    <w:rsid w:val="00D51C74"/>
    <w:rsid w:val="00D53A02"/>
    <w:rsid w:val="00D55B92"/>
    <w:rsid w:val="00D57A9E"/>
    <w:rsid w:val="00D6072F"/>
    <w:rsid w:val="00D63814"/>
    <w:rsid w:val="00D66F4D"/>
    <w:rsid w:val="00D71E4D"/>
    <w:rsid w:val="00D7264F"/>
    <w:rsid w:val="00D73B0C"/>
    <w:rsid w:val="00D7456F"/>
    <w:rsid w:val="00D82900"/>
    <w:rsid w:val="00D83228"/>
    <w:rsid w:val="00D8414B"/>
    <w:rsid w:val="00D85A73"/>
    <w:rsid w:val="00D87214"/>
    <w:rsid w:val="00D87BE1"/>
    <w:rsid w:val="00D91F7E"/>
    <w:rsid w:val="00D95AD1"/>
    <w:rsid w:val="00D97405"/>
    <w:rsid w:val="00DA104E"/>
    <w:rsid w:val="00DA141B"/>
    <w:rsid w:val="00DA3085"/>
    <w:rsid w:val="00DA32C7"/>
    <w:rsid w:val="00DA4152"/>
    <w:rsid w:val="00DB235E"/>
    <w:rsid w:val="00DB65CB"/>
    <w:rsid w:val="00DB6C9B"/>
    <w:rsid w:val="00DB70C2"/>
    <w:rsid w:val="00DB7584"/>
    <w:rsid w:val="00DB7F36"/>
    <w:rsid w:val="00DC280C"/>
    <w:rsid w:val="00DC48BB"/>
    <w:rsid w:val="00DC5842"/>
    <w:rsid w:val="00DC5EF0"/>
    <w:rsid w:val="00DC78B4"/>
    <w:rsid w:val="00DD16FF"/>
    <w:rsid w:val="00DD175A"/>
    <w:rsid w:val="00DD53B2"/>
    <w:rsid w:val="00DD5A59"/>
    <w:rsid w:val="00DE1658"/>
    <w:rsid w:val="00DE3970"/>
    <w:rsid w:val="00DE6075"/>
    <w:rsid w:val="00DE638A"/>
    <w:rsid w:val="00DF52F7"/>
    <w:rsid w:val="00E028F1"/>
    <w:rsid w:val="00E13C48"/>
    <w:rsid w:val="00E16D55"/>
    <w:rsid w:val="00E175C8"/>
    <w:rsid w:val="00E219A9"/>
    <w:rsid w:val="00E240D2"/>
    <w:rsid w:val="00E3131F"/>
    <w:rsid w:val="00E31F6D"/>
    <w:rsid w:val="00E3243E"/>
    <w:rsid w:val="00E327FE"/>
    <w:rsid w:val="00E35C68"/>
    <w:rsid w:val="00E36636"/>
    <w:rsid w:val="00E40027"/>
    <w:rsid w:val="00E406FC"/>
    <w:rsid w:val="00E40865"/>
    <w:rsid w:val="00E41362"/>
    <w:rsid w:val="00E41538"/>
    <w:rsid w:val="00E42A77"/>
    <w:rsid w:val="00E4582A"/>
    <w:rsid w:val="00E471BF"/>
    <w:rsid w:val="00E47FEE"/>
    <w:rsid w:val="00E5121E"/>
    <w:rsid w:val="00E525AF"/>
    <w:rsid w:val="00E5737D"/>
    <w:rsid w:val="00E613DB"/>
    <w:rsid w:val="00E645AB"/>
    <w:rsid w:val="00E70FE7"/>
    <w:rsid w:val="00E71646"/>
    <w:rsid w:val="00E73C12"/>
    <w:rsid w:val="00E82717"/>
    <w:rsid w:val="00E83D0D"/>
    <w:rsid w:val="00E86ACE"/>
    <w:rsid w:val="00E87554"/>
    <w:rsid w:val="00E90186"/>
    <w:rsid w:val="00E90740"/>
    <w:rsid w:val="00EA22DD"/>
    <w:rsid w:val="00EA7026"/>
    <w:rsid w:val="00EB60B7"/>
    <w:rsid w:val="00EC068A"/>
    <w:rsid w:val="00EC0854"/>
    <w:rsid w:val="00EC1BCC"/>
    <w:rsid w:val="00EC2EF7"/>
    <w:rsid w:val="00ED00D2"/>
    <w:rsid w:val="00ED5483"/>
    <w:rsid w:val="00ED7DE1"/>
    <w:rsid w:val="00EE4702"/>
    <w:rsid w:val="00EF7210"/>
    <w:rsid w:val="00EF7A16"/>
    <w:rsid w:val="00F033E6"/>
    <w:rsid w:val="00F04526"/>
    <w:rsid w:val="00F06E90"/>
    <w:rsid w:val="00F10DDF"/>
    <w:rsid w:val="00F221D6"/>
    <w:rsid w:val="00F25937"/>
    <w:rsid w:val="00F368F0"/>
    <w:rsid w:val="00F371B8"/>
    <w:rsid w:val="00F42BAA"/>
    <w:rsid w:val="00F45070"/>
    <w:rsid w:val="00F46864"/>
    <w:rsid w:val="00F527B2"/>
    <w:rsid w:val="00F532F9"/>
    <w:rsid w:val="00F53589"/>
    <w:rsid w:val="00F56BD1"/>
    <w:rsid w:val="00F61CC9"/>
    <w:rsid w:val="00F625B4"/>
    <w:rsid w:val="00F62A60"/>
    <w:rsid w:val="00F64D24"/>
    <w:rsid w:val="00F66B02"/>
    <w:rsid w:val="00F67811"/>
    <w:rsid w:val="00F702D3"/>
    <w:rsid w:val="00F72DAF"/>
    <w:rsid w:val="00F73073"/>
    <w:rsid w:val="00F7477B"/>
    <w:rsid w:val="00F76B03"/>
    <w:rsid w:val="00F76E1E"/>
    <w:rsid w:val="00F802F2"/>
    <w:rsid w:val="00F80D85"/>
    <w:rsid w:val="00F853EC"/>
    <w:rsid w:val="00F92732"/>
    <w:rsid w:val="00F92778"/>
    <w:rsid w:val="00F92899"/>
    <w:rsid w:val="00F97D6F"/>
    <w:rsid w:val="00FA0F29"/>
    <w:rsid w:val="00FA7CC1"/>
    <w:rsid w:val="00FB1F36"/>
    <w:rsid w:val="00FB2C5A"/>
    <w:rsid w:val="00FC2951"/>
    <w:rsid w:val="00FC3241"/>
    <w:rsid w:val="00FC56B1"/>
    <w:rsid w:val="00FC5AB6"/>
    <w:rsid w:val="00FC7BCC"/>
    <w:rsid w:val="00FD059C"/>
    <w:rsid w:val="00FD5CB1"/>
    <w:rsid w:val="00FD7C7F"/>
    <w:rsid w:val="00FE4B96"/>
    <w:rsid w:val="00FE7460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FB9440"/>
  <w15:chartTrackingRefBased/>
  <w15:docId w15:val="{50647C3D-A71B-4DFC-B3C9-D1CA0C4E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7F4744"/>
    <w:pPr>
      <w:shd w:val="clear" w:color="auto" w:fill="000080"/>
    </w:pPr>
    <w:rPr>
      <w:rFonts w:ascii="Tahoma" w:hAnsi="Tahoma" w:cs="Tahoma"/>
    </w:rPr>
  </w:style>
  <w:style w:type="character" w:customStyle="1" w:styleId="NichtaufgelsteErwhnung1">
    <w:name w:val="Nicht aufgelöste Erwähnung1"/>
    <w:uiPriority w:val="99"/>
    <w:semiHidden/>
    <w:unhideWhenUsed/>
    <w:rsid w:val="001A3420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125776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24B2E"/>
    <w:rPr>
      <w:color w:val="605E5C"/>
      <w:shd w:val="clear" w:color="auto" w:fill="E1DFDD"/>
    </w:rPr>
  </w:style>
  <w:style w:type="character" w:customStyle="1" w:styleId="TextkrperZchn">
    <w:name w:val="Textkörper Zchn"/>
    <w:basedOn w:val="Absatz-Standardschriftart"/>
    <w:link w:val="Textkrper"/>
    <w:rsid w:val="00072709"/>
    <w:rPr>
      <w:sz w:val="26"/>
    </w:rPr>
  </w:style>
  <w:style w:type="character" w:styleId="BesuchterLink">
    <w:name w:val="FollowedHyperlink"/>
    <w:basedOn w:val="Absatz-Standardschriftart"/>
    <w:rsid w:val="00323D2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1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meltem.com" TargetMode="External"/><Relationship Id="rId18" Type="http://schemas.openxmlformats.org/officeDocument/2006/relationships/hyperlink" Target="https://www.meltem.com/service/planungsservice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s://www.meltem.com/details/meltem-flexible-komfortlueftung-auch-fuer-kellerraeum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oehner@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meltem.com/details/frische-luft-im-dachgeschoss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elte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D159C8-83F2-43CB-B8CD-F655F903BF1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1E778B7-F38D-4B78-95E1-50E66D499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DEAFF-2A8F-49A0-BE45-EC6766962A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3764</CharactersWithSpaces>
  <SharedDoc>false</SharedDoc>
  <HLinks>
    <vt:vector size="60" baseType="variant">
      <vt:variant>
        <vt:i4>2162722</vt:i4>
      </vt:variant>
      <vt:variant>
        <vt:i4>15</vt:i4>
      </vt:variant>
      <vt:variant>
        <vt:i4>0</vt:i4>
      </vt:variant>
      <vt:variant>
        <vt:i4>5</vt:i4>
      </vt:variant>
      <vt:variant>
        <vt:lpwstr>http://www.meltem.com/</vt:lpwstr>
      </vt:variant>
      <vt:variant>
        <vt:lpwstr/>
      </vt:variant>
      <vt:variant>
        <vt:i4>2162722</vt:i4>
      </vt:variant>
      <vt:variant>
        <vt:i4>12</vt:i4>
      </vt:variant>
      <vt:variant>
        <vt:i4>0</vt:i4>
      </vt:variant>
      <vt:variant>
        <vt:i4>5</vt:i4>
      </vt:variant>
      <vt:variant>
        <vt:lpwstr>http://www.meltem.com/</vt:lpwstr>
      </vt:variant>
      <vt:variant>
        <vt:lpwstr/>
      </vt:variant>
      <vt:variant>
        <vt:i4>6226030</vt:i4>
      </vt:variant>
      <vt:variant>
        <vt:i4>9</vt:i4>
      </vt:variant>
      <vt:variant>
        <vt:i4>0</vt:i4>
      </vt:variant>
      <vt:variant>
        <vt:i4>5</vt:i4>
      </vt:variant>
      <vt:variant>
        <vt:lpwstr>mailto:info@meltem.com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5701667</vt:i4>
      </vt:variant>
      <vt:variant>
        <vt:i4>3</vt:i4>
      </vt:variant>
      <vt:variant>
        <vt:i4>0</vt:i4>
      </vt:variant>
      <vt:variant>
        <vt:i4>5</vt:i4>
      </vt:variant>
      <vt:variant>
        <vt:lpwstr>mailto:hoehner@last-pr.de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28</cp:revision>
  <cp:lastPrinted>2022-02-10T09:02:00Z</cp:lastPrinted>
  <dcterms:created xsi:type="dcterms:W3CDTF">2024-07-16T10:02:00Z</dcterms:created>
  <dcterms:modified xsi:type="dcterms:W3CDTF">2024-07-19T09:02:00Z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