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02446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7BC626F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6E2C607A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377E1A5D" w14:textId="13796511" w:rsidR="00F56BD1" w:rsidRDefault="00F8531A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April</w:t>
            </w:r>
            <w:r w:rsidR="007001D0">
              <w:rPr>
                <w:rFonts w:ascii="Arial Narrow" w:hAnsi="Arial Narrow"/>
                <w:sz w:val="18"/>
              </w:rPr>
              <w:t xml:space="preserve"> </w:t>
            </w:r>
            <w:r w:rsidR="00BB191E">
              <w:rPr>
                <w:rFonts w:ascii="Arial Narrow" w:hAnsi="Arial Narrow"/>
                <w:sz w:val="18"/>
              </w:rPr>
              <w:t>202</w:t>
            </w:r>
            <w:r w:rsidR="00513E58">
              <w:rPr>
                <w:rFonts w:ascii="Arial Narrow" w:hAnsi="Arial Narrow"/>
                <w:sz w:val="18"/>
              </w:rPr>
              <w:t>4</w:t>
            </w:r>
          </w:p>
        </w:tc>
      </w:tr>
      <w:tr w:rsidR="00F56BD1" w14:paraId="3640AD94" w14:textId="77777777">
        <w:trPr>
          <w:cantSplit/>
          <w:trHeight w:val="405"/>
        </w:trPr>
        <w:tc>
          <w:tcPr>
            <w:tcW w:w="6307" w:type="dxa"/>
            <w:vMerge/>
          </w:tcPr>
          <w:p w14:paraId="7BD0DE7D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6F453D4" w14:textId="19D36076" w:rsidR="00F56BD1" w:rsidRDefault="00EB6D2B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KANN</w:t>
            </w:r>
            <w:r w:rsidR="00513E58">
              <w:rPr>
                <w:rFonts w:ascii="Arial Narrow" w:hAnsi="Arial Narrow"/>
                <w:sz w:val="18"/>
              </w:rPr>
              <w:t>240</w:t>
            </w:r>
            <w:r w:rsidR="00D163CD">
              <w:rPr>
                <w:rFonts w:ascii="Arial Narrow" w:hAnsi="Arial Narrow"/>
                <w:sz w:val="18"/>
              </w:rPr>
              <w:t>07</w:t>
            </w:r>
          </w:p>
        </w:tc>
      </w:tr>
    </w:tbl>
    <w:p w14:paraId="6A4FDE2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2AEFAF2F" w14:textId="4628882D" w:rsidR="00F72DAF" w:rsidRPr="00F72DAF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887584" w:rsidRPr="001D5863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  <w:r w:rsidR="00F54424">
        <w:rPr>
          <w:rFonts w:ascii="Arial" w:hAnsi="Arial" w:cs="Arial"/>
          <w:b/>
          <w:i/>
          <w:color w:val="808080"/>
          <w:sz w:val="19"/>
          <w:szCs w:val="19"/>
        </w:rPr>
        <w:t xml:space="preserve"> </w:t>
      </w:r>
      <w:r w:rsidR="00865AD2"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48205FF0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13839CB2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D0D4711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16C1897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4AF82249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2C4824A9" w14:textId="292AD9D5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887584">
              <w:rPr>
                <w:rFonts w:ascii="Arial" w:hAnsi="Arial" w:cs="Arial"/>
                <w:i/>
                <w:color w:val="808080"/>
                <w:sz w:val="18"/>
                <w:szCs w:val="18"/>
              </w:rPr>
              <w:t>-PR</w:t>
            </w:r>
            <w:r w:rsidR="00513E58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66B32E93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030EACAD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6503123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1DE5F49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AFA50CF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 :+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3FFACE25" w14:textId="21E164CB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2" w:history="1">
              <w:r w:rsidR="00573009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hoehner@waldecker-pr.de</w:t>
              </w:r>
            </w:hyperlink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13C33D15" w14:textId="449E968D" w:rsidR="008614DC" w:rsidRPr="007A7DD1" w:rsidRDefault="008614DC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3" w:history="1">
              <w:r w:rsidR="009B10F8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B88E9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25032C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B8D7D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33DC50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3BD4B0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F52EE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1627F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072D5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362D51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196C56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020C528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38723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48263EC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9403A90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0137A6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64AD3C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AC1CEB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8DE14C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ACED81F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461D5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8DF703C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 GmbH Baustoffwerke</w:t>
            </w:r>
          </w:p>
          <w:p w14:paraId="3EE19666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 Straße</w:t>
            </w:r>
          </w:p>
          <w:p w14:paraId="6F539068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73D7DF50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3B9EF1E1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BB21B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4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info@kann.de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ACD6B20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5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6DE6E8AB" w14:textId="40C79B1D" w:rsidR="00723417" w:rsidRDefault="00536EFD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KANN</w:t>
            </w:r>
            <w:r w:rsidR="00BF072E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Forum 202</w:t>
            </w:r>
            <w:r w:rsidR="00E84651">
              <w:rPr>
                <w:rFonts w:ascii="Arial" w:hAnsi="Arial" w:cs="Arial"/>
                <w:b/>
                <w:sz w:val="24"/>
                <w:szCs w:val="24"/>
                <w:u w:val="single"/>
              </w:rPr>
              <w:t>4 – von Profis für Profis</w:t>
            </w:r>
          </w:p>
          <w:p w14:paraId="09E06B88" w14:textId="30B88206" w:rsidR="00723417" w:rsidRPr="00723417" w:rsidRDefault="00496979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Spannender Informationsaustausch rund um den Nachhaltigkeitsgedanken</w:t>
            </w:r>
          </w:p>
          <w:p w14:paraId="4CF028E5" w14:textId="4F0621C0" w:rsidR="00723417" w:rsidRPr="004F15AD" w:rsidRDefault="00603747" w:rsidP="00723417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„Wissen vereinen. Zukunft gestalten</w:t>
            </w:r>
            <w:r w:rsidR="006A04D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“ – unter diesem Motto </w:t>
            </w:r>
            <w:r w:rsidR="007179C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hatte der </w:t>
            </w:r>
            <w:r w:rsidR="00047C4D">
              <w:rPr>
                <w:rFonts w:ascii="Arial" w:hAnsi="Arial" w:cs="Arial"/>
                <w:i/>
                <w:iCs/>
                <w:sz w:val="24"/>
                <w:szCs w:val="24"/>
              </w:rPr>
              <w:t>Spezia</w:t>
            </w:r>
            <w:r w:rsidR="00A15D1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list für Außenanlagen </w:t>
            </w:r>
            <w:r w:rsidR="00D15B5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am 20. März 2024 </w:t>
            </w:r>
            <w:r w:rsidR="00A15D16">
              <w:rPr>
                <w:rFonts w:ascii="Arial" w:hAnsi="Arial" w:cs="Arial"/>
                <w:i/>
                <w:iCs/>
                <w:sz w:val="24"/>
                <w:szCs w:val="24"/>
              </w:rPr>
              <w:t>zum</w:t>
            </w:r>
            <w:r w:rsidR="00425A1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diesjährigen</w:t>
            </w:r>
            <w:r w:rsidR="00A15D1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KANN Forum eingeladen. </w:t>
            </w:r>
            <w:r w:rsidR="00425A1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Rund 250 </w:t>
            </w:r>
            <w:r w:rsidR="00746AA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GaLaBauer, Baustoffhändler </w:t>
            </w:r>
            <w:r w:rsidR="00913BE6">
              <w:rPr>
                <w:rFonts w:ascii="Arial" w:hAnsi="Arial" w:cs="Arial"/>
                <w:i/>
                <w:iCs/>
                <w:sz w:val="24"/>
                <w:szCs w:val="24"/>
              </w:rPr>
              <w:t>sowie</w:t>
            </w:r>
            <w:r w:rsidR="00746AA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Garten- </w:t>
            </w:r>
            <w:r w:rsidR="00913BE6">
              <w:rPr>
                <w:rFonts w:ascii="Arial" w:hAnsi="Arial" w:cs="Arial"/>
                <w:i/>
                <w:iCs/>
                <w:sz w:val="24"/>
                <w:szCs w:val="24"/>
              </w:rPr>
              <w:t>und</w:t>
            </w:r>
            <w:r w:rsidR="00746AA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Landschaftsplaner </w:t>
            </w:r>
            <w:r w:rsidR="00527628">
              <w:rPr>
                <w:rFonts w:ascii="Arial" w:hAnsi="Arial" w:cs="Arial"/>
                <w:i/>
                <w:iCs/>
                <w:sz w:val="24"/>
                <w:szCs w:val="24"/>
              </w:rPr>
              <w:t>nutzten in der Stadthalle Troisdorf</w:t>
            </w:r>
            <w:r w:rsidR="00913BE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die Gelegenheit</w:t>
            </w:r>
            <w:r w:rsidR="00996B1A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zum Wissenstransfer und Diskurs.</w:t>
            </w:r>
          </w:p>
          <w:p w14:paraId="62DC9C5F" w14:textId="77303490" w:rsidR="00DD6404" w:rsidRPr="00AE7851" w:rsidRDefault="000E12F3" w:rsidP="00681C1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7851">
              <w:rPr>
                <w:rFonts w:ascii="Arial" w:hAnsi="Arial" w:cs="Arial"/>
                <w:sz w:val="24"/>
                <w:szCs w:val="24"/>
              </w:rPr>
              <w:t xml:space="preserve">Wie ein roter Faden zog sich das Thema </w:t>
            </w:r>
            <w:hyperlink r:id="rId16" w:history="1">
              <w:r w:rsidRPr="004F07DB">
                <w:rPr>
                  <w:rStyle w:val="Hyperlink"/>
                  <w:rFonts w:ascii="Arial" w:hAnsi="Arial" w:cs="Arial"/>
                  <w:sz w:val="24"/>
                  <w:szCs w:val="24"/>
                </w:rPr>
                <w:t>Nachhaltigkeit</w:t>
              </w:r>
            </w:hyperlink>
            <w:r w:rsidR="00B951B0" w:rsidRPr="00AE7851">
              <w:rPr>
                <w:rFonts w:ascii="Arial" w:hAnsi="Arial" w:cs="Arial"/>
                <w:sz w:val="24"/>
                <w:szCs w:val="24"/>
              </w:rPr>
              <w:t xml:space="preserve"> durch die Veransta</w:t>
            </w:r>
            <w:r w:rsidR="00976695" w:rsidRPr="00AE7851">
              <w:rPr>
                <w:rFonts w:ascii="Arial" w:hAnsi="Arial" w:cs="Arial"/>
                <w:sz w:val="24"/>
                <w:szCs w:val="24"/>
              </w:rPr>
              <w:t>ltung</w:t>
            </w:r>
            <w:r w:rsidR="003103BF" w:rsidRPr="00AE7851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5925EF" w:rsidRPr="00AE7851">
              <w:rPr>
                <w:rFonts w:ascii="Arial" w:hAnsi="Arial" w:cs="Arial"/>
                <w:sz w:val="24"/>
                <w:szCs w:val="24"/>
              </w:rPr>
              <w:t>Frank Wollmann</w:t>
            </w:r>
            <w:r w:rsidR="00006B1B" w:rsidRPr="00AE78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5018" w:rsidRPr="00AE7851">
              <w:rPr>
                <w:rFonts w:ascii="Arial" w:hAnsi="Arial" w:cs="Arial"/>
                <w:sz w:val="24"/>
                <w:szCs w:val="24"/>
              </w:rPr>
              <w:t xml:space="preserve">präsentierte </w:t>
            </w:r>
            <w:r w:rsidR="00006B1B" w:rsidRPr="00AE7851">
              <w:rPr>
                <w:rFonts w:ascii="Arial" w:hAnsi="Arial" w:cs="Arial"/>
                <w:sz w:val="24"/>
                <w:szCs w:val="24"/>
              </w:rPr>
              <w:t>die Unternehmensst</w:t>
            </w:r>
            <w:r w:rsidR="004A331B" w:rsidRPr="00AE7851">
              <w:rPr>
                <w:rFonts w:ascii="Arial" w:hAnsi="Arial" w:cs="Arial"/>
                <w:sz w:val="24"/>
                <w:szCs w:val="24"/>
              </w:rPr>
              <w:t>rategie</w:t>
            </w:r>
            <w:r w:rsidR="00F35018" w:rsidRPr="00AE7851">
              <w:rPr>
                <w:rFonts w:ascii="Arial" w:hAnsi="Arial" w:cs="Arial"/>
                <w:sz w:val="24"/>
                <w:szCs w:val="24"/>
              </w:rPr>
              <w:t>, beginnend bei</w:t>
            </w:r>
            <w:r w:rsidR="004F79A1" w:rsidRPr="00AE78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5018" w:rsidRPr="00AE7851">
              <w:rPr>
                <w:rFonts w:ascii="Arial" w:hAnsi="Arial" w:cs="Arial"/>
                <w:sz w:val="24"/>
                <w:szCs w:val="24"/>
              </w:rPr>
              <w:t>der</w:t>
            </w:r>
            <w:r w:rsidR="004F79A1" w:rsidRPr="00AE7851">
              <w:rPr>
                <w:rFonts w:ascii="Arial" w:hAnsi="Arial" w:cs="Arial"/>
                <w:sz w:val="24"/>
                <w:szCs w:val="24"/>
              </w:rPr>
              <w:t xml:space="preserve"> Reduzierung von CO</w:t>
            </w:r>
            <w:r w:rsidR="004F79A1" w:rsidRPr="00AE7851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4F79A1" w:rsidRPr="00AE7851">
              <w:rPr>
                <w:rFonts w:ascii="Arial" w:hAnsi="Arial" w:cs="Arial"/>
                <w:sz w:val="24"/>
                <w:szCs w:val="24"/>
              </w:rPr>
              <w:t>-Emissionen</w:t>
            </w:r>
            <w:r w:rsidR="002B0242" w:rsidRPr="00AE7851">
              <w:rPr>
                <w:rFonts w:ascii="Arial" w:hAnsi="Arial" w:cs="Arial"/>
                <w:sz w:val="24"/>
                <w:szCs w:val="24"/>
              </w:rPr>
              <w:t xml:space="preserve"> über</w:t>
            </w:r>
            <w:r w:rsidR="004F79A1" w:rsidRPr="00AE7851">
              <w:rPr>
                <w:rFonts w:ascii="Arial" w:hAnsi="Arial" w:cs="Arial"/>
                <w:sz w:val="24"/>
                <w:szCs w:val="24"/>
              </w:rPr>
              <w:t xml:space="preserve"> den bewussten Umgang mit Rohstoffen </w:t>
            </w:r>
            <w:r w:rsidR="002B0242" w:rsidRPr="00AE7851">
              <w:rPr>
                <w:rFonts w:ascii="Arial" w:hAnsi="Arial" w:cs="Arial"/>
                <w:sz w:val="24"/>
                <w:szCs w:val="24"/>
              </w:rPr>
              <w:t>sowie</w:t>
            </w:r>
            <w:r w:rsidR="004F79A1" w:rsidRPr="00AE7851">
              <w:rPr>
                <w:rFonts w:ascii="Arial" w:hAnsi="Arial" w:cs="Arial"/>
                <w:sz w:val="24"/>
                <w:szCs w:val="24"/>
              </w:rPr>
              <w:t xml:space="preserve"> die Förderung </w:t>
            </w:r>
            <w:r w:rsidR="00AE7851" w:rsidRPr="00AE7851">
              <w:rPr>
                <w:rFonts w:ascii="Arial" w:hAnsi="Arial" w:cs="Arial"/>
                <w:sz w:val="24"/>
                <w:szCs w:val="24"/>
              </w:rPr>
              <w:t xml:space="preserve">und den Einsatz </w:t>
            </w:r>
            <w:r w:rsidR="004F79A1" w:rsidRPr="00AE7851">
              <w:rPr>
                <w:rFonts w:ascii="Arial" w:hAnsi="Arial" w:cs="Arial"/>
                <w:sz w:val="24"/>
                <w:szCs w:val="24"/>
              </w:rPr>
              <w:t xml:space="preserve">erneuerbarer Energien </w:t>
            </w:r>
            <w:r w:rsidR="00AE7851" w:rsidRPr="00AE7851">
              <w:rPr>
                <w:rFonts w:ascii="Arial" w:hAnsi="Arial" w:cs="Arial"/>
                <w:sz w:val="24"/>
                <w:szCs w:val="24"/>
              </w:rPr>
              <w:t>bei der Produktion</w:t>
            </w:r>
            <w:r w:rsidR="004F79A1" w:rsidRPr="00AE785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B372B5">
              <w:rPr>
                <w:rFonts w:ascii="Arial" w:hAnsi="Arial" w:cs="Arial"/>
                <w:sz w:val="24"/>
                <w:szCs w:val="24"/>
              </w:rPr>
              <w:t>Dokumentiert wird</w:t>
            </w:r>
            <w:r w:rsidR="00EF3225">
              <w:rPr>
                <w:rFonts w:ascii="Arial" w:hAnsi="Arial" w:cs="Arial"/>
                <w:sz w:val="24"/>
                <w:szCs w:val="24"/>
              </w:rPr>
              <w:t xml:space="preserve"> das Engagement</w:t>
            </w:r>
            <w:r w:rsidR="004F79A1" w:rsidRPr="00AE7851">
              <w:rPr>
                <w:rFonts w:ascii="Arial" w:hAnsi="Arial" w:cs="Arial"/>
                <w:sz w:val="24"/>
                <w:szCs w:val="24"/>
              </w:rPr>
              <w:t xml:space="preserve"> durch einen Nachhaltigkeitsbericht, </w:t>
            </w:r>
            <w:r w:rsidR="0005231D">
              <w:rPr>
                <w:rFonts w:ascii="Arial" w:hAnsi="Arial" w:cs="Arial"/>
                <w:sz w:val="24"/>
                <w:szCs w:val="24"/>
              </w:rPr>
              <w:t xml:space="preserve">den KANN als eines der ersten </w:t>
            </w:r>
            <w:r w:rsidR="0067590B">
              <w:rPr>
                <w:rFonts w:ascii="Arial" w:hAnsi="Arial" w:cs="Arial"/>
                <w:sz w:val="24"/>
                <w:szCs w:val="24"/>
              </w:rPr>
              <w:t xml:space="preserve">deutschsprachigen </w:t>
            </w:r>
            <w:r w:rsidR="0005231D">
              <w:rPr>
                <w:rFonts w:ascii="Arial" w:hAnsi="Arial" w:cs="Arial"/>
                <w:sz w:val="24"/>
                <w:szCs w:val="24"/>
              </w:rPr>
              <w:t xml:space="preserve">Unternehmen </w:t>
            </w:r>
            <w:r w:rsidR="00DD30D2">
              <w:rPr>
                <w:rFonts w:ascii="Arial" w:hAnsi="Arial" w:cs="Arial"/>
                <w:sz w:val="24"/>
                <w:szCs w:val="24"/>
              </w:rPr>
              <w:t>durch den unabhängigen Zertifizierungsexperten dqs</w:t>
            </w:r>
            <w:r w:rsidR="00EF46CD">
              <w:rPr>
                <w:rFonts w:ascii="Arial" w:hAnsi="Arial" w:cs="Arial"/>
                <w:sz w:val="24"/>
                <w:szCs w:val="24"/>
              </w:rPr>
              <w:t xml:space="preserve"> nach AA1000</w:t>
            </w:r>
            <w:r w:rsidR="006759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39CC">
              <w:rPr>
                <w:rFonts w:ascii="Arial" w:hAnsi="Arial" w:cs="Arial"/>
                <w:sz w:val="24"/>
                <w:szCs w:val="24"/>
              </w:rPr>
              <w:t xml:space="preserve">überprüfen </w:t>
            </w:r>
            <w:r w:rsidR="003C7BBA">
              <w:rPr>
                <w:rFonts w:ascii="Arial" w:hAnsi="Arial" w:cs="Arial"/>
                <w:sz w:val="24"/>
                <w:szCs w:val="24"/>
              </w:rPr>
              <w:t>ließ</w:t>
            </w:r>
            <w:r w:rsidR="004F79A1" w:rsidRPr="00AE785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9D39E9" w14:textId="58EB3FE7" w:rsidR="003F542C" w:rsidRPr="003F542C" w:rsidRDefault="009F0E1E" w:rsidP="00757D1B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Einen weiteren Schwerpunkt setzte</w:t>
            </w:r>
            <w:r w:rsidR="002C17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542C" w:rsidRPr="003F542C">
              <w:rPr>
                <w:rFonts w:ascii="Arial" w:hAnsi="Arial" w:cs="Arial"/>
                <w:sz w:val="24"/>
                <w:szCs w:val="24"/>
              </w:rPr>
              <w:t>die Vorstellung des „KANN Akzente“</w:t>
            </w:r>
            <w:r w:rsidR="00995C9E">
              <w:rPr>
                <w:rFonts w:ascii="Arial" w:hAnsi="Arial" w:cs="Arial"/>
                <w:sz w:val="24"/>
                <w:szCs w:val="24"/>
              </w:rPr>
              <w:t>-</w:t>
            </w:r>
            <w:r w:rsidR="003F542C" w:rsidRPr="003F542C">
              <w:rPr>
                <w:rFonts w:ascii="Arial" w:hAnsi="Arial" w:cs="Arial"/>
                <w:sz w:val="24"/>
                <w:szCs w:val="24"/>
              </w:rPr>
              <w:t>Konzeptes</w:t>
            </w:r>
            <w:r w:rsidR="00AC248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42C05">
              <w:rPr>
                <w:rFonts w:ascii="Arial" w:hAnsi="Arial" w:cs="Arial"/>
                <w:sz w:val="24"/>
                <w:szCs w:val="24"/>
              </w:rPr>
              <w:t xml:space="preserve">Mit einer Vielzahl </w:t>
            </w:r>
            <w:r w:rsidR="003F542C" w:rsidRPr="003F542C">
              <w:rPr>
                <w:rFonts w:ascii="Arial" w:hAnsi="Arial" w:cs="Arial"/>
                <w:sz w:val="24"/>
                <w:szCs w:val="24"/>
              </w:rPr>
              <w:t xml:space="preserve">von hochwertigen </w:t>
            </w:r>
            <w:hyperlink r:id="rId17" w:history="1">
              <w:r w:rsidR="003F542C" w:rsidRPr="00675C06">
                <w:rPr>
                  <w:rStyle w:val="Hyperlink"/>
                  <w:rFonts w:ascii="Arial" w:hAnsi="Arial" w:cs="Arial"/>
                  <w:sz w:val="24"/>
                  <w:szCs w:val="24"/>
                </w:rPr>
                <w:t>Oberflächen</w:t>
              </w:r>
            </w:hyperlink>
            <w:r w:rsidR="00FE2006">
              <w:rPr>
                <w:rFonts w:ascii="Arial" w:hAnsi="Arial" w:cs="Arial"/>
                <w:sz w:val="24"/>
                <w:szCs w:val="24"/>
              </w:rPr>
              <w:t xml:space="preserve"> und Sonderfarben</w:t>
            </w:r>
            <w:r w:rsidR="00C92F0F">
              <w:rPr>
                <w:rFonts w:ascii="Arial" w:hAnsi="Arial" w:cs="Arial"/>
                <w:sz w:val="24"/>
                <w:szCs w:val="24"/>
              </w:rPr>
              <w:t xml:space="preserve"> wurde es speziell</w:t>
            </w:r>
            <w:r w:rsidR="003F542C" w:rsidRPr="003F542C">
              <w:rPr>
                <w:rFonts w:ascii="Arial" w:hAnsi="Arial" w:cs="Arial"/>
                <w:sz w:val="24"/>
                <w:szCs w:val="24"/>
              </w:rPr>
              <w:t xml:space="preserve"> für die öffentliche Freiraumgestaltung </w:t>
            </w:r>
            <w:r w:rsidR="008A28AB">
              <w:rPr>
                <w:rFonts w:ascii="Arial" w:hAnsi="Arial" w:cs="Arial"/>
                <w:sz w:val="24"/>
                <w:szCs w:val="24"/>
              </w:rPr>
              <w:t xml:space="preserve">konzipiert. </w:t>
            </w:r>
            <w:r w:rsidR="002B2D8D">
              <w:rPr>
                <w:rFonts w:ascii="Arial" w:hAnsi="Arial" w:cs="Arial"/>
                <w:sz w:val="24"/>
                <w:szCs w:val="24"/>
              </w:rPr>
              <w:t xml:space="preserve">Fachplaner </w:t>
            </w:r>
            <w:r w:rsidR="00C044FB">
              <w:rPr>
                <w:rFonts w:ascii="Arial" w:hAnsi="Arial" w:cs="Arial"/>
                <w:sz w:val="24"/>
                <w:szCs w:val="24"/>
              </w:rPr>
              <w:t xml:space="preserve">und Verantwortliche auf kommunaler Ebene </w:t>
            </w:r>
            <w:r w:rsidR="00E60911">
              <w:rPr>
                <w:rFonts w:ascii="Arial" w:hAnsi="Arial" w:cs="Arial"/>
                <w:sz w:val="24"/>
                <w:szCs w:val="24"/>
              </w:rPr>
              <w:t xml:space="preserve">profitieren durch diesen Service </w:t>
            </w:r>
            <w:r w:rsidR="00C31993">
              <w:rPr>
                <w:rFonts w:ascii="Arial" w:hAnsi="Arial" w:cs="Arial"/>
                <w:sz w:val="24"/>
                <w:szCs w:val="24"/>
              </w:rPr>
              <w:t xml:space="preserve">von der Möglichkeit, </w:t>
            </w:r>
            <w:r w:rsidR="003F542C" w:rsidRPr="003F542C">
              <w:rPr>
                <w:rFonts w:ascii="Arial" w:hAnsi="Arial" w:cs="Arial"/>
                <w:sz w:val="24"/>
                <w:szCs w:val="24"/>
              </w:rPr>
              <w:t>ihre Projekte mit hochwertigen Materialien individuell zu gestalten und gleichzeitig innovative Lösungen zu nutzen.</w:t>
            </w:r>
          </w:p>
          <w:p w14:paraId="5D7CE828" w14:textId="162076E0" w:rsidR="003141A5" w:rsidRDefault="00A9218E" w:rsidP="00681C1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Blicke über den Tellerrand boten die</w:t>
            </w:r>
            <w:r w:rsidR="002D0D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C6F0D">
              <w:rPr>
                <w:rFonts w:ascii="Arial" w:hAnsi="Arial" w:cs="Arial"/>
                <w:sz w:val="24"/>
                <w:szCs w:val="24"/>
              </w:rPr>
              <w:t>spa</w:t>
            </w:r>
            <w:r w:rsidR="00EC3E50">
              <w:rPr>
                <w:rFonts w:ascii="Arial" w:hAnsi="Arial" w:cs="Arial"/>
                <w:sz w:val="24"/>
                <w:szCs w:val="24"/>
              </w:rPr>
              <w:t>nnenden</w:t>
            </w:r>
            <w:r w:rsidR="002D0D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52A8">
              <w:rPr>
                <w:rFonts w:ascii="Arial" w:hAnsi="Arial" w:cs="Arial"/>
                <w:sz w:val="24"/>
                <w:szCs w:val="24"/>
              </w:rPr>
              <w:t>Beiträge</w:t>
            </w:r>
            <w:r w:rsidR="002D0D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5ABF">
              <w:rPr>
                <w:rFonts w:ascii="Arial" w:hAnsi="Arial" w:cs="Arial"/>
                <w:sz w:val="24"/>
                <w:szCs w:val="24"/>
              </w:rPr>
              <w:t>von</w:t>
            </w:r>
            <w:r w:rsidR="00EE7ABF">
              <w:rPr>
                <w:rFonts w:ascii="Arial" w:hAnsi="Arial" w:cs="Arial"/>
                <w:sz w:val="24"/>
                <w:szCs w:val="24"/>
              </w:rPr>
              <w:t xml:space="preserve"> Cem Karakaya</w:t>
            </w:r>
            <w:r w:rsidR="004B5ABF">
              <w:rPr>
                <w:rFonts w:ascii="Arial" w:hAnsi="Arial" w:cs="Arial"/>
                <w:sz w:val="24"/>
                <w:szCs w:val="24"/>
              </w:rPr>
              <w:t xml:space="preserve"> und Joey Kelly. </w:t>
            </w:r>
            <w:r w:rsidR="00A70B7A">
              <w:rPr>
                <w:rFonts w:ascii="Arial" w:hAnsi="Arial" w:cs="Arial"/>
                <w:sz w:val="24"/>
                <w:szCs w:val="24"/>
              </w:rPr>
              <w:t xml:space="preserve">Mit </w:t>
            </w:r>
            <w:r w:rsidR="00EF01A4">
              <w:rPr>
                <w:rFonts w:ascii="Arial" w:hAnsi="Arial" w:cs="Arial"/>
                <w:sz w:val="24"/>
                <w:szCs w:val="24"/>
              </w:rPr>
              <w:t xml:space="preserve">seinen </w:t>
            </w:r>
            <w:r w:rsidR="00A70B7A">
              <w:rPr>
                <w:rFonts w:ascii="Arial" w:hAnsi="Arial" w:cs="Arial"/>
                <w:sz w:val="24"/>
                <w:szCs w:val="24"/>
              </w:rPr>
              <w:t xml:space="preserve">langjährigen Erfahrungen bei Interpol </w:t>
            </w:r>
            <w:r w:rsidR="00AE51D0">
              <w:rPr>
                <w:rFonts w:ascii="Arial" w:hAnsi="Arial" w:cs="Arial"/>
                <w:sz w:val="24"/>
                <w:szCs w:val="24"/>
              </w:rPr>
              <w:t xml:space="preserve">warnte Cyberprofi Karakaya </w:t>
            </w:r>
            <w:r w:rsidR="00F847B7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F847B7">
              <w:rPr>
                <w:rFonts w:ascii="Arial" w:hAnsi="Arial" w:cs="Arial"/>
                <w:sz w:val="24"/>
                <w:szCs w:val="24"/>
              </w:rPr>
              <w:lastRenderedPageBreak/>
              <w:t>seine</w:t>
            </w:r>
            <w:r w:rsidR="00424D0D">
              <w:rPr>
                <w:rFonts w:ascii="Arial" w:hAnsi="Arial" w:cs="Arial"/>
                <w:sz w:val="24"/>
                <w:szCs w:val="24"/>
              </w:rPr>
              <w:t>m Vort</w:t>
            </w:r>
            <w:r w:rsidR="00EC3E50">
              <w:rPr>
                <w:rFonts w:ascii="Arial" w:hAnsi="Arial" w:cs="Arial"/>
                <w:sz w:val="24"/>
                <w:szCs w:val="24"/>
              </w:rPr>
              <w:t>r</w:t>
            </w:r>
            <w:r w:rsidR="00424D0D">
              <w:rPr>
                <w:rFonts w:ascii="Arial" w:hAnsi="Arial" w:cs="Arial"/>
                <w:sz w:val="24"/>
                <w:szCs w:val="24"/>
              </w:rPr>
              <w:t xml:space="preserve">ag „Was hat James Bond mit </w:t>
            </w:r>
            <w:r w:rsidR="007921D4">
              <w:rPr>
                <w:rFonts w:ascii="Arial" w:hAnsi="Arial" w:cs="Arial"/>
                <w:sz w:val="24"/>
                <w:szCs w:val="24"/>
              </w:rPr>
              <w:t xml:space="preserve">Cyberkriminellen gemeinsam?“ </w:t>
            </w:r>
            <w:r w:rsidR="00D62160">
              <w:rPr>
                <w:rFonts w:ascii="Arial" w:hAnsi="Arial" w:cs="Arial"/>
                <w:sz w:val="24"/>
                <w:szCs w:val="24"/>
              </w:rPr>
              <w:t>vor der zunehmenden Bedrohung durch Internetkriminalität</w:t>
            </w:r>
            <w:r w:rsidR="009B22AD">
              <w:rPr>
                <w:rFonts w:ascii="Arial" w:hAnsi="Arial" w:cs="Arial"/>
                <w:sz w:val="24"/>
                <w:szCs w:val="24"/>
              </w:rPr>
              <w:t xml:space="preserve"> und klärte über die Gefahren von Identitätsdiebstahl</w:t>
            </w:r>
            <w:r w:rsidR="00BC3149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1C6A5C">
              <w:rPr>
                <w:rFonts w:ascii="Arial" w:hAnsi="Arial" w:cs="Arial"/>
                <w:sz w:val="24"/>
                <w:szCs w:val="24"/>
              </w:rPr>
              <w:t>andere</w:t>
            </w:r>
            <w:r w:rsidR="00707F66">
              <w:rPr>
                <w:rFonts w:ascii="Arial" w:hAnsi="Arial" w:cs="Arial"/>
                <w:sz w:val="24"/>
                <w:szCs w:val="24"/>
              </w:rPr>
              <w:t xml:space="preserve"> kriminelle </w:t>
            </w:r>
            <w:r w:rsidR="00523C1B">
              <w:rPr>
                <w:rFonts w:ascii="Arial" w:hAnsi="Arial" w:cs="Arial"/>
                <w:sz w:val="24"/>
                <w:szCs w:val="24"/>
              </w:rPr>
              <w:t>Vorgehensweisen</w:t>
            </w:r>
            <w:r w:rsidR="00707F66">
              <w:rPr>
                <w:rFonts w:ascii="Arial" w:hAnsi="Arial" w:cs="Arial"/>
                <w:sz w:val="24"/>
                <w:szCs w:val="24"/>
              </w:rPr>
              <w:t xml:space="preserve"> im Internet auf.</w:t>
            </w:r>
            <w:r w:rsidR="006370CF">
              <w:rPr>
                <w:rFonts w:ascii="Arial" w:hAnsi="Arial" w:cs="Arial"/>
                <w:sz w:val="24"/>
                <w:szCs w:val="24"/>
              </w:rPr>
              <w:t xml:space="preserve"> Schutz</w:t>
            </w:r>
            <w:r w:rsidR="00D23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6F17">
              <w:rPr>
                <w:rFonts w:ascii="Arial" w:hAnsi="Arial" w:cs="Arial"/>
                <w:sz w:val="24"/>
                <w:szCs w:val="24"/>
              </w:rPr>
              <w:t xml:space="preserve">vor </w:t>
            </w:r>
            <w:r w:rsidR="00523C1B">
              <w:rPr>
                <w:rFonts w:ascii="Arial" w:hAnsi="Arial" w:cs="Arial"/>
                <w:sz w:val="24"/>
                <w:szCs w:val="24"/>
              </w:rPr>
              <w:t xml:space="preserve">solchen </w:t>
            </w:r>
            <w:r w:rsidR="001D6F17">
              <w:rPr>
                <w:rFonts w:ascii="Arial" w:hAnsi="Arial" w:cs="Arial"/>
                <w:sz w:val="24"/>
                <w:szCs w:val="24"/>
              </w:rPr>
              <w:t>Praktiken</w:t>
            </w:r>
            <w:r w:rsidR="00D2304A">
              <w:rPr>
                <w:rFonts w:ascii="Arial" w:hAnsi="Arial" w:cs="Arial"/>
                <w:sz w:val="24"/>
                <w:szCs w:val="24"/>
              </w:rPr>
              <w:t xml:space="preserve"> biete</w:t>
            </w:r>
            <w:r w:rsidR="00BD399E">
              <w:rPr>
                <w:rFonts w:ascii="Arial" w:hAnsi="Arial" w:cs="Arial"/>
                <w:sz w:val="24"/>
                <w:szCs w:val="24"/>
              </w:rPr>
              <w:t>n</w:t>
            </w:r>
            <w:r w:rsidR="00D2304A">
              <w:rPr>
                <w:rFonts w:ascii="Arial" w:hAnsi="Arial" w:cs="Arial"/>
                <w:sz w:val="24"/>
                <w:szCs w:val="24"/>
              </w:rPr>
              <w:t xml:space="preserve"> eine hohe Medienkompetenz</w:t>
            </w:r>
            <w:r w:rsidR="004861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1D84">
              <w:rPr>
                <w:rFonts w:ascii="Arial" w:hAnsi="Arial" w:cs="Arial"/>
                <w:sz w:val="24"/>
                <w:szCs w:val="24"/>
              </w:rPr>
              <w:t>sowie der verantwortungsvolle Umgang mit sensiblen Daten</w:t>
            </w:r>
            <w:r w:rsidR="00331D0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2BAFB6" w14:textId="593ECE67" w:rsidR="00201CC0" w:rsidRDefault="00201CC0" w:rsidP="00681C1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</w:t>
            </w:r>
            <w:r w:rsidR="00C73AFC">
              <w:rPr>
                <w:rFonts w:ascii="Arial" w:hAnsi="Arial" w:cs="Arial"/>
                <w:sz w:val="24"/>
                <w:szCs w:val="24"/>
              </w:rPr>
              <w:t xml:space="preserve"> man seine Grenzen überwindet und sein Ziel erreicht legte schließlich Joey Kelly, </w:t>
            </w:r>
            <w:r w:rsidR="005F6585">
              <w:rPr>
                <w:rFonts w:ascii="Arial" w:hAnsi="Arial" w:cs="Arial"/>
                <w:sz w:val="24"/>
                <w:szCs w:val="24"/>
              </w:rPr>
              <w:t xml:space="preserve">Künstler, Manager und </w:t>
            </w:r>
            <w:r w:rsidR="00EF46CD">
              <w:rPr>
                <w:rFonts w:ascii="Arial" w:hAnsi="Arial" w:cs="Arial"/>
                <w:sz w:val="24"/>
                <w:szCs w:val="24"/>
              </w:rPr>
              <w:t>Extremsportler</w:t>
            </w:r>
            <w:r w:rsidR="005F6585">
              <w:rPr>
                <w:rFonts w:ascii="Arial" w:hAnsi="Arial" w:cs="Arial"/>
                <w:sz w:val="24"/>
                <w:szCs w:val="24"/>
              </w:rPr>
              <w:t xml:space="preserve">, in seinem Vortrag „No Limits </w:t>
            </w:r>
            <w:r w:rsidR="004324AF">
              <w:rPr>
                <w:rFonts w:ascii="Arial" w:hAnsi="Arial" w:cs="Arial"/>
                <w:sz w:val="24"/>
                <w:szCs w:val="24"/>
              </w:rPr>
              <w:t>–</w:t>
            </w:r>
            <w:r w:rsidR="005F65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3E12">
              <w:rPr>
                <w:rFonts w:ascii="Arial" w:hAnsi="Arial" w:cs="Arial"/>
                <w:sz w:val="24"/>
                <w:szCs w:val="24"/>
              </w:rPr>
              <w:t>w</w:t>
            </w:r>
            <w:r w:rsidR="004324AF">
              <w:rPr>
                <w:rFonts w:ascii="Arial" w:hAnsi="Arial" w:cs="Arial"/>
                <w:sz w:val="24"/>
                <w:szCs w:val="24"/>
              </w:rPr>
              <w:t xml:space="preserve">ie schaffe ich mein Ziel“ dar. </w:t>
            </w:r>
            <w:r w:rsidR="001542B2">
              <w:rPr>
                <w:rFonts w:ascii="Arial" w:hAnsi="Arial" w:cs="Arial"/>
                <w:sz w:val="24"/>
                <w:szCs w:val="24"/>
              </w:rPr>
              <w:t>Die Vielzahl seiner sportlichen Höchstleistungen</w:t>
            </w:r>
            <w:r w:rsidR="0084288A">
              <w:rPr>
                <w:rFonts w:ascii="Arial" w:hAnsi="Arial" w:cs="Arial"/>
                <w:sz w:val="24"/>
                <w:szCs w:val="24"/>
              </w:rPr>
              <w:t xml:space="preserve"> belegt</w:t>
            </w:r>
            <w:r w:rsidR="001A426E">
              <w:rPr>
                <w:rFonts w:ascii="Arial" w:hAnsi="Arial" w:cs="Arial"/>
                <w:sz w:val="24"/>
                <w:szCs w:val="24"/>
              </w:rPr>
              <w:t xml:space="preserve">, dass Ausdauer und Willensstärke zum </w:t>
            </w:r>
            <w:r w:rsidR="00BA0B68">
              <w:rPr>
                <w:rFonts w:ascii="Arial" w:hAnsi="Arial" w:cs="Arial"/>
                <w:sz w:val="24"/>
                <w:szCs w:val="24"/>
              </w:rPr>
              <w:t>Erfolg</w:t>
            </w:r>
            <w:r w:rsidR="001A426E">
              <w:rPr>
                <w:rFonts w:ascii="Arial" w:hAnsi="Arial" w:cs="Arial"/>
                <w:sz w:val="24"/>
                <w:szCs w:val="24"/>
              </w:rPr>
              <w:t xml:space="preserve"> führen.</w:t>
            </w:r>
          </w:p>
          <w:p w14:paraId="361D4266" w14:textId="2C66E1B0" w:rsidR="00CB2331" w:rsidRDefault="00CB2331" w:rsidP="00681C1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Großen Anklang fand auch die </w:t>
            </w:r>
            <w:r w:rsidR="00A0228C">
              <w:rPr>
                <w:rFonts w:ascii="Arial" w:hAnsi="Arial" w:cs="Arial"/>
                <w:sz w:val="24"/>
                <w:szCs w:val="24"/>
              </w:rPr>
              <w:t>Möglichkeit</w:t>
            </w:r>
            <w:r>
              <w:rPr>
                <w:rFonts w:ascii="Arial" w:hAnsi="Arial" w:cs="Arial"/>
                <w:sz w:val="24"/>
                <w:szCs w:val="24"/>
              </w:rPr>
              <w:t xml:space="preserve">, die Produktneuheiten </w:t>
            </w:r>
            <w:r w:rsidR="00B15C2F">
              <w:rPr>
                <w:rFonts w:ascii="Arial" w:hAnsi="Arial" w:cs="Arial"/>
                <w:sz w:val="24"/>
                <w:szCs w:val="24"/>
              </w:rPr>
              <w:t>von KANN</w:t>
            </w:r>
            <w:r w:rsidR="00871CF0">
              <w:rPr>
                <w:rFonts w:ascii="Arial" w:hAnsi="Arial" w:cs="Arial"/>
                <w:sz w:val="24"/>
                <w:szCs w:val="24"/>
              </w:rPr>
              <w:t xml:space="preserve"> für 2024</w:t>
            </w:r>
            <w:r w:rsidR="00D7252E">
              <w:rPr>
                <w:rFonts w:ascii="Arial" w:hAnsi="Arial" w:cs="Arial"/>
                <w:sz w:val="24"/>
                <w:szCs w:val="24"/>
              </w:rPr>
              <w:t>,</w:t>
            </w:r>
            <w:r w:rsidR="0075425B">
              <w:rPr>
                <w:rFonts w:ascii="Arial" w:hAnsi="Arial" w:cs="Arial"/>
                <w:sz w:val="24"/>
                <w:szCs w:val="24"/>
              </w:rPr>
              <w:t xml:space="preserve"> beispielsweise </w:t>
            </w:r>
            <w:r w:rsidR="00E154F6">
              <w:rPr>
                <w:rFonts w:ascii="Arial" w:hAnsi="Arial" w:cs="Arial"/>
                <w:sz w:val="24"/>
                <w:szCs w:val="24"/>
              </w:rPr>
              <w:t xml:space="preserve">die Mauersysteme </w:t>
            </w:r>
            <w:hyperlink r:id="rId18" w:history="1">
              <w:r w:rsidR="00E154F6" w:rsidRPr="00320BAF">
                <w:rPr>
                  <w:rStyle w:val="Hyperlink"/>
                  <w:rFonts w:ascii="Arial" w:hAnsi="Arial" w:cs="Arial"/>
                  <w:sz w:val="24"/>
                  <w:szCs w:val="24"/>
                </w:rPr>
                <w:t>Kibo</w:t>
              </w:r>
            </w:hyperlink>
            <w:r w:rsidR="00E154F6">
              <w:rPr>
                <w:rFonts w:ascii="Arial" w:hAnsi="Arial" w:cs="Arial"/>
                <w:sz w:val="24"/>
                <w:szCs w:val="24"/>
              </w:rPr>
              <w:t>, Lyana und Muro Re</w:t>
            </w:r>
            <w:r w:rsidR="00913D32">
              <w:rPr>
                <w:rFonts w:ascii="Arial" w:hAnsi="Arial" w:cs="Arial"/>
                <w:sz w:val="24"/>
                <w:szCs w:val="24"/>
              </w:rPr>
              <w:t>N</w:t>
            </w:r>
            <w:r w:rsidR="00E154F6">
              <w:rPr>
                <w:rFonts w:ascii="Arial" w:hAnsi="Arial" w:cs="Arial"/>
                <w:sz w:val="24"/>
                <w:szCs w:val="24"/>
              </w:rPr>
              <w:t>ature</w:t>
            </w:r>
            <w:r w:rsidR="006144D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in Augenschein </w:t>
            </w:r>
            <w:r w:rsidR="00871CF0">
              <w:rPr>
                <w:rFonts w:ascii="Arial" w:hAnsi="Arial" w:cs="Arial"/>
                <w:sz w:val="24"/>
                <w:szCs w:val="24"/>
              </w:rPr>
              <w:t>nehmen zu können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71C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606F">
              <w:rPr>
                <w:rFonts w:ascii="Arial" w:hAnsi="Arial" w:cs="Arial"/>
                <w:sz w:val="24"/>
                <w:szCs w:val="24"/>
              </w:rPr>
              <w:t>Damit</w:t>
            </w:r>
            <w:r w:rsidR="00EA17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606F">
              <w:rPr>
                <w:rFonts w:ascii="Arial" w:hAnsi="Arial" w:cs="Arial"/>
                <w:sz w:val="24"/>
                <w:szCs w:val="24"/>
              </w:rPr>
              <w:t>bot</w:t>
            </w:r>
            <w:r w:rsidR="00EA17A1">
              <w:rPr>
                <w:rFonts w:ascii="Arial" w:hAnsi="Arial" w:cs="Arial"/>
                <w:sz w:val="24"/>
                <w:szCs w:val="24"/>
              </w:rPr>
              <w:t xml:space="preserve"> das KANN Forum</w:t>
            </w:r>
            <w:r w:rsidR="00DA606F">
              <w:rPr>
                <w:rFonts w:ascii="Arial" w:hAnsi="Arial" w:cs="Arial"/>
                <w:sz w:val="24"/>
                <w:szCs w:val="24"/>
              </w:rPr>
              <w:t xml:space="preserve"> insgesamt einen </w:t>
            </w:r>
            <w:r w:rsidR="00F15A13">
              <w:rPr>
                <w:rFonts w:ascii="Arial" w:hAnsi="Arial" w:cs="Arial"/>
                <w:sz w:val="24"/>
                <w:szCs w:val="24"/>
              </w:rPr>
              <w:t xml:space="preserve">spannenden Mix aus </w:t>
            </w:r>
            <w:r w:rsidR="006144D1">
              <w:rPr>
                <w:rFonts w:ascii="Arial" w:hAnsi="Arial" w:cs="Arial"/>
                <w:sz w:val="24"/>
                <w:szCs w:val="24"/>
              </w:rPr>
              <w:t>Information</w:t>
            </w:r>
            <w:r w:rsidR="00C63080">
              <w:rPr>
                <w:rFonts w:ascii="Arial" w:hAnsi="Arial" w:cs="Arial"/>
                <w:sz w:val="24"/>
                <w:szCs w:val="24"/>
              </w:rPr>
              <w:t xml:space="preserve"> und Inspiration</w:t>
            </w:r>
            <w:r w:rsidR="00946688">
              <w:rPr>
                <w:rFonts w:ascii="Arial" w:hAnsi="Arial" w:cs="Arial"/>
                <w:sz w:val="24"/>
                <w:szCs w:val="24"/>
              </w:rPr>
              <w:t xml:space="preserve"> für alle Teilnehmenden.</w:t>
            </w:r>
          </w:p>
          <w:p w14:paraId="76BB2815" w14:textId="6F0F736D" w:rsidR="00B26052" w:rsidRDefault="00343A12" w:rsidP="00681C1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602D7A2" wp14:editId="71013070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722630</wp:posOffset>
                  </wp:positionV>
                  <wp:extent cx="3870960" cy="2577465"/>
                  <wp:effectExtent l="0" t="0" r="0" b="0"/>
                  <wp:wrapTopAndBottom/>
                  <wp:docPr id="1782462057" name="Grafik 1" descr="Ein Bild, das Text, Medien, Screenshot, Video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2462057" name="Grafik 1" descr="Ein Bild, das Text, Medien, Screenshot, Video enthält.&#10;&#10;Automatisch generierte Beschreibu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0960" cy="2577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27DF">
              <w:rPr>
                <w:rFonts w:ascii="Arial" w:hAnsi="Arial" w:cs="Arial"/>
                <w:sz w:val="24"/>
                <w:szCs w:val="24"/>
              </w:rPr>
              <w:t xml:space="preserve">Weitere Informationen zu </w:t>
            </w:r>
            <w:r w:rsidR="009E4C26">
              <w:rPr>
                <w:rFonts w:ascii="Arial" w:hAnsi="Arial" w:cs="Arial"/>
                <w:sz w:val="24"/>
                <w:szCs w:val="24"/>
              </w:rPr>
              <w:t xml:space="preserve">den Produkten von KANN </w:t>
            </w:r>
            <w:r w:rsidR="00DE4E46">
              <w:rPr>
                <w:rFonts w:ascii="Arial" w:hAnsi="Arial" w:cs="Arial"/>
                <w:sz w:val="24"/>
                <w:szCs w:val="24"/>
              </w:rPr>
              <w:t>gibt</w:t>
            </w:r>
            <w:r w:rsidR="009E4C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4E46">
              <w:rPr>
                <w:rFonts w:ascii="Arial" w:hAnsi="Arial" w:cs="Arial"/>
                <w:sz w:val="24"/>
                <w:szCs w:val="24"/>
              </w:rPr>
              <w:t>es</w:t>
            </w:r>
            <w:r w:rsidR="009E4C26">
              <w:rPr>
                <w:rFonts w:ascii="Arial" w:hAnsi="Arial" w:cs="Arial"/>
                <w:sz w:val="24"/>
                <w:szCs w:val="24"/>
              </w:rPr>
              <w:t xml:space="preserve"> auf der </w:t>
            </w:r>
            <w:hyperlink r:id="rId20" w:history="1">
              <w:r w:rsidR="009E4C26" w:rsidRPr="006862BC">
                <w:rPr>
                  <w:rStyle w:val="Hyperlink"/>
                  <w:rFonts w:ascii="Arial" w:hAnsi="Arial" w:cs="Arial"/>
                  <w:sz w:val="24"/>
                  <w:szCs w:val="24"/>
                </w:rPr>
                <w:t>Webseite</w:t>
              </w:r>
            </w:hyperlink>
            <w:r w:rsidR="004E595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E98AFC" w14:textId="5A359710" w:rsidR="005A0FF4" w:rsidRDefault="005A0FF4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2193425" w14:textId="33879F48" w:rsidR="00183F11" w:rsidRDefault="00DC120F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Gesc</w:t>
            </w:r>
            <w:r w:rsidR="00431956">
              <w:rPr>
                <w:rFonts w:ascii="Arial" w:hAnsi="Arial" w:cs="Arial"/>
                <w:sz w:val="24"/>
                <w:szCs w:val="24"/>
              </w:rPr>
              <w:t>häftsführer Frank Wollmann präsentierte</w:t>
            </w:r>
            <w:r w:rsidR="006C2168">
              <w:rPr>
                <w:rFonts w:ascii="Arial" w:hAnsi="Arial" w:cs="Arial"/>
                <w:sz w:val="24"/>
                <w:szCs w:val="24"/>
              </w:rPr>
              <w:t xml:space="preserve"> die Unternehmensstrategie </w:t>
            </w:r>
            <w:r w:rsidR="00393B0E">
              <w:rPr>
                <w:rFonts w:ascii="Arial" w:hAnsi="Arial" w:cs="Arial"/>
                <w:sz w:val="24"/>
                <w:szCs w:val="24"/>
              </w:rPr>
              <w:t>rund um das Thema Nachhaltigkeit.</w:t>
            </w:r>
          </w:p>
          <w:p w14:paraId="4AE43671" w14:textId="54E66B24" w:rsidR="00343A12" w:rsidRDefault="00821731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26A92051" wp14:editId="65DF278C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0</wp:posOffset>
                  </wp:positionV>
                  <wp:extent cx="3185160" cy="4782185"/>
                  <wp:effectExtent l="0" t="0" r="0" b="0"/>
                  <wp:wrapTopAndBottom/>
                  <wp:docPr id="90635806" name="Grafik 2" descr="Ein Bild, das Kleidung, Menschliches Gesicht, Person, Anz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35806" name="Grafik 2" descr="Ein Bild, das Kleidung, Menschliches Gesicht, Person, Anzug enthält.&#10;&#10;Automatisch generierte Beschreibu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160" cy="478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8E247C" w14:textId="31441065" w:rsidR="00343A12" w:rsidRPr="00183F11" w:rsidRDefault="00CC772D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Das KANN Forum </w:t>
            </w:r>
            <w:r w:rsidR="0085411C">
              <w:rPr>
                <w:rFonts w:ascii="Arial" w:hAnsi="Arial" w:cs="Arial"/>
                <w:sz w:val="24"/>
                <w:szCs w:val="24"/>
              </w:rPr>
              <w:t xml:space="preserve">2024 in Troisdorf </w:t>
            </w:r>
            <w:r>
              <w:rPr>
                <w:rFonts w:ascii="Arial" w:hAnsi="Arial" w:cs="Arial"/>
                <w:sz w:val="24"/>
                <w:szCs w:val="24"/>
              </w:rPr>
              <w:t>bot einen spannenden Mix aus Information und Inspiration.</w:t>
            </w:r>
            <w:r w:rsidR="005663B9">
              <w:rPr>
                <w:rFonts w:ascii="Arial" w:hAnsi="Arial" w:cs="Arial"/>
                <w:sz w:val="24"/>
                <w:szCs w:val="24"/>
              </w:rPr>
              <w:t xml:space="preserve"> Durch das Programm führte Saskia Naumann, hier mit KANN</w:t>
            </w:r>
            <w:r w:rsidR="002222A0">
              <w:rPr>
                <w:rFonts w:ascii="Arial" w:hAnsi="Arial" w:cs="Arial"/>
                <w:sz w:val="24"/>
                <w:szCs w:val="24"/>
              </w:rPr>
              <w:t>-Geschäftsführer Frank Wollmann</w:t>
            </w:r>
            <w:r w:rsidR="002E41A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D395A1" w14:textId="7ADC9056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Fotos: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7A9A3DDB" w14:textId="77777777" w:rsidR="00034E2B" w:rsidRPr="00534D6F" w:rsidRDefault="00034E2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C20059A" w14:textId="22CAB28A" w:rsidR="00141D13" w:rsidRPr="002F6E21" w:rsidRDefault="00683CDB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FE1500">
              <w:rPr>
                <w:rFonts w:ascii="Arial" w:hAnsi="Arial" w:cs="Arial"/>
                <w:color w:val="0000FF"/>
                <w:sz w:val="24"/>
                <w:szCs w:val="24"/>
              </w:rPr>
              <w:t>Die KANN Gruppe zählt zu den führenden Herstellern von Betonprodukten in Deutschland. Ihre Angebotspalette erstreckt sich von Rohstoffen über Transportbeton</w:t>
            </w:r>
            <w:r w:rsidR="00D6526A">
              <w:rPr>
                <w:rFonts w:ascii="Arial" w:hAnsi="Arial" w:cs="Arial"/>
                <w:color w:val="0000FF"/>
                <w:sz w:val="24"/>
                <w:szCs w:val="24"/>
              </w:rPr>
              <w:t xml:space="preserve"> und</w:t>
            </w:r>
            <w:r w:rsidRPr="00FE1500">
              <w:rPr>
                <w:rFonts w:ascii="Arial" w:hAnsi="Arial" w:cs="Arial"/>
                <w:color w:val="0000FF"/>
                <w:sz w:val="24"/>
                <w:szCs w:val="24"/>
              </w:rPr>
              <w:t xml:space="preserve"> Logistikdienstleistungen bis hin zu Produkten für den Straßen-, Garten- und Landschaftsbau. Bundesweit betreibt die KANN Gruppe mit ihren Tochtergesellschaften heute mehr als 60 Produktionsstandorte, an denen 1.200 Mitarbeiter beschäftigt sind.</w:t>
            </w:r>
          </w:p>
        </w:tc>
      </w:tr>
      <w:tr w:rsidR="00786D41" w14:paraId="73D5714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1F1189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F0897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73F7399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E6726E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364C46A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D746882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84282E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A3EAD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F74DF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35DA247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B67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BB397A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1AB19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EB2A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93421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498FE3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C5CAE3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BD96C3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E5BB10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A3C56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0559E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196BB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4667B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38631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55DF6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6799D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11F40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E1415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37F9F6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A2528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CB755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960E79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7990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F45768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6E1500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E93E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46406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21F6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747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E1DA4F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4D604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F49A2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813FB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19AEFF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D44D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CB296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DFF57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49A533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6BEB6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D79616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D06E49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77DB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43AC0E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AE3215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C7C2EB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186B9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618670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6820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673087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46F6CF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135D21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8CA501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45D45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49E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93F81A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5C0AB9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9532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59F926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BD5CAF3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B83E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D552C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1217F8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3D7B5A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55FA3F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548F2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D2697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9FC4F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87EB7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F0486F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BBA634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F0642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04A635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0D1787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01FC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E28316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6FBC6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1996B6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B5378D0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C4E838D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5BB6C6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3FB7798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7CBE908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40028255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723976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193D9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119B751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4ECA0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8AA2006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01D0CAE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13E72D27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6BBDD14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457C1C78" w14:textId="77777777" w:rsidR="00385360" w:rsidRDefault="00385360" w:rsidP="00A76CB1">
      <w:pPr>
        <w:ind w:right="-569"/>
        <w:rPr>
          <w:color w:val="808080"/>
          <w:sz w:val="16"/>
        </w:rPr>
      </w:pPr>
    </w:p>
    <w:sectPr w:rsidR="00385360" w:rsidSect="00DC6472">
      <w:headerReference w:type="first" r:id="rId22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6D3C1" w14:textId="77777777" w:rsidR="00DC6472" w:rsidRDefault="00DC6472">
      <w:r>
        <w:separator/>
      </w:r>
    </w:p>
  </w:endnote>
  <w:endnote w:type="continuationSeparator" w:id="0">
    <w:p w14:paraId="770676D3" w14:textId="77777777" w:rsidR="00DC6472" w:rsidRDefault="00DC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F43B8" w14:textId="77777777" w:rsidR="00DC6472" w:rsidRDefault="00DC6472">
      <w:r>
        <w:separator/>
      </w:r>
    </w:p>
  </w:footnote>
  <w:footnote w:type="continuationSeparator" w:id="0">
    <w:p w14:paraId="237B181B" w14:textId="77777777" w:rsidR="00DC6472" w:rsidRDefault="00DC6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6424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19F0214C" wp14:editId="03DA3E46">
          <wp:extent cx="1123950" cy="542925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705BF"/>
    <w:multiLevelType w:val="hybridMultilevel"/>
    <w:tmpl w:val="24CCE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103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B21"/>
    <w:rsid w:val="00001D8B"/>
    <w:rsid w:val="000025F0"/>
    <w:rsid w:val="00003521"/>
    <w:rsid w:val="00005C45"/>
    <w:rsid w:val="00005C69"/>
    <w:rsid w:val="00006616"/>
    <w:rsid w:val="00006B1B"/>
    <w:rsid w:val="00007215"/>
    <w:rsid w:val="00007BEB"/>
    <w:rsid w:val="00011288"/>
    <w:rsid w:val="00013C8D"/>
    <w:rsid w:val="00015B69"/>
    <w:rsid w:val="00016323"/>
    <w:rsid w:val="00020270"/>
    <w:rsid w:val="000218B7"/>
    <w:rsid w:val="00023A13"/>
    <w:rsid w:val="000254F3"/>
    <w:rsid w:val="0002698E"/>
    <w:rsid w:val="0002722C"/>
    <w:rsid w:val="000275D6"/>
    <w:rsid w:val="000277FA"/>
    <w:rsid w:val="0003166A"/>
    <w:rsid w:val="00031B59"/>
    <w:rsid w:val="00031D47"/>
    <w:rsid w:val="000327D4"/>
    <w:rsid w:val="00032CB4"/>
    <w:rsid w:val="00034452"/>
    <w:rsid w:val="00034644"/>
    <w:rsid w:val="00034E2B"/>
    <w:rsid w:val="00035A83"/>
    <w:rsid w:val="00036D0D"/>
    <w:rsid w:val="000371BB"/>
    <w:rsid w:val="000408CC"/>
    <w:rsid w:val="00042962"/>
    <w:rsid w:val="00042C05"/>
    <w:rsid w:val="00047C4D"/>
    <w:rsid w:val="000500DA"/>
    <w:rsid w:val="0005231D"/>
    <w:rsid w:val="00052635"/>
    <w:rsid w:val="00060DB5"/>
    <w:rsid w:val="00061101"/>
    <w:rsid w:val="00061DDE"/>
    <w:rsid w:val="00062A9B"/>
    <w:rsid w:val="00063B30"/>
    <w:rsid w:val="00066BC1"/>
    <w:rsid w:val="000673C1"/>
    <w:rsid w:val="00070FC6"/>
    <w:rsid w:val="00071948"/>
    <w:rsid w:val="000732E9"/>
    <w:rsid w:val="00075043"/>
    <w:rsid w:val="00075F85"/>
    <w:rsid w:val="00076B76"/>
    <w:rsid w:val="00080407"/>
    <w:rsid w:val="00081084"/>
    <w:rsid w:val="000810E4"/>
    <w:rsid w:val="00081BAA"/>
    <w:rsid w:val="000820E4"/>
    <w:rsid w:val="00082EAF"/>
    <w:rsid w:val="00083781"/>
    <w:rsid w:val="00086005"/>
    <w:rsid w:val="000864AA"/>
    <w:rsid w:val="00087A94"/>
    <w:rsid w:val="00090BBA"/>
    <w:rsid w:val="00090F82"/>
    <w:rsid w:val="000910F4"/>
    <w:rsid w:val="000912E7"/>
    <w:rsid w:val="000912F7"/>
    <w:rsid w:val="000916A1"/>
    <w:rsid w:val="00094DD0"/>
    <w:rsid w:val="0009599F"/>
    <w:rsid w:val="00096034"/>
    <w:rsid w:val="00096C99"/>
    <w:rsid w:val="00096E2B"/>
    <w:rsid w:val="000A4F50"/>
    <w:rsid w:val="000A605E"/>
    <w:rsid w:val="000A78AF"/>
    <w:rsid w:val="000B01AD"/>
    <w:rsid w:val="000B0269"/>
    <w:rsid w:val="000B49F7"/>
    <w:rsid w:val="000B5805"/>
    <w:rsid w:val="000B58AD"/>
    <w:rsid w:val="000B5990"/>
    <w:rsid w:val="000B7327"/>
    <w:rsid w:val="000C0C68"/>
    <w:rsid w:val="000C580E"/>
    <w:rsid w:val="000C6067"/>
    <w:rsid w:val="000D11D5"/>
    <w:rsid w:val="000D1488"/>
    <w:rsid w:val="000D17E6"/>
    <w:rsid w:val="000D238C"/>
    <w:rsid w:val="000D2864"/>
    <w:rsid w:val="000D28A1"/>
    <w:rsid w:val="000D2B55"/>
    <w:rsid w:val="000D473C"/>
    <w:rsid w:val="000D7091"/>
    <w:rsid w:val="000D739E"/>
    <w:rsid w:val="000D77FA"/>
    <w:rsid w:val="000E12F3"/>
    <w:rsid w:val="000E163E"/>
    <w:rsid w:val="000E1D67"/>
    <w:rsid w:val="000E218C"/>
    <w:rsid w:val="000E30D0"/>
    <w:rsid w:val="000E326D"/>
    <w:rsid w:val="000E39D2"/>
    <w:rsid w:val="000E646A"/>
    <w:rsid w:val="000F1802"/>
    <w:rsid w:val="000F1FEA"/>
    <w:rsid w:val="000F2325"/>
    <w:rsid w:val="000F42D3"/>
    <w:rsid w:val="000F5120"/>
    <w:rsid w:val="000F608E"/>
    <w:rsid w:val="000F792D"/>
    <w:rsid w:val="00100889"/>
    <w:rsid w:val="001026A8"/>
    <w:rsid w:val="00102B3C"/>
    <w:rsid w:val="001039CC"/>
    <w:rsid w:val="00107F5D"/>
    <w:rsid w:val="001103E4"/>
    <w:rsid w:val="0011143D"/>
    <w:rsid w:val="001118BC"/>
    <w:rsid w:val="00111E9D"/>
    <w:rsid w:val="00114758"/>
    <w:rsid w:val="00115A22"/>
    <w:rsid w:val="00115BFD"/>
    <w:rsid w:val="001164F6"/>
    <w:rsid w:val="001177CA"/>
    <w:rsid w:val="00117E0A"/>
    <w:rsid w:val="00121699"/>
    <w:rsid w:val="001217DF"/>
    <w:rsid w:val="00121FFF"/>
    <w:rsid w:val="0012444A"/>
    <w:rsid w:val="0012508E"/>
    <w:rsid w:val="00126005"/>
    <w:rsid w:val="00126485"/>
    <w:rsid w:val="00126BA4"/>
    <w:rsid w:val="0012728D"/>
    <w:rsid w:val="00127495"/>
    <w:rsid w:val="00131A95"/>
    <w:rsid w:val="00131DD0"/>
    <w:rsid w:val="001323EB"/>
    <w:rsid w:val="00132A79"/>
    <w:rsid w:val="001341FE"/>
    <w:rsid w:val="001347E2"/>
    <w:rsid w:val="00134BF7"/>
    <w:rsid w:val="001354AC"/>
    <w:rsid w:val="00135D35"/>
    <w:rsid w:val="001364C0"/>
    <w:rsid w:val="0013650D"/>
    <w:rsid w:val="00140427"/>
    <w:rsid w:val="00141D13"/>
    <w:rsid w:val="0014258D"/>
    <w:rsid w:val="00144C07"/>
    <w:rsid w:val="00147EA1"/>
    <w:rsid w:val="001531D5"/>
    <w:rsid w:val="001541F3"/>
    <w:rsid w:val="001542B2"/>
    <w:rsid w:val="00157840"/>
    <w:rsid w:val="001606BA"/>
    <w:rsid w:val="00161A04"/>
    <w:rsid w:val="00163719"/>
    <w:rsid w:val="001641A4"/>
    <w:rsid w:val="00164675"/>
    <w:rsid w:val="00167B19"/>
    <w:rsid w:val="00171596"/>
    <w:rsid w:val="001718AC"/>
    <w:rsid w:val="00171A37"/>
    <w:rsid w:val="001734E0"/>
    <w:rsid w:val="0017485E"/>
    <w:rsid w:val="001759EA"/>
    <w:rsid w:val="00176547"/>
    <w:rsid w:val="00177304"/>
    <w:rsid w:val="001825FA"/>
    <w:rsid w:val="00182A6E"/>
    <w:rsid w:val="00182F11"/>
    <w:rsid w:val="00183351"/>
    <w:rsid w:val="00183661"/>
    <w:rsid w:val="00183F11"/>
    <w:rsid w:val="00184F55"/>
    <w:rsid w:val="001867E2"/>
    <w:rsid w:val="00187376"/>
    <w:rsid w:val="001905E3"/>
    <w:rsid w:val="00193B1E"/>
    <w:rsid w:val="001A151F"/>
    <w:rsid w:val="001A1B3B"/>
    <w:rsid w:val="001A3E10"/>
    <w:rsid w:val="001A426E"/>
    <w:rsid w:val="001A5B50"/>
    <w:rsid w:val="001A5C3D"/>
    <w:rsid w:val="001A75EE"/>
    <w:rsid w:val="001B02AF"/>
    <w:rsid w:val="001B1DA3"/>
    <w:rsid w:val="001B36A8"/>
    <w:rsid w:val="001B3D09"/>
    <w:rsid w:val="001B52C4"/>
    <w:rsid w:val="001B62A8"/>
    <w:rsid w:val="001C1041"/>
    <w:rsid w:val="001C2361"/>
    <w:rsid w:val="001C3348"/>
    <w:rsid w:val="001C5B9D"/>
    <w:rsid w:val="001C5FE9"/>
    <w:rsid w:val="001C6A5C"/>
    <w:rsid w:val="001C7147"/>
    <w:rsid w:val="001C7210"/>
    <w:rsid w:val="001D1C0F"/>
    <w:rsid w:val="001D22DF"/>
    <w:rsid w:val="001D3AA0"/>
    <w:rsid w:val="001D663F"/>
    <w:rsid w:val="001D6F17"/>
    <w:rsid w:val="001D7973"/>
    <w:rsid w:val="001D7C63"/>
    <w:rsid w:val="001E0739"/>
    <w:rsid w:val="001E0DAD"/>
    <w:rsid w:val="001E32A7"/>
    <w:rsid w:val="001E3D9D"/>
    <w:rsid w:val="001E4672"/>
    <w:rsid w:val="001E55C7"/>
    <w:rsid w:val="001E65F5"/>
    <w:rsid w:val="001F11B3"/>
    <w:rsid w:val="001F1931"/>
    <w:rsid w:val="001F321D"/>
    <w:rsid w:val="001F5D84"/>
    <w:rsid w:val="001F7150"/>
    <w:rsid w:val="00201197"/>
    <w:rsid w:val="00201CC0"/>
    <w:rsid w:val="002043E4"/>
    <w:rsid w:val="00204D5B"/>
    <w:rsid w:val="0021051B"/>
    <w:rsid w:val="0021104D"/>
    <w:rsid w:val="002125EF"/>
    <w:rsid w:val="00213C45"/>
    <w:rsid w:val="00213D5B"/>
    <w:rsid w:val="00214F0F"/>
    <w:rsid w:val="00214F35"/>
    <w:rsid w:val="0021575E"/>
    <w:rsid w:val="00215D0E"/>
    <w:rsid w:val="002162E7"/>
    <w:rsid w:val="00220491"/>
    <w:rsid w:val="00220AD0"/>
    <w:rsid w:val="00220B1F"/>
    <w:rsid w:val="00221157"/>
    <w:rsid w:val="002212FC"/>
    <w:rsid w:val="00221C17"/>
    <w:rsid w:val="002222A0"/>
    <w:rsid w:val="0022321C"/>
    <w:rsid w:val="0022408F"/>
    <w:rsid w:val="002254C4"/>
    <w:rsid w:val="002257FB"/>
    <w:rsid w:val="0022584C"/>
    <w:rsid w:val="002264FA"/>
    <w:rsid w:val="00226915"/>
    <w:rsid w:val="00226A42"/>
    <w:rsid w:val="00230875"/>
    <w:rsid w:val="002314E6"/>
    <w:rsid w:val="002317B7"/>
    <w:rsid w:val="0023386E"/>
    <w:rsid w:val="0023633B"/>
    <w:rsid w:val="0023663B"/>
    <w:rsid w:val="00237D0E"/>
    <w:rsid w:val="00240671"/>
    <w:rsid w:val="00240869"/>
    <w:rsid w:val="002416A4"/>
    <w:rsid w:val="00241FCD"/>
    <w:rsid w:val="00245772"/>
    <w:rsid w:val="00245C04"/>
    <w:rsid w:val="002532F7"/>
    <w:rsid w:val="00254254"/>
    <w:rsid w:val="0025506F"/>
    <w:rsid w:val="002556BE"/>
    <w:rsid w:val="0025726D"/>
    <w:rsid w:val="002603BE"/>
    <w:rsid w:val="0026208B"/>
    <w:rsid w:val="0026226B"/>
    <w:rsid w:val="002634CC"/>
    <w:rsid w:val="00265439"/>
    <w:rsid w:val="00265C25"/>
    <w:rsid w:val="0027079F"/>
    <w:rsid w:val="002718D4"/>
    <w:rsid w:val="00271B86"/>
    <w:rsid w:val="002724D8"/>
    <w:rsid w:val="00275C8A"/>
    <w:rsid w:val="00280000"/>
    <w:rsid w:val="002801F3"/>
    <w:rsid w:val="0028300C"/>
    <w:rsid w:val="00283C8E"/>
    <w:rsid w:val="002848B8"/>
    <w:rsid w:val="00284BE3"/>
    <w:rsid w:val="00285A4A"/>
    <w:rsid w:val="00285D65"/>
    <w:rsid w:val="00287C56"/>
    <w:rsid w:val="002909A6"/>
    <w:rsid w:val="002923F1"/>
    <w:rsid w:val="002948EA"/>
    <w:rsid w:val="00294DE0"/>
    <w:rsid w:val="002A2378"/>
    <w:rsid w:val="002A4518"/>
    <w:rsid w:val="002A75D9"/>
    <w:rsid w:val="002A7E29"/>
    <w:rsid w:val="002B0242"/>
    <w:rsid w:val="002B203B"/>
    <w:rsid w:val="002B2D8D"/>
    <w:rsid w:val="002B3EA7"/>
    <w:rsid w:val="002B574A"/>
    <w:rsid w:val="002B6C88"/>
    <w:rsid w:val="002C142B"/>
    <w:rsid w:val="002C17DD"/>
    <w:rsid w:val="002C21A0"/>
    <w:rsid w:val="002C222B"/>
    <w:rsid w:val="002C368F"/>
    <w:rsid w:val="002C37A1"/>
    <w:rsid w:val="002C4C0D"/>
    <w:rsid w:val="002C64BE"/>
    <w:rsid w:val="002D015A"/>
    <w:rsid w:val="002D09FB"/>
    <w:rsid w:val="002D0D49"/>
    <w:rsid w:val="002D1F61"/>
    <w:rsid w:val="002D2CB2"/>
    <w:rsid w:val="002D55CF"/>
    <w:rsid w:val="002D5DEE"/>
    <w:rsid w:val="002D60F2"/>
    <w:rsid w:val="002E174B"/>
    <w:rsid w:val="002E39A5"/>
    <w:rsid w:val="002E41AC"/>
    <w:rsid w:val="002E5C85"/>
    <w:rsid w:val="002F019E"/>
    <w:rsid w:val="002F15E7"/>
    <w:rsid w:val="002F25D6"/>
    <w:rsid w:val="002F312C"/>
    <w:rsid w:val="002F314D"/>
    <w:rsid w:val="002F43E9"/>
    <w:rsid w:val="002F50CA"/>
    <w:rsid w:val="002F5FEC"/>
    <w:rsid w:val="002F63A1"/>
    <w:rsid w:val="002F6E21"/>
    <w:rsid w:val="002F7918"/>
    <w:rsid w:val="003007B1"/>
    <w:rsid w:val="00300F85"/>
    <w:rsid w:val="00301709"/>
    <w:rsid w:val="00302870"/>
    <w:rsid w:val="003053A8"/>
    <w:rsid w:val="003064F0"/>
    <w:rsid w:val="00306DA3"/>
    <w:rsid w:val="003103BF"/>
    <w:rsid w:val="0031109F"/>
    <w:rsid w:val="0031155D"/>
    <w:rsid w:val="00312232"/>
    <w:rsid w:val="003124E4"/>
    <w:rsid w:val="0031343C"/>
    <w:rsid w:val="00313B15"/>
    <w:rsid w:val="003141A5"/>
    <w:rsid w:val="00314D34"/>
    <w:rsid w:val="00317151"/>
    <w:rsid w:val="00317877"/>
    <w:rsid w:val="00320BAF"/>
    <w:rsid w:val="003268D7"/>
    <w:rsid w:val="003278F4"/>
    <w:rsid w:val="003313F1"/>
    <w:rsid w:val="00331D0C"/>
    <w:rsid w:val="0033503C"/>
    <w:rsid w:val="00335896"/>
    <w:rsid w:val="003363F8"/>
    <w:rsid w:val="00337C2D"/>
    <w:rsid w:val="00343A12"/>
    <w:rsid w:val="003463DA"/>
    <w:rsid w:val="00354037"/>
    <w:rsid w:val="00354C64"/>
    <w:rsid w:val="0035507C"/>
    <w:rsid w:val="003602AF"/>
    <w:rsid w:val="003611B5"/>
    <w:rsid w:val="00363330"/>
    <w:rsid w:val="00363B0B"/>
    <w:rsid w:val="00365658"/>
    <w:rsid w:val="003656EF"/>
    <w:rsid w:val="00370899"/>
    <w:rsid w:val="00371EA9"/>
    <w:rsid w:val="00372140"/>
    <w:rsid w:val="0037229F"/>
    <w:rsid w:val="00373726"/>
    <w:rsid w:val="00373D5F"/>
    <w:rsid w:val="0037513C"/>
    <w:rsid w:val="00376D50"/>
    <w:rsid w:val="00376FBD"/>
    <w:rsid w:val="00377CF3"/>
    <w:rsid w:val="0038129E"/>
    <w:rsid w:val="0038395E"/>
    <w:rsid w:val="00383FE2"/>
    <w:rsid w:val="00384108"/>
    <w:rsid w:val="00384B14"/>
    <w:rsid w:val="0038529E"/>
    <w:rsid w:val="00385360"/>
    <w:rsid w:val="00385EB5"/>
    <w:rsid w:val="0038638A"/>
    <w:rsid w:val="00386479"/>
    <w:rsid w:val="0038648C"/>
    <w:rsid w:val="00390CE7"/>
    <w:rsid w:val="003919A0"/>
    <w:rsid w:val="00393B0E"/>
    <w:rsid w:val="003979CD"/>
    <w:rsid w:val="003A0D04"/>
    <w:rsid w:val="003A189D"/>
    <w:rsid w:val="003A3EFB"/>
    <w:rsid w:val="003A4069"/>
    <w:rsid w:val="003A4F47"/>
    <w:rsid w:val="003A5407"/>
    <w:rsid w:val="003A6694"/>
    <w:rsid w:val="003A70C6"/>
    <w:rsid w:val="003A71DB"/>
    <w:rsid w:val="003A79CB"/>
    <w:rsid w:val="003B0065"/>
    <w:rsid w:val="003B130C"/>
    <w:rsid w:val="003B4EC6"/>
    <w:rsid w:val="003B5FA9"/>
    <w:rsid w:val="003B72B0"/>
    <w:rsid w:val="003B7796"/>
    <w:rsid w:val="003B7A35"/>
    <w:rsid w:val="003C2907"/>
    <w:rsid w:val="003C3D1F"/>
    <w:rsid w:val="003C7BBA"/>
    <w:rsid w:val="003D1147"/>
    <w:rsid w:val="003D211C"/>
    <w:rsid w:val="003D49B0"/>
    <w:rsid w:val="003D5773"/>
    <w:rsid w:val="003E1BBF"/>
    <w:rsid w:val="003E2E46"/>
    <w:rsid w:val="003E3724"/>
    <w:rsid w:val="003E37F9"/>
    <w:rsid w:val="003E79F2"/>
    <w:rsid w:val="003F0F3B"/>
    <w:rsid w:val="003F21AA"/>
    <w:rsid w:val="003F542C"/>
    <w:rsid w:val="003F60FA"/>
    <w:rsid w:val="00400370"/>
    <w:rsid w:val="004040EA"/>
    <w:rsid w:val="004052FB"/>
    <w:rsid w:val="00405B0F"/>
    <w:rsid w:val="00406DC1"/>
    <w:rsid w:val="004071B8"/>
    <w:rsid w:val="00410645"/>
    <w:rsid w:val="00410BD3"/>
    <w:rsid w:val="004128FE"/>
    <w:rsid w:val="004131EF"/>
    <w:rsid w:val="00415962"/>
    <w:rsid w:val="00416817"/>
    <w:rsid w:val="004169B6"/>
    <w:rsid w:val="0041731A"/>
    <w:rsid w:val="00420483"/>
    <w:rsid w:val="00421022"/>
    <w:rsid w:val="004228EB"/>
    <w:rsid w:val="00423CE3"/>
    <w:rsid w:val="004241F4"/>
    <w:rsid w:val="00424D0D"/>
    <w:rsid w:val="00424E66"/>
    <w:rsid w:val="00425A14"/>
    <w:rsid w:val="00426990"/>
    <w:rsid w:val="00430CA1"/>
    <w:rsid w:val="00431956"/>
    <w:rsid w:val="004322A6"/>
    <w:rsid w:val="004324AF"/>
    <w:rsid w:val="00433A27"/>
    <w:rsid w:val="00437214"/>
    <w:rsid w:val="0043783F"/>
    <w:rsid w:val="00442CED"/>
    <w:rsid w:val="0044377B"/>
    <w:rsid w:val="00444760"/>
    <w:rsid w:val="00445D26"/>
    <w:rsid w:val="0044790B"/>
    <w:rsid w:val="0045094D"/>
    <w:rsid w:val="0045192F"/>
    <w:rsid w:val="00453E53"/>
    <w:rsid w:val="00456492"/>
    <w:rsid w:val="00456810"/>
    <w:rsid w:val="004570C0"/>
    <w:rsid w:val="004603E1"/>
    <w:rsid w:val="00462C35"/>
    <w:rsid w:val="00472B19"/>
    <w:rsid w:val="00474476"/>
    <w:rsid w:val="00474777"/>
    <w:rsid w:val="0047622D"/>
    <w:rsid w:val="004774C0"/>
    <w:rsid w:val="0048219F"/>
    <w:rsid w:val="0048375A"/>
    <w:rsid w:val="004846C5"/>
    <w:rsid w:val="00484A0C"/>
    <w:rsid w:val="00485DC1"/>
    <w:rsid w:val="00486158"/>
    <w:rsid w:val="00486E77"/>
    <w:rsid w:val="0048726B"/>
    <w:rsid w:val="00487A8A"/>
    <w:rsid w:val="00487BB7"/>
    <w:rsid w:val="00490F3D"/>
    <w:rsid w:val="00492648"/>
    <w:rsid w:val="00492C9A"/>
    <w:rsid w:val="00494823"/>
    <w:rsid w:val="00495DC8"/>
    <w:rsid w:val="00496979"/>
    <w:rsid w:val="004969DD"/>
    <w:rsid w:val="004A000F"/>
    <w:rsid w:val="004A0CAF"/>
    <w:rsid w:val="004A112A"/>
    <w:rsid w:val="004A221B"/>
    <w:rsid w:val="004A2754"/>
    <w:rsid w:val="004A331B"/>
    <w:rsid w:val="004A3DC1"/>
    <w:rsid w:val="004A51B6"/>
    <w:rsid w:val="004B3CE4"/>
    <w:rsid w:val="004B4A3F"/>
    <w:rsid w:val="004B5ABF"/>
    <w:rsid w:val="004B60C1"/>
    <w:rsid w:val="004B65E0"/>
    <w:rsid w:val="004B7596"/>
    <w:rsid w:val="004C35AB"/>
    <w:rsid w:val="004C458F"/>
    <w:rsid w:val="004C53AC"/>
    <w:rsid w:val="004C64AB"/>
    <w:rsid w:val="004C68A0"/>
    <w:rsid w:val="004D0B6C"/>
    <w:rsid w:val="004D0F9F"/>
    <w:rsid w:val="004D2555"/>
    <w:rsid w:val="004D3F65"/>
    <w:rsid w:val="004D7C16"/>
    <w:rsid w:val="004E0C5E"/>
    <w:rsid w:val="004E1282"/>
    <w:rsid w:val="004E1611"/>
    <w:rsid w:val="004E24D0"/>
    <w:rsid w:val="004E371F"/>
    <w:rsid w:val="004E445A"/>
    <w:rsid w:val="004E50F6"/>
    <w:rsid w:val="004E51D8"/>
    <w:rsid w:val="004E535B"/>
    <w:rsid w:val="004E595E"/>
    <w:rsid w:val="004E603E"/>
    <w:rsid w:val="004E7910"/>
    <w:rsid w:val="004E7AD9"/>
    <w:rsid w:val="004F07DB"/>
    <w:rsid w:val="004F15AD"/>
    <w:rsid w:val="004F16AD"/>
    <w:rsid w:val="004F19AF"/>
    <w:rsid w:val="004F5572"/>
    <w:rsid w:val="004F5B8A"/>
    <w:rsid w:val="004F60C6"/>
    <w:rsid w:val="004F6CFC"/>
    <w:rsid w:val="004F7516"/>
    <w:rsid w:val="004F79A1"/>
    <w:rsid w:val="004F7A10"/>
    <w:rsid w:val="004F7C47"/>
    <w:rsid w:val="00500225"/>
    <w:rsid w:val="00501AB9"/>
    <w:rsid w:val="00501FAC"/>
    <w:rsid w:val="005039B8"/>
    <w:rsid w:val="00506D23"/>
    <w:rsid w:val="00507ECF"/>
    <w:rsid w:val="00510008"/>
    <w:rsid w:val="00511024"/>
    <w:rsid w:val="00513E58"/>
    <w:rsid w:val="005211BB"/>
    <w:rsid w:val="00521CFD"/>
    <w:rsid w:val="00523C1B"/>
    <w:rsid w:val="005249AF"/>
    <w:rsid w:val="00525E25"/>
    <w:rsid w:val="00526CE4"/>
    <w:rsid w:val="00527061"/>
    <w:rsid w:val="00527492"/>
    <w:rsid w:val="00527628"/>
    <w:rsid w:val="005333DC"/>
    <w:rsid w:val="005339EF"/>
    <w:rsid w:val="0053413E"/>
    <w:rsid w:val="00534472"/>
    <w:rsid w:val="00534AB8"/>
    <w:rsid w:val="00534D6F"/>
    <w:rsid w:val="005367DF"/>
    <w:rsid w:val="00536EFD"/>
    <w:rsid w:val="005370C3"/>
    <w:rsid w:val="00540241"/>
    <w:rsid w:val="005436EA"/>
    <w:rsid w:val="00544F14"/>
    <w:rsid w:val="005458B8"/>
    <w:rsid w:val="00546D2E"/>
    <w:rsid w:val="0054735C"/>
    <w:rsid w:val="00551603"/>
    <w:rsid w:val="00551662"/>
    <w:rsid w:val="005531A8"/>
    <w:rsid w:val="00554E87"/>
    <w:rsid w:val="00555729"/>
    <w:rsid w:val="00556EEB"/>
    <w:rsid w:val="0055746F"/>
    <w:rsid w:val="00557C5B"/>
    <w:rsid w:val="00564CB3"/>
    <w:rsid w:val="005663B9"/>
    <w:rsid w:val="00571831"/>
    <w:rsid w:val="00573009"/>
    <w:rsid w:val="00573E19"/>
    <w:rsid w:val="00580475"/>
    <w:rsid w:val="00580C3A"/>
    <w:rsid w:val="00581AB5"/>
    <w:rsid w:val="00583C17"/>
    <w:rsid w:val="00586F3C"/>
    <w:rsid w:val="00587FB8"/>
    <w:rsid w:val="005909C4"/>
    <w:rsid w:val="00590A70"/>
    <w:rsid w:val="005925EF"/>
    <w:rsid w:val="0059473F"/>
    <w:rsid w:val="00596CD2"/>
    <w:rsid w:val="005A0F46"/>
    <w:rsid w:val="005A0FF4"/>
    <w:rsid w:val="005A2E68"/>
    <w:rsid w:val="005B0771"/>
    <w:rsid w:val="005B09CE"/>
    <w:rsid w:val="005B0C68"/>
    <w:rsid w:val="005B0CBF"/>
    <w:rsid w:val="005B22A2"/>
    <w:rsid w:val="005B3E7E"/>
    <w:rsid w:val="005B3F46"/>
    <w:rsid w:val="005B52CB"/>
    <w:rsid w:val="005B693B"/>
    <w:rsid w:val="005B6FDA"/>
    <w:rsid w:val="005B790C"/>
    <w:rsid w:val="005C20D6"/>
    <w:rsid w:val="005C2453"/>
    <w:rsid w:val="005C3C11"/>
    <w:rsid w:val="005C48CE"/>
    <w:rsid w:val="005C6299"/>
    <w:rsid w:val="005C65D9"/>
    <w:rsid w:val="005C75C6"/>
    <w:rsid w:val="005C7D57"/>
    <w:rsid w:val="005D05A2"/>
    <w:rsid w:val="005E1B1D"/>
    <w:rsid w:val="005E215F"/>
    <w:rsid w:val="005E2367"/>
    <w:rsid w:val="005E3A98"/>
    <w:rsid w:val="005E4394"/>
    <w:rsid w:val="005E4F2A"/>
    <w:rsid w:val="005E64F7"/>
    <w:rsid w:val="005F1E19"/>
    <w:rsid w:val="005F4DE9"/>
    <w:rsid w:val="005F5011"/>
    <w:rsid w:val="005F54AB"/>
    <w:rsid w:val="005F6585"/>
    <w:rsid w:val="005F6643"/>
    <w:rsid w:val="00600CCF"/>
    <w:rsid w:val="00601295"/>
    <w:rsid w:val="00601C39"/>
    <w:rsid w:val="00603747"/>
    <w:rsid w:val="0060394B"/>
    <w:rsid w:val="00603AFB"/>
    <w:rsid w:val="00603E8D"/>
    <w:rsid w:val="00605891"/>
    <w:rsid w:val="0060601D"/>
    <w:rsid w:val="006104A1"/>
    <w:rsid w:val="006119A6"/>
    <w:rsid w:val="006144D1"/>
    <w:rsid w:val="006201DD"/>
    <w:rsid w:val="00621163"/>
    <w:rsid w:val="0062262F"/>
    <w:rsid w:val="00623C56"/>
    <w:rsid w:val="00624726"/>
    <w:rsid w:val="00627C31"/>
    <w:rsid w:val="00627E0A"/>
    <w:rsid w:val="006317BA"/>
    <w:rsid w:val="00632960"/>
    <w:rsid w:val="006341DC"/>
    <w:rsid w:val="00634CFA"/>
    <w:rsid w:val="00635B1A"/>
    <w:rsid w:val="006370CF"/>
    <w:rsid w:val="00641C69"/>
    <w:rsid w:val="00641F74"/>
    <w:rsid w:val="00642152"/>
    <w:rsid w:val="0064390B"/>
    <w:rsid w:val="00645059"/>
    <w:rsid w:val="00645DF1"/>
    <w:rsid w:val="00650E73"/>
    <w:rsid w:val="00652DA8"/>
    <w:rsid w:val="006548A4"/>
    <w:rsid w:val="006560F1"/>
    <w:rsid w:val="0065791A"/>
    <w:rsid w:val="0066216C"/>
    <w:rsid w:val="00663527"/>
    <w:rsid w:val="00664479"/>
    <w:rsid w:val="006645C8"/>
    <w:rsid w:val="006645E9"/>
    <w:rsid w:val="006654BC"/>
    <w:rsid w:val="00665A98"/>
    <w:rsid w:val="00667E0A"/>
    <w:rsid w:val="00671297"/>
    <w:rsid w:val="00672CC6"/>
    <w:rsid w:val="006744D6"/>
    <w:rsid w:val="006748AF"/>
    <w:rsid w:val="0067590B"/>
    <w:rsid w:val="00675C06"/>
    <w:rsid w:val="006804D6"/>
    <w:rsid w:val="0068136F"/>
    <w:rsid w:val="00681C1F"/>
    <w:rsid w:val="00682AB0"/>
    <w:rsid w:val="00682EC9"/>
    <w:rsid w:val="00683CDB"/>
    <w:rsid w:val="00684215"/>
    <w:rsid w:val="006852A3"/>
    <w:rsid w:val="006856A3"/>
    <w:rsid w:val="006862BC"/>
    <w:rsid w:val="00694955"/>
    <w:rsid w:val="00694D4A"/>
    <w:rsid w:val="006A04D6"/>
    <w:rsid w:val="006A09B6"/>
    <w:rsid w:val="006A1F4F"/>
    <w:rsid w:val="006A24EC"/>
    <w:rsid w:val="006A2CF6"/>
    <w:rsid w:val="006A36BB"/>
    <w:rsid w:val="006A589A"/>
    <w:rsid w:val="006B2B76"/>
    <w:rsid w:val="006B5685"/>
    <w:rsid w:val="006B5E5B"/>
    <w:rsid w:val="006B668C"/>
    <w:rsid w:val="006C0FC1"/>
    <w:rsid w:val="006C211A"/>
    <w:rsid w:val="006C2168"/>
    <w:rsid w:val="006C3C33"/>
    <w:rsid w:val="006C40EC"/>
    <w:rsid w:val="006C5D12"/>
    <w:rsid w:val="006C6279"/>
    <w:rsid w:val="006C76F8"/>
    <w:rsid w:val="006D012A"/>
    <w:rsid w:val="006D0EB9"/>
    <w:rsid w:val="006D1833"/>
    <w:rsid w:val="006D6CAD"/>
    <w:rsid w:val="006E014E"/>
    <w:rsid w:val="006F0EF6"/>
    <w:rsid w:val="006F2679"/>
    <w:rsid w:val="006F4526"/>
    <w:rsid w:val="007001D0"/>
    <w:rsid w:val="00700548"/>
    <w:rsid w:val="0070294F"/>
    <w:rsid w:val="00706C5D"/>
    <w:rsid w:val="00706E23"/>
    <w:rsid w:val="00707A0E"/>
    <w:rsid w:val="00707F66"/>
    <w:rsid w:val="007102D3"/>
    <w:rsid w:val="007113E2"/>
    <w:rsid w:val="00712AD2"/>
    <w:rsid w:val="007132B4"/>
    <w:rsid w:val="007179C8"/>
    <w:rsid w:val="00720134"/>
    <w:rsid w:val="00721270"/>
    <w:rsid w:val="00723417"/>
    <w:rsid w:val="0072375F"/>
    <w:rsid w:val="007239ED"/>
    <w:rsid w:val="0072501B"/>
    <w:rsid w:val="007256A7"/>
    <w:rsid w:val="00731C07"/>
    <w:rsid w:val="00732E74"/>
    <w:rsid w:val="0073317D"/>
    <w:rsid w:val="00734893"/>
    <w:rsid w:val="00735FB3"/>
    <w:rsid w:val="00736263"/>
    <w:rsid w:val="0073671F"/>
    <w:rsid w:val="00736C9C"/>
    <w:rsid w:val="00740C64"/>
    <w:rsid w:val="00741481"/>
    <w:rsid w:val="00741DF0"/>
    <w:rsid w:val="00741E48"/>
    <w:rsid w:val="007422A9"/>
    <w:rsid w:val="00746AA2"/>
    <w:rsid w:val="00751449"/>
    <w:rsid w:val="00751976"/>
    <w:rsid w:val="00751BB2"/>
    <w:rsid w:val="00753448"/>
    <w:rsid w:val="00753904"/>
    <w:rsid w:val="0075425B"/>
    <w:rsid w:val="00754A94"/>
    <w:rsid w:val="00757575"/>
    <w:rsid w:val="00757D1B"/>
    <w:rsid w:val="00760E43"/>
    <w:rsid w:val="00761E15"/>
    <w:rsid w:val="00762108"/>
    <w:rsid w:val="00764064"/>
    <w:rsid w:val="0076524D"/>
    <w:rsid w:val="00767080"/>
    <w:rsid w:val="0076790B"/>
    <w:rsid w:val="00770937"/>
    <w:rsid w:val="00771C41"/>
    <w:rsid w:val="007722D3"/>
    <w:rsid w:val="00773055"/>
    <w:rsid w:val="007735A4"/>
    <w:rsid w:val="00774699"/>
    <w:rsid w:val="0077499D"/>
    <w:rsid w:val="00774C44"/>
    <w:rsid w:val="00774FEC"/>
    <w:rsid w:val="0077762E"/>
    <w:rsid w:val="00780AA4"/>
    <w:rsid w:val="00784BD3"/>
    <w:rsid w:val="00785429"/>
    <w:rsid w:val="00786D41"/>
    <w:rsid w:val="007912D9"/>
    <w:rsid w:val="007921D4"/>
    <w:rsid w:val="007922CD"/>
    <w:rsid w:val="00794A7D"/>
    <w:rsid w:val="00794AAB"/>
    <w:rsid w:val="00794CBD"/>
    <w:rsid w:val="00794FC6"/>
    <w:rsid w:val="00797865"/>
    <w:rsid w:val="007A083E"/>
    <w:rsid w:val="007A1FD2"/>
    <w:rsid w:val="007A2FFC"/>
    <w:rsid w:val="007A3E46"/>
    <w:rsid w:val="007A3F5C"/>
    <w:rsid w:val="007A6CD6"/>
    <w:rsid w:val="007A7141"/>
    <w:rsid w:val="007A7B61"/>
    <w:rsid w:val="007B3991"/>
    <w:rsid w:val="007B7750"/>
    <w:rsid w:val="007B7FFE"/>
    <w:rsid w:val="007C14A7"/>
    <w:rsid w:val="007C158D"/>
    <w:rsid w:val="007C30B8"/>
    <w:rsid w:val="007C4127"/>
    <w:rsid w:val="007C55C3"/>
    <w:rsid w:val="007D17DD"/>
    <w:rsid w:val="007D3E19"/>
    <w:rsid w:val="007D4278"/>
    <w:rsid w:val="007D650A"/>
    <w:rsid w:val="007D7290"/>
    <w:rsid w:val="007D7F11"/>
    <w:rsid w:val="007E0419"/>
    <w:rsid w:val="007E161A"/>
    <w:rsid w:val="007E1A9D"/>
    <w:rsid w:val="007E34A2"/>
    <w:rsid w:val="007E464A"/>
    <w:rsid w:val="007E4C79"/>
    <w:rsid w:val="007E611F"/>
    <w:rsid w:val="007F07A8"/>
    <w:rsid w:val="007F160E"/>
    <w:rsid w:val="007F1D84"/>
    <w:rsid w:val="007F225C"/>
    <w:rsid w:val="007F6764"/>
    <w:rsid w:val="0080037C"/>
    <w:rsid w:val="00801377"/>
    <w:rsid w:val="008021D1"/>
    <w:rsid w:val="0080223E"/>
    <w:rsid w:val="00803D6B"/>
    <w:rsid w:val="00806960"/>
    <w:rsid w:val="0080710B"/>
    <w:rsid w:val="00807FD0"/>
    <w:rsid w:val="0081091E"/>
    <w:rsid w:val="008111F7"/>
    <w:rsid w:val="0081231D"/>
    <w:rsid w:val="00815DC4"/>
    <w:rsid w:val="00816244"/>
    <w:rsid w:val="0082088C"/>
    <w:rsid w:val="00821731"/>
    <w:rsid w:val="00823E5A"/>
    <w:rsid w:val="00826914"/>
    <w:rsid w:val="0082691A"/>
    <w:rsid w:val="008306EC"/>
    <w:rsid w:val="00831413"/>
    <w:rsid w:val="008324A8"/>
    <w:rsid w:val="00834FFC"/>
    <w:rsid w:val="0084288A"/>
    <w:rsid w:val="00843B80"/>
    <w:rsid w:val="00844699"/>
    <w:rsid w:val="00845481"/>
    <w:rsid w:val="0084600C"/>
    <w:rsid w:val="00850736"/>
    <w:rsid w:val="008508DA"/>
    <w:rsid w:val="00850B6E"/>
    <w:rsid w:val="0085124D"/>
    <w:rsid w:val="0085411C"/>
    <w:rsid w:val="00856639"/>
    <w:rsid w:val="008614DC"/>
    <w:rsid w:val="008614DF"/>
    <w:rsid w:val="00865AD2"/>
    <w:rsid w:val="00866B9A"/>
    <w:rsid w:val="00866EF9"/>
    <w:rsid w:val="00871129"/>
    <w:rsid w:val="008715BB"/>
    <w:rsid w:val="00871CF0"/>
    <w:rsid w:val="00873A99"/>
    <w:rsid w:val="00875C69"/>
    <w:rsid w:val="008804DA"/>
    <w:rsid w:val="00881BCB"/>
    <w:rsid w:val="0088480E"/>
    <w:rsid w:val="00884C96"/>
    <w:rsid w:val="00885301"/>
    <w:rsid w:val="00887584"/>
    <w:rsid w:val="00887885"/>
    <w:rsid w:val="008917F5"/>
    <w:rsid w:val="00891929"/>
    <w:rsid w:val="00892DBD"/>
    <w:rsid w:val="0089487D"/>
    <w:rsid w:val="008968B3"/>
    <w:rsid w:val="008976BB"/>
    <w:rsid w:val="00897BC6"/>
    <w:rsid w:val="008A28AB"/>
    <w:rsid w:val="008A3654"/>
    <w:rsid w:val="008A3759"/>
    <w:rsid w:val="008A3BE1"/>
    <w:rsid w:val="008A78D2"/>
    <w:rsid w:val="008B07A2"/>
    <w:rsid w:val="008B0929"/>
    <w:rsid w:val="008B1AE1"/>
    <w:rsid w:val="008B2AA5"/>
    <w:rsid w:val="008B3415"/>
    <w:rsid w:val="008B5564"/>
    <w:rsid w:val="008B79E8"/>
    <w:rsid w:val="008C2520"/>
    <w:rsid w:val="008C30AD"/>
    <w:rsid w:val="008C3828"/>
    <w:rsid w:val="008C4CF7"/>
    <w:rsid w:val="008C5547"/>
    <w:rsid w:val="008C59C9"/>
    <w:rsid w:val="008C5D5F"/>
    <w:rsid w:val="008C67A8"/>
    <w:rsid w:val="008D06FD"/>
    <w:rsid w:val="008D08CE"/>
    <w:rsid w:val="008D1716"/>
    <w:rsid w:val="008D4341"/>
    <w:rsid w:val="008D63E2"/>
    <w:rsid w:val="008E0561"/>
    <w:rsid w:val="008E0577"/>
    <w:rsid w:val="008E144E"/>
    <w:rsid w:val="008E1E6E"/>
    <w:rsid w:val="008E4043"/>
    <w:rsid w:val="008E41DD"/>
    <w:rsid w:val="008E65A6"/>
    <w:rsid w:val="008E664D"/>
    <w:rsid w:val="008F0F07"/>
    <w:rsid w:val="008F42AC"/>
    <w:rsid w:val="008F4B2D"/>
    <w:rsid w:val="008F4C67"/>
    <w:rsid w:val="008F5396"/>
    <w:rsid w:val="008F76C3"/>
    <w:rsid w:val="0090002B"/>
    <w:rsid w:val="009009F8"/>
    <w:rsid w:val="00902934"/>
    <w:rsid w:val="009046D9"/>
    <w:rsid w:val="009057A2"/>
    <w:rsid w:val="00906D85"/>
    <w:rsid w:val="0090790D"/>
    <w:rsid w:val="00910163"/>
    <w:rsid w:val="00910ED7"/>
    <w:rsid w:val="00913BE6"/>
    <w:rsid w:val="00913D32"/>
    <w:rsid w:val="00914FD2"/>
    <w:rsid w:val="00915928"/>
    <w:rsid w:val="00916B61"/>
    <w:rsid w:val="00921544"/>
    <w:rsid w:val="00922C16"/>
    <w:rsid w:val="009243A6"/>
    <w:rsid w:val="00925D63"/>
    <w:rsid w:val="00926C62"/>
    <w:rsid w:val="00931052"/>
    <w:rsid w:val="00933099"/>
    <w:rsid w:val="00933DC0"/>
    <w:rsid w:val="00934249"/>
    <w:rsid w:val="009347DA"/>
    <w:rsid w:val="009404AB"/>
    <w:rsid w:val="00942998"/>
    <w:rsid w:val="00943AF5"/>
    <w:rsid w:val="00946688"/>
    <w:rsid w:val="00946B01"/>
    <w:rsid w:val="0095333F"/>
    <w:rsid w:val="009543C3"/>
    <w:rsid w:val="009552A2"/>
    <w:rsid w:val="00956572"/>
    <w:rsid w:val="00962C21"/>
    <w:rsid w:val="00965350"/>
    <w:rsid w:val="00965DD8"/>
    <w:rsid w:val="009666C7"/>
    <w:rsid w:val="009676F7"/>
    <w:rsid w:val="00970557"/>
    <w:rsid w:val="00973FAA"/>
    <w:rsid w:val="00975592"/>
    <w:rsid w:val="0097578E"/>
    <w:rsid w:val="00976695"/>
    <w:rsid w:val="00976DB8"/>
    <w:rsid w:val="00977142"/>
    <w:rsid w:val="00977E5F"/>
    <w:rsid w:val="00982377"/>
    <w:rsid w:val="00984823"/>
    <w:rsid w:val="009849EC"/>
    <w:rsid w:val="00990329"/>
    <w:rsid w:val="00990B20"/>
    <w:rsid w:val="00990E8F"/>
    <w:rsid w:val="0099185B"/>
    <w:rsid w:val="0099240A"/>
    <w:rsid w:val="00993D73"/>
    <w:rsid w:val="00994A13"/>
    <w:rsid w:val="00995C9E"/>
    <w:rsid w:val="00996B1A"/>
    <w:rsid w:val="009A09BC"/>
    <w:rsid w:val="009A3CD2"/>
    <w:rsid w:val="009A650C"/>
    <w:rsid w:val="009A6E16"/>
    <w:rsid w:val="009A788A"/>
    <w:rsid w:val="009B10F8"/>
    <w:rsid w:val="009B17ED"/>
    <w:rsid w:val="009B22AD"/>
    <w:rsid w:val="009B39AA"/>
    <w:rsid w:val="009B3E74"/>
    <w:rsid w:val="009B5FDF"/>
    <w:rsid w:val="009B7034"/>
    <w:rsid w:val="009B7631"/>
    <w:rsid w:val="009C07A4"/>
    <w:rsid w:val="009C0B8F"/>
    <w:rsid w:val="009C2D11"/>
    <w:rsid w:val="009C41D6"/>
    <w:rsid w:val="009C468B"/>
    <w:rsid w:val="009C4856"/>
    <w:rsid w:val="009C6630"/>
    <w:rsid w:val="009D34B1"/>
    <w:rsid w:val="009D3558"/>
    <w:rsid w:val="009D4AE8"/>
    <w:rsid w:val="009E246D"/>
    <w:rsid w:val="009E4C26"/>
    <w:rsid w:val="009E5A34"/>
    <w:rsid w:val="009E5AD0"/>
    <w:rsid w:val="009E5AEA"/>
    <w:rsid w:val="009F0E1E"/>
    <w:rsid w:val="009F1383"/>
    <w:rsid w:val="009F1513"/>
    <w:rsid w:val="009F1621"/>
    <w:rsid w:val="009F1E16"/>
    <w:rsid w:val="009F49DC"/>
    <w:rsid w:val="009F6712"/>
    <w:rsid w:val="009F6B96"/>
    <w:rsid w:val="009F7EB3"/>
    <w:rsid w:val="00A0228C"/>
    <w:rsid w:val="00A02ABD"/>
    <w:rsid w:val="00A05367"/>
    <w:rsid w:val="00A06148"/>
    <w:rsid w:val="00A066D7"/>
    <w:rsid w:val="00A0717D"/>
    <w:rsid w:val="00A072FE"/>
    <w:rsid w:val="00A10721"/>
    <w:rsid w:val="00A11460"/>
    <w:rsid w:val="00A1174F"/>
    <w:rsid w:val="00A13BA2"/>
    <w:rsid w:val="00A152D2"/>
    <w:rsid w:val="00A15D16"/>
    <w:rsid w:val="00A16CF8"/>
    <w:rsid w:val="00A21181"/>
    <w:rsid w:val="00A230AB"/>
    <w:rsid w:val="00A24F0E"/>
    <w:rsid w:val="00A275E8"/>
    <w:rsid w:val="00A27745"/>
    <w:rsid w:val="00A2777A"/>
    <w:rsid w:val="00A30705"/>
    <w:rsid w:val="00A364B2"/>
    <w:rsid w:val="00A412F9"/>
    <w:rsid w:val="00A4240F"/>
    <w:rsid w:val="00A433E4"/>
    <w:rsid w:val="00A46513"/>
    <w:rsid w:val="00A4738A"/>
    <w:rsid w:val="00A51BFE"/>
    <w:rsid w:val="00A52068"/>
    <w:rsid w:val="00A5337A"/>
    <w:rsid w:val="00A5439A"/>
    <w:rsid w:val="00A545BB"/>
    <w:rsid w:val="00A559A5"/>
    <w:rsid w:val="00A56E7C"/>
    <w:rsid w:val="00A57B33"/>
    <w:rsid w:val="00A60195"/>
    <w:rsid w:val="00A60703"/>
    <w:rsid w:val="00A60E84"/>
    <w:rsid w:val="00A61849"/>
    <w:rsid w:val="00A61A48"/>
    <w:rsid w:val="00A64127"/>
    <w:rsid w:val="00A6579E"/>
    <w:rsid w:val="00A6679E"/>
    <w:rsid w:val="00A67A0D"/>
    <w:rsid w:val="00A67D80"/>
    <w:rsid w:val="00A70B7A"/>
    <w:rsid w:val="00A71FF0"/>
    <w:rsid w:val="00A73DD2"/>
    <w:rsid w:val="00A76CB1"/>
    <w:rsid w:val="00A76E78"/>
    <w:rsid w:val="00A828D2"/>
    <w:rsid w:val="00A856C0"/>
    <w:rsid w:val="00A85F4F"/>
    <w:rsid w:val="00A86EF3"/>
    <w:rsid w:val="00A87A57"/>
    <w:rsid w:val="00A90D3F"/>
    <w:rsid w:val="00A9218E"/>
    <w:rsid w:val="00A92656"/>
    <w:rsid w:val="00A92C25"/>
    <w:rsid w:val="00A93FE1"/>
    <w:rsid w:val="00A955BF"/>
    <w:rsid w:val="00A9599F"/>
    <w:rsid w:val="00A95E3D"/>
    <w:rsid w:val="00AA08A7"/>
    <w:rsid w:val="00AA0A61"/>
    <w:rsid w:val="00AA15A5"/>
    <w:rsid w:val="00AA2914"/>
    <w:rsid w:val="00AA46B9"/>
    <w:rsid w:val="00AA506E"/>
    <w:rsid w:val="00AA518D"/>
    <w:rsid w:val="00AA6D66"/>
    <w:rsid w:val="00AB31DC"/>
    <w:rsid w:val="00AB3980"/>
    <w:rsid w:val="00AB6EA1"/>
    <w:rsid w:val="00AB7AD6"/>
    <w:rsid w:val="00AC2488"/>
    <w:rsid w:val="00AC2AF0"/>
    <w:rsid w:val="00AC5455"/>
    <w:rsid w:val="00AC6F0D"/>
    <w:rsid w:val="00AC7FB6"/>
    <w:rsid w:val="00AD06C0"/>
    <w:rsid w:val="00AD3895"/>
    <w:rsid w:val="00AD4AAD"/>
    <w:rsid w:val="00AD6D0C"/>
    <w:rsid w:val="00AD6D8B"/>
    <w:rsid w:val="00AE2205"/>
    <w:rsid w:val="00AE44B5"/>
    <w:rsid w:val="00AE47BF"/>
    <w:rsid w:val="00AE51D0"/>
    <w:rsid w:val="00AE6322"/>
    <w:rsid w:val="00AE6991"/>
    <w:rsid w:val="00AE7851"/>
    <w:rsid w:val="00AF035E"/>
    <w:rsid w:val="00AF2D50"/>
    <w:rsid w:val="00AF30E7"/>
    <w:rsid w:val="00AF5958"/>
    <w:rsid w:val="00AF5CB2"/>
    <w:rsid w:val="00AF6022"/>
    <w:rsid w:val="00AF6B7D"/>
    <w:rsid w:val="00B01B70"/>
    <w:rsid w:val="00B04674"/>
    <w:rsid w:val="00B05136"/>
    <w:rsid w:val="00B06684"/>
    <w:rsid w:val="00B11021"/>
    <w:rsid w:val="00B133A8"/>
    <w:rsid w:val="00B15C2F"/>
    <w:rsid w:val="00B22687"/>
    <w:rsid w:val="00B2276E"/>
    <w:rsid w:val="00B22BE9"/>
    <w:rsid w:val="00B22C85"/>
    <w:rsid w:val="00B23506"/>
    <w:rsid w:val="00B2421E"/>
    <w:rsid w:val="00B24338"/>
    <w:rsid w:val="00B243EE"/>
    <w:rsid w:val="00B246DF"/>
    <w:rsid w:val="00B2477C"/>
    <w:rsid w:val="00B25C3D"/>
    <w:rsid w:val="00B26052"/>
    <w:rsid w:val="00B26C4B"/>
    <w:rsid w:val="00B27B3D"/>
    <w:rsid w:val="00B309F3"/>
    <w:rsid w:val="00B3173D"/>
    <w:rsid w:val="00B31FFB"/>
    <w:rsid w:val="00B329E3"/>
    <w:rsid w:val="00B33BAD"/>
    <w:rsid w:val="00B3462F"/>
    <w:rsid w:val="00B35CD0"/>
    <w:rsid w:val="00B36E34"/>
    <w:rsid w:val="00B372B5"/>
    <w:rsid w:val="00B37DBA"/>
    <w:rsid w:val="00B43CAD"/>
    <w:rsid w:val="00B44CAF"/>
    <w:rsid w:val="00B46A7A"/>
    <w:rsid w:val="00B47D51"/>
    <w:rsid w:val="00B519AF"/>
    <w:rsid w:val="00B51A4D"/>
    <w:rsid w:val="00B51D39"/>
    <w:rsid w:val="00B51DC8"/>
    <w:rsid w:val="00B53709"/>
    <w:rsid w:val="00B54BC5"/>
    <w:rsid w:val="00B56EC6"/>
    <w:rsid w:val="00B57F81"/>
    <w:rsid w:val="00B6022E"/>
    <w:rsid w:val="00B631E8"/>
    <w:rsid w:val="00B6340A"/>
    <w:rsid w:val="00B63A35"/>
    <w:rsid w:val="00B70FA1"/>
    <w:rsid w:val="00B7496C"/>
    <w:rsid w:val="00B75385"/>
    <w:rsid w:val="00B75FE6"/>
    <w:rsid w:val="00B766F4"/>
    <w:rsid w:val="00B76D52"/>
    <w:rsid w:val="00B81579"/>
    <w:rsid w:val="00B847C8"/>
    <w:rsid w:val="00B87234"/>
    <w:rsid w:val="00B91204"/>
    <w:rsid w:val="00B92E85"/>
    <w:rsid w:val="00B93092"/>
    <w:rsid w:val="00B94075"/>
    <w:rsid w:val="00B951B0"/>
    <w:rsid w:val="00B96DF1"/>
    <w:rsid w:val="00B97B0B"/>
    <w:rsid w:val="00BA0B68"/>
    <w:rsid w:val="00BA1232"/>
    <w:rsid w:val="00BA1335"/>
    <w:rsid w:val="00BA163F"/>
    <w:rsid w:val="00BA37F1"/>
    <w:rsid w:val="00BA3AB1"/>
    <w:rsid w:val="00BA4500"/>
    <w:rsid w:val="00BA5C60"/>
    <w:rsid w:val="00BA7413"/>
    <w:rsid w:val="00BB191E"/>
    <w:rsid w:val="00BB22D5"/>
    <w:rsid w:val="00BB382C"/>
    <w:rsid w:val="00BC0571"/>
    <w:rsid w:val="00BC2794"/>
    <w:rsid w:val="00BC2A12"/>
    <w:rsid w:val="00BC3149"/>
    <w:rsid w:val="00BC351D"/>
    <w:rsid w:val="00BC3643"/>
    <w:rsid w:val="00BC42A8"/>
    <w:rsid w:val="00BC4FA0"/>
    <w:rsid w:val="00BC5DE5"/>
    <w:rsid w:val="00BD0D8C"/>
    <w:rsid w:val="00BD399E"/>
    <w:rsid w:val="00BD3BBA"/>
    <w:rsid w:val="00BD4E68"/>
    <w:rsid w:val="00BD7A62"/>
    <w:rsid w:val="00BE03B4"/>
    <w:rsid w:val="00BE1B3E"/>
    <w:rsid w:val="00BE299F"/>
    <w:rsid w:val="00BE5771"/>
    <w:rsid w:val="00BE5A31"/>
    <w:rsid w:val="00BE690F"/>
    <w:rsid w:val="00BF072E"/>
    <w:rsid w:val="00BF0B2D"/>
    <w:rsid w:val="00BF67C1"/>
    <w:rsid w:val="00BF7D2F"/>
    <w:rsid w:val="00C03EA6"/>
    <w:rsid w:val="00C044FB"/>
    <w:rsid w:val="00C06990"/>
    <w:rsid w:val="00C06D33"/>
    <w:rsid w:val="00C0767E"/>
    <w:rsid w:val="00C10BAD"/>
    <w:rsid w:val="00C12472"/>
    <w:rsid w:val="00C12A07"/>
    <w:rsid w:val="00C207D9"/>
    <w:rsid w:val="00C223D2"/>
    <w:rsid w:val="00C2269F"/>
    <w:rsid w:val="00C228E5"/>
    <w:rsid w:val="00C2583C"/>
    <w:rsid w:val="00C26BBD"/>
    <w:rsid w:val="00C27028"/>
    <w:rsid w:val="00C27E77"/>
    <w:rsid w:val="00C3159C"/>
    <w:rsid w:val="00C31993"/>
    <w:rsid w:val="00C319A2"/>
    <w:rsid w:val="00C33BE9"/>
    <w:rsid w:val="00C352A8"/>
    <w:rsid w:val="00C37A3F"/>
    <w:rsid w:val="00C37F9E"/>
    <w:rsid w:val="00C40341"/>
    <w:rsid w:val="00C403DB"/>
    <w:rsid w:val="00C415C0"/>
    <w:rsid w:val="00C41C33"/>
    <w:rsid w:val="00C41E83"/>
    <w:rsid w:val="00C428C5"/>
    <w:rsid w:val="00C43F5A"/>
    <w:rsid w:val="00C46CE0"/>
    <w:rsid w:val="00C50F7D"/>
    <w:rsid w:val="00C533AC"/>
    <w:rsid w:val="00C546FC"/>
    <w:rsid w:val="00C564E4"/>
    <w:rsid w:val="00C571BF"/>
    <w:rsid w:val="00C60285"/>
    <w:rsid w:val="00C63016"/>
    <w:rsid w:val="00C63080"/>
    <w:rsid w:val="00C63B1F"/>
    <w:rsid w:val="00C640B8"/>
    <w:rsid w:val="00C64B6B"/>
    <w:rsid w:val="00C66221"/>
    <w:rsid w:val="00C66421"/>
    <w:rsid w:val="00C71B15"/>
    <w:rsid w:val="00C71E55"/>
    <w:rsid w:val="00C73AFC"/>
    <w:rsid w:val="00C77681"/>
    <w:rsid w:val="00C80034"/>
    <w:rsid w:val="00C83B07"/>
    <w:rsid w:val="00C86217"/>
    <w:rsid w:val="00C902C5"/>
    <w:rsid w:val="00C91596"/>
    <w:rsid w:val="00C9184C"/>
    <w:rsid w:val="00C92A99"/>
    <w:rsid w:val="00C92F0F"/>
    <w:rsid w:val="00C953C9"/>
    <w:rsid w:val="00C955F1"/>
    <w:rsid w:val="00C96D8A"/>
    <w:rsid w:val="00CA0372"/>
    <w:rsid w:val="00CA07A2"/>
    <w:rsid w:val="00CA1B3F"/>
    <w:rsid w:val="00CA3656"/>
    <w:rsid w:val="00CA3BCD"/>
    <w:rsid w:val="00CA3C2E"/>
    <w:rsid w:val="00CA4315"/>
    <w:rsid w:val="00CA4A55"/>
    <w:rsid w:val="00CA53C8"/>
    <w:rsid w:val="00CA658C"/>
    <w:rsid w:val="00CA7119"/>
    <w:rsid w:val="00CA71E5"/>
    <w:rsid w:val="00CA7975"/>
    <w:rsid w:val="00CB1A0D"/>
    <w:rsid w:val="00CB1E42"/>
    <w:rsid w:val="00CB2331"/>
    <w:rsid w:val="00CB3C0A"/>
    <w:rsid w:val="00CB6CB0"/>
    <w:rsid w:val="00CB716A"/>
    <w:rsid w:val="00CB734E"/>
    <w:rsid w:val="00CB73F8"/>
    <w:rsid w:val="00CC0F75"/>
    <w:rsid w:val="00CC173A"/>
    <w:rsid w:val="00CC3173"/>
    <w:rsid w:val="00CC323C"/>
    <w:rsid w:val="00CC772D"/>
    <w:rsid w:val="00CD05D0"/>
    <w:rsid w:val="00CD09CB"/>
    <w:rsid w:val="00CD268C"/>
    <w:rsid w:val="00CD2FA3"/>
    <w:rsid w:val="00CD30EC"/>
    <w:rsid w:val="00CD4E2F"/>
    <w:rsid w:val="00CD7A00"/>
    <w:rsid w:val="00CD7AA5"/>
    <w:rsid w:val="00CE1F5A"/>
    <w:rsid w:val="00CE2246"/>
    <w:rsid w:val="00CE4916"/>
    <w:rsid w:val="00CE5AA7"/>
    <w:rsid w:val="00CE5CB1"/>
    <w:rsid w:val="00CE69C0"/>
    <w:rsid w:val="00CE7126"/>
    <w:rsid w:val="00CE79B8"/>
    <w:rsid w:val="00CE79C1"/>
    <w:rsid w:val="00CF0254"/>
    <w:rsid w:val="00CF058F"/>
    <w:rsid w:val="00CF576D"/>
    <w:rsid w:val="00D001B2"/>
    <w:rsid w:val="00D002EF"/>
    <w:rsid w:val="00D00428"/>
    <w:rsid w:val="00D018F6"/>
    <w:rsid w:val="00D02A14"/>
    <w:rsid w:val="00D04516"/>
    <w:rsid w:val="00D05AA6"/>
    <w:rsid w:val="00D05BCC"/>
    <w:rsid w:val="00D06A27"/>
    <w:rsid w:val="00D06B53"/>
    <w:rsid w:val="00D07FA8"/>
    <w:rsid w:val="00D116AC"/>
    <w:rsid w:val="00D14321"/>
    <w:rsid w:val="00D1561A"/>
    <w:rsid w:val="00D15B5F"/>
    <w:rsid w:val="00D163CD"/>
    <w:rsid w:val="00D20636"/>
    <w:rsid w:val="00D21634"/>
    <w:rsid w:val="00D2304A"/>
    <w:rsid w:val="00D25270"/>
    <w:rsid w:val="00D26C7A"/>
    <w:rsid w:val="00D27BAB"/>
    <w:rsid w:val="00D31036"/>
    <w:rsid w:val="00D3177D"/>
    <w:rsid w:val="00D31D54"/>
    <w:rsid w:val="00D326A4"/>
    <w:rsid w:val="00D32EC0"/>
    <w:rsid w:val="00D3463C"/>
    <w:rsid w:val="00D365DD"/>
    <w:rsid w:val="00D369D0"/>
    <w:rsid w:val="00D37C91"/>
    <w:rsid w:val="00D42A5E"/>
    <w:rsid w:val="00D43563"/>
    <w:rsid w:val="00D44117"/>
    <w:rsid w:val="00D50A86"/>
    <w:rsid w:val="00D51B61"/>
    <w:rsid w:val="00D54A15"/>
    <w:rsid w:val="00D56FF2"/>
    <w:rsid w:val="00D57DE5"/>
    <w:rsid w:val="00D6072F"/>
    <w:rsid w:val="00D6141C"/>
    <w:rsid w:val="00D62160"/>
    <w:rsid w:val="00D63107"/>
    <w:rsid w:val="00D6526A"/>
    <w:rsid w:val="00D67099"/>
    <w:rsid w:val="00D70983"/>
    <w:rsid w:val="00D713EF"/>
    <w:rsid w:val="00D71E4D"/>
    <w:rsid w:val="00D7252E"/>
    <w:rsid w:val="00D72AD3"/>
    <w:rsid w:val="00D730E4"/>
    <w:rsid w:val="00D741A4"/>
    <w:rsid w:val="00D74449"/>
    <w:rsid w:val="00D7451A"/>
    <w:rsid w:val="00D758E4"/>
    <w:rsid w:val="00D75BC3"/>
    <w:rsid w:val="00D7608C"/>
    <w:rsid w:val="00D7680B"/>
    <w:rsid w:val="00D76C76"/>
    <w:rsid w:val="00D775F1"/>
    <w:rsid w:val="00D80587"/>
    <w:rsid w:val="00D81F8C"/>
    <w:rsid w:val="00D837F4"/>
    <w:rsid w:val="00D84504"/>
    <w:rsid w:val="00D87BE1"/>
    <w:rsid w:val="00D9263F"/>
    <w:rsid w:val="00D940B6"/>
    <w:rsid w:val="00D9637B"/>
    <w:rsid w:val="00D96799"/>
    <w:rsid w:val="00D979A0"/>
    <w:rsid w:val="00D97F65"/>
    <w:rsid w:val="00DA069B"/>
    <w:rsid w:val="00DA27DF"/>
    <w:rsid w:val="00DA32C7"/>
    <w:rsid w:val="00DA606F"/>
    <w:rsid w:val="00DB0A73"/>
    <w:rsid w:val="00DB2F49"/>
    <w:rsid w:val="00DB34C2"/>
    <w:rsid w:val="00DB3C53"/>
    <w:rsid w:val="00DB64FB"/>
    <w:rsid w:val="00DB6CDE"/>
    <w:rsid w:val="00DB7584"/>
    <w:rsid w:val="00DC120F"/>
    <w:rsid w:val="00DC1896"/>
    <w:rsid w:val="00DC4AFE"/>
    <w:rsid w:val="00DC6472"/>
    <w:rsid w:val="00DD06DE"/>
    <w:rsid w:val="00DD30D2"/>
    <w:rsid w:val="00DD31A4"/>
    <w:rsid w:val="00DD43B1"/>
    <w:rsid w:val="00DD6404"/>
    <w:rsid w:val="00DD7919"/>
    <w:rsid w:val="00DE0579"/>
    <w:rsid w:val="00DE40E0"/>
    <w:rsid w:val="00DE4E46"/>
    <w:rsid w:val="00DE58A3"/>
    <w:rsid w:val="00DE5E4E"/>
    <w:rsid w:val="00DE79E0"/>
    <w:rsid w:val="00DF2640"/>
    <w:rsid w:val="00DF2983"/>
    <w:rsid w:val="00DF36D6"/>
    <w:rsid w:val="00DF44F9"/>
    <w:rsid w:val="00DF5B5E"/>
    <w:rsid w:val="00DF5DBE"/>
    <w:rsid w:val="00DF6C33"/>
    <w:rsid w:val="00E01601"/>
    <w:rsid w:val="00E017CD"/>
    <w:rsid w:val="00E01BAA"/>
    <w:rsid w:val="00E0239D"/>
    <w:rsid w:val="00E02A9A"/>
    <w:rsid w:val="00E02B3E"/>
    <w:rsid w:val="00E02D1D"/>
    <w:rsid w:val="00E044CB"/>
    <w:rsid w:val="00E10A4C"/>
    <w:rsid w:val="00E1213B"/>
    <w:rsid w:val="00E12A1D"/>
    <w:rsid w:val="00E132EB"/>
    <w:rsid w:val="00E1468A"/>
    <w:rsid w:val="00E154F6"/>
    <w:rsid w:val="00E156F4"/>
    <w:rsid w:val="00E22287"/>
    <w:rsid w:val="00E22E7B"/>
    <w:rsid w:val="00E24278"/>
    <w:rsid w:val="00E275CF"/>
    <w:rsid w:val="00E31F6D"/>
    <w:rsid w:val="00E32DF5"/>
    <w:rsid w:val="00E3355E"/>
    <w:rsid w:val="00E35C68"/>
    <w:rsid w:val="00E36636"/>
    <w:rsid w:val="00E37E94"/>
    <w:rsid w:val="00E40CA1"/>
    <w:rsid w:val="00E41A38"/>
    <w:rsid w:val="00E4235E"/>
    <w:rsid w:val="00E42E8D"/>
    <w:rsid w:val="00E45135"/>
    <w:rsid w:val="00E45D16"/>
    <w:rsid w:val="00E45DE7"/>
    <w:rsid w:val="00E51080"/>
    <w:rsid w:val="00E5141C"/>
    <w:rsid w:val="00E531D2"/>
    <w:rsid w:val="00E53D19"/>
    <w:rsid w:val="00E563D6"/>
    <w:rsid w:val="00E56E4D"/>
    <w:rsid w:val="00E60911"/>
    <w:rsid w:val="00E61C8D"/>
    <w:rsid w:val="00E61FF3"/>
    <w:rsid w:val="00E667AE"/>
    <w:rsid w:val="00E67519"/>
    <w:rsid w:val="00E67FCD"/>
    <w:rsid w:val="00E71111"/>
    <w:rsid w:val="00E71FBE"/>
    <w:rsid w:val="00E724FA"/>
    <w:rsid w:val="00E73B1D"/>
    <w:rsid w:val="00E777A6"/>
    <w:rsid w:val="00E77828"/>
    <w:rsid w:val="00E80B4B"/>
    <w:rsid w:val="00E80E79"/>
    <w:rsid w:val="00E81715"/>
    <w:rsid w:val="00E81AFD"/>
    <w:rsid w:val="00E82498"/>
    <w:rsid w:val="00E84651"/>
    <w:rsid w:val="00E85297"/>
    <w:rsid w:val="00E8689F"/>
    <w:rsid w:val="00E875F3"/>
    <w:rsid w:val="00E8786D"/>
    <w:rsid w:val="00E90186"/>
    <w:rsid w:val="00E9108D"/>
    <w:rsid w:val="00E9148A"/>
    <w:rsid w:val="00E91839"/>
    <w:rsid w:val="00E9190B"/>
    <w:rsid w:val="00E92998"/>
    <w:rsid w:val="00E92A43"/>
    <w:rsid w:val="00E92FB8"/>
    <w:rsid w:val="00E9504A"/>
    <w:rsid w:val="00E964F0"/>
    <w:rsid w:val="00E96C0A"/>
    <w:rsid w:val="00E97850"/>
    <w:rsid w:val="00EA17A1"/>
    <w:rsid w:val="00EA22D6"/>
    <w:rsid w:val="00EA2541"/>
    <w:rsid w:val="00EA5AA9"/>
    <w:rsid w:val="00EA6841"/>
    <w:rsid w:val="00EA7026"/>
    <w:rsid w:val="00EA78E8"/>
    <w:rsid w:val="00EB0427"/>
    <w:rsid w:val="00EB3B24"/>
    <w:rsid w:val="00EB4DAF"/>
    <w:rsid w:val="00EB6128"/>
    <w:rsid w:val="00EB6D2B"/>
    <w:rsid w:val="00EB7124"/>
    <w:rsid w:val="00EC1B10"/>
    <w:rsid w:val="00EC3E12"/>
    <w:rsid w:val="00EC3E50"/>
    <w:rsid w:val="00EC41D2"/>
    <w:rsid w:val="00EC646C"/>
    <w:rsid w:val="00EC6C4A"/>
    <w:rsid w:val="00ED0562"/>
    <w:rsid w:val="00ED0620"/>
    <w:rsid w:val="00ED2ADF"/>
    <w:rsid w:val="00ED3ACC"/>
    <w:rsid w:val="00ED4FA4"/>
    <w:rsid w:val="00ED53E3"/>
    <w:rsid w:val="00EE2910"/>
    <w:rsid w:val="00EE3D2B"/>
    <w:rsid w:val="00EE4285"/>
    <w:rsid w:val="00EE64BA"/>
    <w:rsid w:val="00EE67C6"/>
    <w:rsid w:val="00EE71BE"/>
    <w:rsid w:val="00EE7ABF"/>
    <w:rsid w:val="00EF01A4"/>
    <w:rsid w:val="00EF0DFF"/>
    <w:rsid w:val="00EF3225"/>
    <w:rsid w:val="00EF46CD"/>
    <w:rsid w:val="00EF4915"/>
    <w:rsid w:val="00EF6868"/>
    <w:rsid w:val="00EF7A16"/>
    <w:rsid w:val="00EF7BFE"/>
    <w:rsid w:val="00F00034"/>
    <w:rsid w:val="00F01B63"/>
    <w:rsid w:val="00F02F6D"/>
    <w:rsid w:val="00F03536"/>
    <w:rsid w:val="00F04947"/>
    <w:rsid w:val="00F0498C"/>
    <w:rsid w:val="00F04CF7"/>
    <w:rsid w:val="00F0578D"/>
    <w:rsid w:val="00F07F85"/>
    <w:rsid w:val="00F1105A"/>
    <w:rsid w:val="00F118BD"/>
    <w:rsid w:val="00F130F0"/>
    <w:rsid w:val="00F15A13"/>
    <w:rsid w:val="00F15EA7"/>
    <w:rsid w:val="00F1630F"/>
    <w:rsid w:val="00F1641F"/>
    <w:rsid w:val="00F22EE4"/>
    <w:rsid w:val="00F23420"/>
    <w:rsid w:val="00F23449"/>
    <w:rsid w:val="00F23BE7"/>
    <w:rsid w:val="00F26810"/>
    <w:rsid w:val="00F30B4D"/>
    <w:rsid w:val="00F31348"/>
    <w:rsid w:val="00F31F95"/>
    <w:rsid w:val="00F32236"/>
    <w:rsid w:val="00F35018"/>
    <w:rsid w:val="00F3650D"/>
    <w:rsid w:val="00F40A31"/>
    <w:rsid w:val="00F437B5"/>
    <w:rsid w:val="00F45070"/>
    <w:rsid w:val="00F46D09"/>
    <w:rsid w:val="00F5035A"/>
    <w:rsid w:val="00F51073"/>
    <w:rsid w:val="00F51929"/>
    <w:rsid w:val="00F52D67"/>
    <w:rsid w:val="00F532F9"/>
    <w:rsid w:val="00F54424"/>
    <w:rsid w:val="00F564FB"/>
    <w:rsid w:val="00F56BD1"/>
    <w:rsid w:val="00F638F0"/>
    <w:rsid w:val="00F64782"/>
    <w:rsid w:val="00F66C0A"/>
    <w:rsid w:val="00F70929"/>
    <w:rsid w:val="00F71CB1"/>
    <w:rsid w:val="00F72DAF"/>
    <w:rsid w:val="00F76E1E"/>
    <w:rsid w:val="00F81B46"/>
    <w:rsid w:val="00F847B7"/>
    <w:rsid w:val="00F852AD"/>
    <w:rsid w:val="00F8531A"/>
    <w:rsid w:val="00F853EC"/>
    <w:rsid w:val="00F85473"/>
    <w:rsid w:val="00F91F4E"/>
    <w:rsid w:val="00F9226E"/>
    <w:rsid w:val="00F94A0F"/>
    <w:rsid w:val="00F9733E"/>
    <w:rsid w:val="00F97C79"/>
    <w:rsid w:val="00FA03E2"/>
    <w:rsid w:val="00FA0505"/>
    <w:rsid w:val="00FA11A4"/>
    <w:rsid w:val="00FA3A8E"/>
    <w:rsid w:val="00FA4AF7"/>
    <w:rsid w:val="00FA5C4B"/>
    <w:rsid w:val="00FA5EC0"/>
    <w:rsid w:val="00FA6279"/>
    <w:rsid w:val="00FB478B"/>
    <w:rsid w:val="00FB5E11"/>
    <w:rsid w:val="00FB61C0"/>
    <w:rsid w:val="00FC2951"/>
    <w:rsid w:val="00FC56B1"/>
    <w:rsid w:val="00FC7BCC"/>
    <w:rsid w:val="00FC7EDA"/>
    <w:rsid w:val="00FC7FDB"/>
    <w:rsid w:val="00FD0DA9"/>
    <w:rsid w:val="00FD0FCB"/>
    <w:rsid w:val="00FD11BD"/>
    <w:rsid w:val="00FD2054"/>
    <w:rsid w:val="00FD2171"/>
    <w:rsid w:val="00FD2E00"/>
    <w:rsid w:val="00FD5AA5"/>
    <w:rsid w:val="00FD61A7"/>
    <w:rsid w:val="00FE097A"/>
    <w:rsid w:val="00FE0CE9"/>
    <w:rsid w:val="00FE0E05"/>
    <w:rsid w:val="00FE1C19"/>
    <w:rsid w:val="00FE2006"/>
    <w:rsid w:val="00FE565A"/>
    <w:rsid w:val="00FE5F63"/>
    <w:rsid w:val="00FE7EDD"/>
    <w:rsid w:val="00FF2035"/>
    <w:rsid w:val="00FF225A"/>
    <w:rsid w:val="00FF38A6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276B0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F42D3"/>
    <w:pPr>
      <w:ind w:left="720"/>
      <w:contextualSpacing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8758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603"/>
  </w:style>
  <w:style w:type="character" w:styleId="NichtaufgelsteErwhnung">
    <w:name w:val="Unresolved Mention"/>
    <w:basedOn w:val="Absatz-Standardschriftart"/>
    <w:uiPriority w:val="99"/>
    <w:semiHidden/>
    <w:unhideWhenUsed/>
    <w:rsid w:val="004F07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s://www.kann.de/produkte/pflastersteine-gestaltung/kibo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jpg"/><Relationship Id="rId7" Type="http://schemas.openxmlformats.org/officeDocument/2006/relationships/settings" Target="settings.xml"/><Relationship Id="rId12" Type="http://schemas.openxmlformats.org/officeDocument/2006/relationships/hyperlink" Target="mailto:hoehner@waldecker-pr.de" TargetMode="External"/><Relationship Id="rId17" Type="http://schemas.openxmlformats.org/officeDocument/2006/relationships/hyperlink" Target="https://www.kann.de/inspiration/oberflaeche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ann.de/kann/nachhaltigkeit/" TargetMode="External"/><Relationship Id="rId20" Type="http://schemas.openxmlformats.org/officeDocument/2006/relationships/hyperlink" Target="https://www.kann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kann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kann.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0ECF467-4A2F-4365-8456-CA793CDC1AD0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6E860-10B9-4018-B676-4E3555A9B208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3A3290A-0411-43F5-9E62-73AE4E950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6B4053-39B5-4E17-B67E-F066C42E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3DA4FD-5367-493A-B126-C14012DE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4337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18</cp:revision>
  <cp:lastPrinted>2021-09-24T10:34:00Z</cp:lastPrinted>
  <dcterms:created xsi:type="dcterms:W3CDTF">2024-04-16T15:45:00Z</dcterms:created>
  <dcterms:modified xsi:type="dcterms:W3CDTF">2024-04-24T11:08:00Z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