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02446" w14:textId="77777777" w:rsidR="00F56BD1" w:rsidRDefault="00F56BD1">
      <w:pPr>
        <w:rPr>
          <w:rFonts w:ascii="Arial" w:hAnsi="Arial"/>
          <w:sz w:val="40"/>
        </w:rPr>
      </w:pPr>
    </w:p>
    <w:tbl>
      <w:tblPr>
        <w:tblW w:w="94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156"/>
      </w:tblGrid>
      <w:tr w:rsidR="00F56BD1" w14:paraId="7BC626F1" w14:textId="77777777">
        <w:trPr>
          <w:cantSplit/>
          <w:trHeight w:val="405"/>
        </w:trPr>
        <w:tc>
          <w:tcPr>
            <w:tcW w:w="6307" w:type="dxa"/>
            <w:vMerge w:val="restart"/>
          </w:tcPr>
          <w:p w14:paraId="6E2C607A" w14:textId="77777777" w:rsidR="00F56BD1" w:rsidRPr="00F72DAF" w:rsidRDefault="005458B8" w:rsidP="002264FA">
            <w:pPr>
              <w:rPr>
                <w:rFonts w:ascii="Arial" w:hAnsi="Arial" w:cs="Arial"/>
                <w:color w:val="808080"/>
                <w:sz w:val="80"/>
                <w:szCs w:val="80"/>
              </w:rPr>
            </w:pPr>
            <w:r w:rsidRPr="00F72DAF">
              <w:rPr>
                <w:rFonts w:ascii="Arial" w:hAnsi="Arial" w:cs="Arial"/>
                <w:color w:val="808080"/>
                <w:sz w:val="80"/>
                <w:szCs w:val="80"/>
              </w:rPr>
              <w:t xml:space="preserve">PRESSE - </w:t>
            </w:r>
            <w:r w:rsidR="00F56BD1" w:rsidRPr="00F72DAF">
              <w:rPr>
                <w:rFonts w:ascii="Arial" w:hAnsi="Arial" w:cs="Arial"/>
                <w:color w:val="808080"/>
                <w:sz w:val="80"/>
                <w:szCs w:val="80"/>
              </w:rPr>
              <w:t>INFO</w:t>
            </w:r>
          </w:p>
        </w:tc>
        <w:tc>
          <w:tcPr>
            <w:tcW w:w="3156" w:type="dxa"/>
            <w:vAlign w:val="center"/>
          </w:tcPr>
          <w:p w14:paraId="377E1A5D" w14:textId="6648D3C3" w:rsidR="00F56BD1" w:rsidRDefault="002E5880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April</w:t>
            </w:r>
            <w:r w:rsidR="007001D0">
              <w:rPr>
                <w:rFonts w:ascii="Arial Narrow" w:hAnsi="Arial Narrow"/>
                <w:sz w:val="18"/>
              </w:rPr>
              <w:t xml:space="preserve"> </w:t>
            </w:r>
            <w:r w:rsidR="00BB191E">
              <w:rPr>
                <w:rFonts w:ascii="Arial Narrow" w:hAnsi="Arial Narrow"/>
                <w:sz w:val="18"/>
              </w:rPr>
              <w:t>202</w:t>
            </w:r>
            <w:r w:rsidR="00486ADB">
              <w:rPr>
                <w:rFonts w:ascii="Arial Narrow" w:hAnsi="Arial Narrow"/>
                <w:sz w:val="18"/>
              </w:rPr>
              <w:t>5</w:t>
            </w:r>
          </w:p>
        </w:tc>
      </w:tr>
      <w:tr w:rsidR="00F56BD1" w14:paraId="3640AD94" w14:textId="77777777">
        <w:trPr>
          <w:cantSplit/>
          <w:trHeight w:val="405"/>
        </w:trPr>
        <w:tc>
          <w:tcPr>
            <w:tcW w:w="6307" w:type="dxa"/>
            <w:vMerge/>
          </w:tcPr>
          <w:p w14:paraId="7BD0DE7D" w14:textId="77777777" w:rsidR="00F56BD1" w:rsidRDefault="00F56BD1">
            <w:pPr>
              <w:rPr>
                <w:rFonts w:ascii="Arial Narrow" w:hAnsi="Arial Narrow"/>
                <w:color w:val="808080"/>
                <w:sz w:val="18"/>
              </w:rPr>
            </w:pPr>
          </w:p>
        </w:tc>
        <w:tc>
          <w:tcPr>
            <w:tcW w:w="3156" w:type="dxa"/>
            <w:vAlign w:val="center"/>
          </w:tcPr>
          <w:p w14:paraId="16F453D4" w14:textId="04AD684C" w:rsidR="00F56BD1" w:rsidRDefault="00EB6D2B" w:rsidP="002264FA">
            <w:pPr>
              <w:jc w:val="right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KANN</w:t>
            </w:r>
            <w:r w:rsidR="00513E58">
              <w:rPr>
                <w:rFonts w:ascii="Arial Narrow" w:hAnsi="Arial Narrow"/>
                <w:sz w:val="18"/>
              </w:rPr>
              <w:t>2</w:t>
            </w:r>
            <w:r w:rsidR="00166F5A">
              <w:rPr>
                <w:rFonts w:ascii="Arial Narrow" w:hAnsi="Arial Narrow"/>
                <w:sz w:val="18"/>
              </w:rPr>
              <w:t>500</w:t>
            </w:r>
            <w:r w:rsidR="00A0054E">
              <w:rPr>
                <w:rFonts w:ascii="Arial Narrow" w:hAnsi="Arial Narrow"/>
                <w:sz w:val="18"/>
              </w:rPr>
              <w:t>7</w:t>
            </w:r>
          </w:p>
        </w:tc>
      </w:tr>
    </w:tbl>
    <w:p w14:paraId="6A4FDE21" w14:textId="77777777" w:rsidR="00F56BD1" w:rsidRPr="00F72DAF" w:rsidRDefault="00F56BD1">
      <w:pPr>
        <w:rPr>
          <w:rFonts w:ascii="Arial" w:hAnsi="Arial"/>
          <w:color w:val="808080"/>
          <w:sz w:val="26"/>
          <w:szCs w:val="26"/>
        </w:rPr>
      </w:pPr>
    </w:p>
    <w:p w14:paraId="2AEFAF2F" w14:textId="4628882D" w:rsidR="00F72DAF" w:rsidRPr="00F72DAF" w:rsidRDefault="00CE5AA7" w:rsidP="00F72DAF">
      <w:pPr>
        <w:spacing w:line="360" w:lineRule="auto"/>
        <w:rPr>
          <w:rFonts w:ascii="Arial" w:hAnsi="Arial" w:cs="Arial"/>
          <w:b/>
          <w:i/>
          <w:color w:val="808080"/>
          <w:sz w:val="19"/>
          <w:szCs w:val="19"/>
        </w:rPr>
      </w:pPr>
      <w:r w:rsidRPr="00F72DAF">
        <w:rPr>
          <w:rFonts w:ascii="Arial" w:hAnsi="Arial" w:cs="Arial"/>
          <w:b/>
          <w:i/>
          <w:color w:val="808080"/>
          <w:sz w:val="19"/>
          <w:szCs w:val="19"/>
        </w:rPr>
        <w:t>Aktuelle Pressem</w:t>
      </w:r>
      <w:r w:rsidR="00E36636">
        <w:rPr>
          <w:rFonts w:ascii="Arial" w:hAnsi="Arial" w:cs="Arial"/>
          <w:b/>
          <w:i/>
          <w:color w:val="808080"/>
          <w:sz w:val="19"/>
          <w:szCs w:val="19"/>
        </w:rPr>
        <w:t xml:space="preserve">eldungen und Bilder können auch </w:t>
      </w:r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unter </w:t>
      </w:r>
      <w:hyperlink r:id="rId11" w:history="1">
        <w:r w:rsidR="00887584" w:rsidRPr="001D5863">
          <w:rPr>
            <w:rStyle w:val="Hyperlink"/>
            <w:rFonts w:ascii="Arial" w:hAnsi="Arial" w:cs="Arial"/>
            <w:b/>
            <w:i/>
            <w:sz w:val="19"/>
            <w:szCs w:val="19"/>
          </w:rPr>
          <w:t>www.waldecker-pr.de</w:t>
        </w:r>
      </w:hyperlink>
      <w:r w:rsidRPr="00F72DAF">
        <w:rPr>
          <w:rFonts w:ascii="Arial" w:hAnsi="Arial" w:cs="Arial"/>
          <w:b/>
          <w:i/>
          <w:color w:val="808080"/>
          <w:sz w:val="19"/>
          <w:szCs w:val="19"/>
        </w:rPr>
        <w:t xml:space="preserve"> heruntergeladen werden.</w:t>
      </w:r>
      <w:r w:rsidR="00F54424">
        <w:rPr>
          <w:rFonts w:ascii="Arial" w:hAnsi="Arial" w:cs="Arial"/>
          <w:b/>
          <w:i/>
          <w:color w:val="808080"/>
          <w:sz w:val="19"/>
          <w:szCs w:val="19"/>
        </w:rPr>
        <w:t xml:space="preserve"> </w:t>
      </w:r>
      <w:r w:rsidR="00865AD2">
        <w:rPr>
          <w:rFonts w:ascii="Arial" w:hAnsi="Arial" w:cs="Arial"/>
          <w:b/>
          <w:i/>
          <w:color w:val="808080"/>
          <w:sz w:val="19"/>
          <w:szCs w:val="19"/>
        </w:rPr>
        <w:t>Abdruck frei / Beleg erbeten.</w:t>
      </w:r>
    </w:p>
    <w:p w14:paraId="48205FF0" w14:textId="7E168A66" w:rsidR="00CE5AA7" w:rsidRDefault="00CE5AA7">
      <w:pPr>
        <w:rPr>
          <w:color w:val="808080"/>
          <w:sz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521"/>
      </w:tblGrid>
      <w:tr w:rsidR="00786D41" w14:paraId="13839CB2" w14:textId="77777777" w:rsidTr="00D365DD">
        <w:trPr>
          <w:trHeight w:val="540"/>
        </w:trPr>
        <w:tc>
          <w:tcPr>
            <w:tcW w:w="3047" w:type="dxa"/>
            <w:vMerge w:val="restart"/>
            <w:vAlign w:val="center"/>
          </w:tcPr>
          <w:p w14:paraId="1D0D4711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216C1897" w14:textId="77777777" w:rsidR="00786D41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</w:p>
          <w:p w14:paraId="4AF82249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Redaktion:</w:t>
            </w:r>
          </w:p>
          <w:p w14:paraId="2C4824A9" w14:textId="292AD9D5" w:rsidR="008A78D2" w:rsidRDefault="00DF2983" w:rsidP="008A78D2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Waldecker</w:t>
            </w:r>
            <w:r w:rsidR="00887584">
              <w:rPr>
                <w:rFonts w:ascii="Arial" w:hAnsi="Arial" w:cs="Arial"/>
                <w:i/>
                <w:color w:val="808080"/>
                <w:sz w:val="18"/>
                <w:szCs w:val="18"/>
              </w:rPr>
              <w:t>-PR</w:t>
            </w:r>
            <w:r w:rsidR="00513E58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GmbH</w:t>
            </w:r>
          </w:p>
          <w:p w14:paraId="66B32E93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Ansprechpartnerin:</w:t>
            </w:r>
          </w:p>
          <w:p w14:paraId="030EACAD" w14:textId="77777777" w:rsidR="00354C64" w:rsidRPr="00807FD0" w:rsidRDefault="00354C64" w:rsidP="00354C64">
            <w:pPr>
              <w:spacing w:line="360" w:lineRule="auto"/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</w:pPr>
            <w:r w:rsidRPr="00807FD0">
              <w:rPr>
                <w:rFonts w:ascii="Arial" w:hAnsi="Arial" w:cs="Arial"/>
                <w:i/>
                <w:iCs/>
                <w:color w:val="808080"/>
                <w:sz w:val="18"/>
                <w:szCs w:val="18"/>
              </w:rPr>
              <w:t>Vera Höhner</w:t>
            </w:r>
          </w:p>
          <w:p w14:paraId="65031235" w14:textId="77777777" w:rsidR="00786D41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Robert-Koch-Straße 64</w:t>
            </w:r>
          </w:p>
          <w:p w14:paraId="41DE5F49" w14:textId="77777777" w:rsidR="00786D41" w:rsidRPr="00F72DAF" w:rsidRDefault="00354C64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89522</w:t>
            </w:r>
            <w:r w:rsidR="00786D41"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Heidenheim</w:t>
            </w:r>
          </w:p>
          <w:p w14:paraId="0AFA50CF" w14:textId="77777777" w:rsidR="00786D41" w:rsidRPr="00F72DAF" w:rsidRDefault="00786D41" w:rsidP="00B246DF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Telefon :+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+49 (0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7321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)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34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97</w:t>
            </w: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r w:rsidR="00354C64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43</w:t>
            </w:r>
          </w:p>
          <w:p w14:paraId="3FFACE25" w14:textId="21E164CB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2" w:history="1">
              <w:r w:rsidR="00573009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hoehner@waldecker-pr.de</w:t>
              </w:r>
            </w:hyperlink>
            <w:r>
              <w:rPr>
                <w:rFonts w:ascii="Arial Narrow" w:hAnsi="Arial Narrow"/>
                <w:color w:val="808080"/>
                <w:sz w:val="16"/>
                <w:lang w:val="it-IT"/>
              </w:rPr>
              <w:t xml:space="preserve"> </w:t>
            </w:r>
          </w:p>
          <w:p w14:paraId="13C33D15" w14:textId="449E968D" w:rsidR="008614DC" w:rsidRPr="007A7DD1" w:rsidRDefault="008614DC" w:rsidP="008614DC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>Internet:</w:t>
            </w:r>
            <w:r w:rsidRPr="007A7DD1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  <w:hyperlink r:id="rId13" w:history="1">
              <w:r w:rsidR="009B10F8" w:rsidRPr="001D5863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www.waldecker-pr.de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3CB88E9" w14:textId="77777777" w:rsidR="008614DC" w:rsidRDefault="008614D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25032C7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B8D7D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33DC50C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3BD4B0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F52EE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1627F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9072D55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362D51E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196C56D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020C528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4387237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548263EC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9403A90" w14:textId="77777777" w:rsidR="00FC7BCC" w:rsidRDefault="00FC7BCC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0137A62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64AD3CD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FAC1CEB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28DE14C0" w14:textId="77777777" w:rsidR="00786D41" w:rsidRDefault="00786D41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6ACED81F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1C461D51" w14:textId="77777777" w:rsidR="00FC7EDA" w:rsidRDefault="00FC7EDA" w:rsidP="00B246DF">
            <w:pPr>
              <w:spacing w:line="360" w:lineRule="auto"/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  <w:p w14:paraId="48DF703C" w14:textId="77777777" w:rsidR="00786D41" w:rsidRPr="00F72DAF" w:rsidRDefault="009E5AD0" w:rsidP="00580475">
            <w:pPr>
              <w:pStyle w:val="berschrift2"/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Kann GmbH Baustoffwerke</w:t>
            </w:r>
          </w:p>
          <w:p w14:paraId="3EE19666" w14:textId="77777777" w:rsidR="00786D41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Bendorfer Straße</w:t>
            </w:r>
          </w:p>
          <w:p w14:paraId="6F539068" w14:textId="77777777" w:rsidR="00786D41" w:rsidRPr="00F72DAF" w:rsidRDefault="009E5AD0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56170 Bendorf</w:t>
            </w:r>
          </w:p>
          <w:p w14:paraId="73D7DF50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Telefon: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++49 (02622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) 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>707-119</w:t>
            </w:r>
          </w:p>
          <w:p w14:paraId="3B9EF1E1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>Fax:</w:t>
            </w:r>
            <w:r w:rsidR="009E5AD0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++49 (02622) 707-165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</w:t>
            </w:r>
          </w:p>
          <w:p w14:paraId="5BB21B47" w14:textId="77777777" w:rsidR="00786D41" w:rsidRPr="00F72DAF" w:rsidRDefault="00786D41" w:rsidP="00580475">
            <w:pPr>
              <w:spacing w:line="360" w:lineRule="auto"/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E-Mail: </w:t>
            </w:r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 </w:t>
            </w:r>
            <w:hyperlink r:id="rId14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  <w:lang w:val="it-IT"/>
                </w:rPr>
                <w:t>info@kann.de</w:t>
              </w:r>
            </w:hyperlink>
            <w:r>
              <w:rPr>
                <w:rFonts w:ascii="Arial" w:hAnsi="Arial" w:cs="Arial"/>
                <w:i/>
                <w:color w:val="808080"/>
                <w:sz w:val="18"/>
                <w:szCs w:val="18"/>
                <w:lang w:val="it-IT"/>
              </w:rPr>
              <w:t xml:space="preserve"> </w:t>
            </w:r>
          </w:p>
          <w:p w14:paraId="5ACD6B20" w14:textId="77777777" w:rsidR="00786D41" w:rsidRDefault="00786D41" w:rsidP="00580475">
            <w:pPr>
              <w:spacing w:line="360" w:lineRule="auto"/>
              <w:rPr>
                <w:rFonts w:ascii="Arial Narrow" w:hAnsi="Arial Narrow"/>
                <w:color w:val="808080"/>
                <w:sz w:val="16"/>
              </w:rPr>
            </w:pPr>
            <w:r w:rsidRPr="00F72DAF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Internet: </w:t>
            </w:r>
            <w:hyperlink r:id="rId15" w:history="1">
              <w:r w:rsidR="009E5AD0" w:rsidRPr="00E729DD">
                <w:rPr>
                  <w:rStyle w:val="Hyperlink"/>
                  <w:rFonts w:ascii="Arial" w:hAnsi="Arial" w:cs="Arial"/>
                  <w:i/>
                  <w:sz w:val="18"/>
                  <w:szCs w:val="18"/>
                </w:rPr>
                <w:t>www.kann.de</w:t>
              </w:r>
            </w:hyperlink>
          </w:p>
        </w:tc>
        <w:tc>
          <w:tcPr>
            <w:tcW w:w="6521" w:type="dxa"/>
            <w:vMerge w:val="restart"/>
          </w:tcPr>
          <w:p w14:paraId="6DE6E8AB" w14:textId="44FA6B72" w:rsidR="00723417" w:rsidRDefault="00774740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Flächengestaltung im Grau-Mix</w:t>
            </w:r>
          </w:p>
          <w:p w14:paraId="09E06B88" w14:textId="12F0C885" w:rsidR="00723417" w:rsidRPr="00723417" w:rsidRDefault="00A35F50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Terrassenplatte Farly von KANN</w:t>
            </w:r>
          </w:p>
          <w:p w14:paraId="51135929" w14:textId="35188CC6" w:rsidR="00FF77A4" w:rsidRPr="00FF77A4" w:rsidRDefault="00D6354E" w:rsidP="002D2845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77A4">
              <w:rPr>
                <w:rFonts w:ascii="Arial" w:hAnsi="Arial" w:cs="Arial"/>
                <w:sz w:val="24"/>
                <w:szCs w:val="24"/>
              </w:rPr>
              <w:t xml:space="preserve">Lebendige Vielfalt ergibt sich, wenn </w:t>
            </w:r>
            <w:r w:rsidR="00FF77A4">
              <w:rPr>
                <w:rFonts w:ascii="Arial" w:hAnsi="Arial" w:cs="Arial"/>
                <w:sz w:val="24"/>
                <w:szCs w:val="24"/>
              </w:rPr>
              <w:t xml:space="preserve">auf </w:t>
            </w:r>
            <w:r w:rsidR="00F077D7">
              <w:rPr>
                <w:rFonts w:ascii="Arial" w:hAnsi="Arial" w:cs="Arial"/>
                <w:sz w:val="24"/>
                <w:szCs w:val="24"/>
              </w:rPr>
              <w:t>einer</w:t>
            </w:r>
            <w:r w:rsidR="00FF77A4">
              <w:rPr>
                <w:rFonts w:ascii="Arial" w:hAnsi="Arial" w:cs="Arial"/>
                <w:sz w:val="24"/>
                <w:szCs w:val="24"/>
              </w:rPr>
              <w:t xml:space="preserve"> Terrasse Platten</w:t>
            </w:r>
            <w:r w:rsidR="00F077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77A4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FC3E6A">
              <w:rPr>
                <w:rFonts w:ascii="Arial" w:hAnsi="Arial" w:cs="Arial"/>
                <w:sz w:val="24"/>
                <w:szCs w:val="24"/>
              </w:rPr>
              <w:t>gemischten</w:t>
            </w:r>
            <w:r w:rsidRPr="00FF77A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7FE5">
              <w:rPr>
                <w:rFonts w:ascii="Arial" w:hAnsi="Arial" w:cs="Arial"/>
                <w:sz w:val="24"/>
                <w:szCs w:val="24"/>
              </w:rPr>
              <w:t>Grautönen</w:t>
            </w:r>
            <w:r w:rsidRPr="00FF77A4">
              <w:rPr>
                <w:rFonts w:ascii="Arial" w:hAnsi="Arial" w:cs="Arial"/>
                <w:sz w:val="24"/>
                <w:szCs w:val="24"/>
              </w:rPr>
              <w:t xml:space="preserve"> in durchgehend unterschiedliche</w:t>
            </w:r>
            <w:r w:rsidR="00E30B9E">
              <w:rPr>
                <w:rFonts w:ascii="Arial" w:hAnsi="Arial" w:cs="Arial"/>
                <w:sz w:val="24"/>
                <w:szCs w:val="24"/>
              </w:rPr>
              <w:t>m</w:t>
            </w:r>
            <w:r w:rsidRPr="00FF77A4">
              <w:rPr>
                <w:rFonts w:ascii="Arial" w:hAnsi="Arial" w:cs="Arial"/>
                <w:sz w:val="24"/>
                <w:szCs w:val="24"/>
              </w:rPr>
              <w:t xml:space="preserve"> Farbwechsel eingebaut werden. </w:t>
            </w:r>
            <w:r w:rsidR="00ED7060">
              <w:rPr>
                <w:rFonts w:ascii="Arial" w:hAnsi="Arial" w:cs="Arial"/>
                <w:sz w:val="24"/>
                <w:szCs w:val="24"/>
              </w:rPr>
              <w:t xml:space="preserve">Für </w:t>
            </w:r>
            <w:r w:rsidR="00D15972">
              <w:rPr>
                <w:rFonts w:ascii="Arial" w:hAnsi="Arial" w:cs="Arial"/>
                <w:sz w:val="24"/>
                <w:szCs w:val="24"/>
              </w:rPr>
              <w:t>ein solches Farbspiel</w:t>
            </w:r>
            <w:r w:rsidR="00ED7060">
              <w:rPr>
                <w:rFonts w:ascii="Arial" w:hAnsi="Arial" w:cs="Arial"/>
                <w:sz w:val="24"/>
                <w:szCs w:val="24"/>
              </w:rPr>
              <w:t xml:space="preserve"> eignet sich </w:t>
            </w:r>
            <w:r w:rsidR="008B2865">
              <w:rPr>
                <w:rFonts w:ascii="Arial" w:hAnsi="Arial" w:cs="Arial"/>
                <w:sz w:val="24"/>
                <w:szCs w:val="24"/>
              </w:rPr>
              <w:t xml:space="preserve">in idealer Weise </w:t>
            </w:r>
            <w:r w:rsidR="00171B0D">
              <w:rPr>
                <w:rFonts w:ascii="Arial" w:hAnsi="Arial" w:cs="Arial"/>
                <w:sz w:val="24"/>
                <w:szCs w:val="24"/>
              </w:rPr>
              <w:t>die neue Terrassenplatte Farly von KANN.</w:t>
            </w:r>
            <w:r w:rsidR="00DB11C0">
              <w:rPr>
                <w:rFonts w:ascii="Arial" w:hAnsi="Arial" w:cs="Arial"/>
                <w:sz w:val="24"/>
                <w:szCs w:val="24"/>
              </w:rPr>
              <w:t xml:space="preserve"> Sie lässt sich </w:t>
            </w:r>
            <w:r w:rsidR="00ED7060">
              <w:rPr>
                <w:rFonts w:ascii="Arial" w:hAnsi="Arial" w:cs="Arial"/>
                <w:sz w:val="24"/>
                <w:szCs w:val="24"/>
              </w:rPr>
              <w:t>perfekt in Kombination mit moderner Architektur</w:t>
            </w:r>
            <w:r w:rsidR="00DB11C0">
              <w:rPr>
                <w:rFonts w:ascii="Arial" w:hAnsi="Arial" w:cs="Arial"/>
                <w:sz w:val="24"/>
                <w:szCs w:val="24"/>
              </w:rPr>
              <w:t xml:space="preserve"> einsetzen</w:t>
            </w:r>
            <w:r w:rsidR="00ED706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F5A679" w14:textId="2DBB9EF8" w:rsidR="002D2845" w:rsidRPr="001A75EE" w:rsidRDefault="002D2845" w:rsidP="002D2845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Farly </w:t>
            </w:r>
            <w:r w:rsidR="00D135E1">
              <w:rPr>
                <w:rFonts w:ascii="Arial" w:hAnsi="Arial" w:cs="Arial"/>
                <w:sz w:val="24"/>
                <w:szCs w:val="24"/>
              </w:rPr>
              <w:t xml:space="preserve">überzeugt </w:t>
            </w:r>
            <w:r w:rsidR="0035699E">
              <w:rPr>
                <w:rFonts w:ascii="Arial" w:hAnsi="Arial" w:cs="Arial"/>
                <w:sz w:val="24"/>
                <w:szCs w:val="24"/>
              </w:rPr>
              <w:t>durch ihr vielseitig einsetzbares</w:t>
            </w:r>
            <w:r>
              <w:rPr>
                <w:rFonts w:ascii="Arial" w:hAnsi="Arial" w:cs="Arial"/>
                <w:sz w:val="24"/>
                <w:szCs w:val="24"/>
              </w:rPr>
              <w:t xml:space="preserve"> Rechteckformat </w:t>
            </w:r>
            <w:r w:rsidR="0035699E">
              <w:rPr>
                <w:rFonts w:ascii="Arial" w:hAnsi="Arial" w:cs="Arial"/>
                <w:sz w:val="24"/>
                <w:szCs w:val="24"/>
              </w:rPr>
              <w:t>und eine</w:t>
            </w:r>
            <w:r w:rsidR="00AA5B00">
              <w:rPr>
                <w:rFonts w:ascii="Arial" w:hAnsi="Arial" w:cs="Arial"/>
                <w:sz w:val="24"/>
                <w:szCs w:val="24"/>
              </w:rPr>
              <w:t xml:space="preserve"> fein</w:t>
            </w:r>
            <w:r w:rsidR="000F7455">
              <w:rPr>
                <w:rFonts w:ascii="Arial" w:hAnsi="Arial" w:cs="Arial"/>
                <w:sz w:val="24"/>
                <w:szCs w:val="24"/>
              </w:rPr>
              <w:t>gestrahlte</w:t>
            </w:r>
            <w:r w:rsidRPr="001A75EE">
              <w:rPr>
                <w:rFonts w:ascii="Arial" w:hAnsi="Arial" w:cs="Arial"/>
                <w:sz w:val="24"/>
                <w:szCs w:val="24"/>
              </w:rPr>
              <w:t xml:space="preserve"> Oberfläche. </w:t>
            </w:r>
            <w:r w:rsidR="00EE727F">
              <w:rPr>
                <w:rFonts w:ascii="Arial" w:hAnsi="Arial" w:cs="Arial"/>
                <w:sz w:val="24"/>
                <w:szCs w:val="24"/>
              </w:rPr>
              <w:t>In Kombination mit den</w:t>
            </w:r>
            <w:r w:rsidR="00E93E6E">
              <w:rPr>
                <w:rFonts w:ascii="Arial" w:hAnsi="Arial" w:cs="Arial"/>
                <w:sz w:val="24"/>
                <w:szCs w:val="24"/>
              </w:rPr>
              <w:t xml:space="preserve"> edlen Graunuancen </w:t>
            </w:r>
            <w:r w:rsidR="008916F4">
              <w:rPr>
                <w:rFonts w:ascii="Arial" w:hAnsi="Arial" w:cs="Arial"/>
                <w:sz w:val="24"/>
                <w:szCs w:val="24"/>
              </w:rPr>
              <w:t xml:space="preserve">wirkt die Flächengestaltung sehr hochwertig </w:t>
            </w:r>
            <w:r w:rsidRPr="001A75EE">
              <w:rPr>
                <w:rFonts w:ascii="Arial" w:hAnsi="Arial" w:cs="Arial"/>
                <w:sz w:val="24"/>
                <w:szCs w:val="24"/>
              </w:rPr>
              <w:t>und abwechslungsreich</w:t>
            </w:r>
            <w:r w:rsidR="00490A98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43D99">
              <w:rPr>
                <w:rFonts w:ascii="Arial" w:hAnsi="Arial" w:cs="Arial"/>
                <w:sz w:val="24"/>
                <w:szCs w:val="24"/>
              </w:rPr>
              <w:t xml:space="preserve">Der Kontrast </w:t>
            </w:r>
            <w:r w:rsidR="00406577">
              <w:rPr>
                <w:rFonts w:ascii="Arial" w:hAnsi="Arial" w:cs="Arial"/>
                <w:sz w:val="24"/>
                <w:szCs w:val="24"/>
              </w:rPr>
              <w:t>zwischen den</w:t>
            </w:r>
            <w:r w:rsidR="009A3E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0970">
              <w:rPr>
                <w:rFonts w:ascii="Arial" w:hAnsi="Arial" w:cs="Arial"/>
                <w:sz w:val="24"/>
                <w:szCs w:val="24"/>
              </w:rPr>
              <w:t>Platten</w:t>
            </w:r>
            <w:r w:rsidR="00490A98">
              <w:rPr>
                <w:rFonts w:ascii="Arial" w:hAnsi="Arial" w:cs="Arial"/>
                <w:sz w:val="24"/>
                <w:szCs w:val="24"/>
              </w:rPr>
              <w:t xml:space="preserve"> in hellgrau, mittelgrau und dunkelgrau</w:t>
            </w:r>
            <w:r w:rsidR="009A3E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43D99">
              <w:rPr>
                <w:rFonts w:ascii="Arial" w:hAnsi="Arial" w:cs="Arial"/>
                <w:sz w:val="24"/>
                <w:szCs w:val="24"/>
              </w:rPr>
              <w:t xml:space="preserve">ist </w:t>
            </w:r>
            <w:r w:rsidR="004F1F73">
              <w:rPr>
                <w:rFonts w:ascii="Arial" w:hAnsi="Arial" w:cs="Arial"/>
                <w:sz w:val="24"/>
                <w:szCs w:val="24"/>
              </w:rPr>
              <w:t>in feinen Farbabstufungen</w:t>
            </w:r>
            <w:r w:rsidR="007F5998">
              <w:rPr>
                <w:rFonts w:ascii="Arial" w:hAnsi="Arial" w:cs="Arial"/>
                <w:sz w:val="24"/>
                <w:szCs w:val="24"/>
              </w:rPr>
              <w:t xml:space="preserve"> aufeinander abgestimmt</w:t>
            </w:r>
            <w:r w:rsidR="009A3ED4">
              <w:rPr>
                <w:rFonts w:ascii="Arial" w:hAnsi="Arial" w:cs="Arial"/>
                <w:sz w:val="24"/>
                <w:szCs w:val="24"/>
              </w:rPr>
              <w:t>.</w:t>
            </w:r>
            <w:r w:rsidR="0038020C">
              <w:rPr>
                <w:rFonts w:ascii="Arial" w:hAnsi="Arial" w:cs="Arial"/>
                <w:sz w:val="24"/>
                <w:szCs w:val="24"/>
              </w:rPr>
              <w:t xml:space="preserve"> Dennoch ergibt sich</w:t>
            </w:r>
            <w:r w:rsidR="00414F5F">
              <w:rPr>
                <w:rFonts w:ascii="Arial" w:hAnsi="Arial" w:cs="Arial"/>
                <w:sz w:val="24"/>
                <w:szCs w:val="24"/>
              </w:rPr>
              <w:t>,</w:t>
            </w:r>
            <w:r w:rsidR="009A3E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020C">
              <w:rPr>
                <w:rFonts w:ascii="Arial" w:hAnsi="Arial" w:cs="Arial"/>
                <w:sz w:val="24"/>
                <w:szCs w:val="24"/>
              </w:rPr>
              <w:t>g</w:t>
            </w:r>
            <w:r w:rsidR="00876BAB">
              <w:rPr>
                <w:rFonts w:ascii="Arial" w:hAnsi="Arial" w:cs="Arial"/>
                <w:sz w:val="24"/>
                <w:szCs w:val="24"/>
              </w:rPr>
              <w:t>emischt</w:t>
            </w:r>
            <w:r w:rsidR="00C6148F">
              <w:rPr>
                <w:rFonts w:ascii="Arial" w:hAnsi="Arial" w:cs="Arial"/>
                <w:sz w:val="24"/>
                <w:szCs w:val="24"/>
              </w:rPr>
              <w:t xml:space="preserve"> verlegt</w:t>
            </w:r>
            <w:r w:rsidR="00414F5F">
              <w:rPr>
                <w:rFonts w:ascii="Arial" w:hAnsi="Arial" w:cs="Arial"/>
                <w:sz w:val="24"/>
                <w:szCs w:val="24"/>
              </w:rPr>
              <w:t>,</w:t>
            </w:r>
            <w:r w:rsidR="003802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4BE5">
              <w:rPr>
                <w:rFonts w:ascii="Arial" w:hAnsi="Arial" w:cs="Arial"/>
                <w:sz w:val="24"/>
                <w:szCs w:val="24"/>
              </w:rPr>
              <w:t>ein</w:t>
            </w:r>
            <w:r w:rsidR="00AF6B8A">
              <w:rPr>
                <w:rFonts w:ascii="Arial" w:hAnsi="Arial" w:cs="Arial"/>
                <w:sz w:val="24"/>
                <w:szCs w:val="24"/>
              </w:rPr>
              <w:t>e</w:t>
            </w:r>
            <w:r w:rsidR="00724BE5">
              <w:rPr>
                <w:rFonts w:ascii="Arial" w:hAnsi="Arial" w:cs="Arial"/>
                <w:sz w:val="24"/>
                <w:szCs w:val="24"/>
              </w:rPr>
              <w:t xml:space="preserve"> lebendige</w:t>
            </w:r>
            <w:r w:rsidR="00AF6B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24FB">
              <w:rPr>
                <w:rFonts w:ascii="Arial" w:hAnsi="Arial" w:cs="Arial"/>
                <w:sz w:val="24"/>
                <w:szCs w:val="24"/>
              </w:rPr>
              <w:t>Anmutung</w:t>
            </w:r>
            <w:r w:rsidR="00AF6B8A">
              <w:rPr>
                <w:rFonts w:ascii="Arial" w:hAnsi="Arial" w:cs="Arial"/>
                <w:sz w:val="24"/>
                <w:szCs w:val="24"/>
              </w:rPr>
              <w:t>.</w:t>
            </w:r>
            <w:r w:rsidR="00724B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3114">
              <w:rPr>
                <w:rFonts w:ascii="Arial" w:hAnsi="Arial" w:cs="Arial"/>
                <w:sz w:val="24"/>
                <w:szCs w:val="24"/>
              </w:rPr>
              <w:t xml:space="preserve">Für ein gleichmäßiges Flächenbild </w:t>
            </w:r>
            <w:r w:rsidR="00D50D08">
              <w:rPr>
                <w:rFonts w:ascii="Arial" w:hAnsi="Arial" w:cs="Arial"/>
                <w:sz w:val="24"/>
                <w:szCs w:val="24"/>
              </w:rPr>
              <w:t>erhält</w:t>
            </w:r>
            <w:r w:rsidR="00EF56FA">
              <w:rPr>
                <w:rFonts w:ascii="Arial" w:hAnsi="Arial" w:cs="Arial"/>
                <w:sz w:val="24"/>
                <w:szCs w:val="24"/>
              </w:rPr>
              <w:t xml:space="preserve"> jede Graunuance</w:t>
            </w:r>
            <w:r w:rsidR="005E6FE6">
              <w:rPr>
                <w:rFonts w:ascii="Arial" w:hAnsi="Arial" w:cs="Arial"/>
                <w:sz w:val="24"/>
                <w:szCs w:val="24"/>
              </w:rPr>
              <w:t xml:space="preserve"> ein Drittel </w:t>
            </w:r>
            <w:r w:rsidR="001F23A5">
              <w:rPr>
                <w:rFonts w:ascii="Arial" w:hAnsi="Arial" w:cs="Arial"/>
                <w:sz w:val="24"/>
                <w:szCs w:val="24"/>
              </w:rPr>
              <w:t>des Flächenanteils</w:t>
            </w:r>
            <w:r w:rsidRPr="001A75E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60A28">
              <w:rPr>
                <w:rFonts w:ascii="Arial" w:hAnsi="Arial" w:cs="Arial"/>
                <w:sz w:val="24"/>
                <w:szCs w:val="24"/>
              </w:rPr>
              <w:t xml:space="preserve">Da die </w:t>
            </w:r>
            <w:r w:rsidR="00DC4B04">
              <w:rPr>
                <w:rFonts w:ascii="Arial" w:hAnsi="Arial" w:cs="Arial"/>
                <w:sz w:val="24"/>
                <w:szCs w:val="24"/>
              </w:rPr>
              <w:t>Farbtöne</w:t>
            </w:r>
            <w:r w:rsidR="00760A28">
              <w:rPr>
                <w:rFonts w:ascii="Arial" w:hAnsi="Arial" w:cs="Arial"/>
                <w:sz w:val="24"/>
                <w:szCs w:val="24"/>
              </w:rPr>
              <w:t xml:space="preserve"> sortenrein </w:t>
            </w:r>
            <w:r w:rsidR="00E178FA">
              <w:rPr>
                <w:rFonts w:ascii="Arial" w:hAnsi="Arial" w:cs="Arial"/>
                <w:sz w:val="24"/>
                <w:szCs w:val="24"/>
              </w:rPr>
              <w:t>verpackt</w:t>
            </w:r>
            <w:r w:rsidR="00760A28">
              <w:rPr>
                <w:rFonts w:ascii="Arial" w:hAnsi="Arial" w:cs="Arial"/>
                <w:sz w:val="24"/>
                <w:szCs w:val="24"/>
              </w:rPr>
              <w:t xml:space="preserve"> werden, </w:t>
            </w:r>
            <w:r w:rsidR="008A72EB">
              <w:rPr>
                <w:rFonts w:ascii="Arial" w:hAnsi="Arial" w:cs="Arial"/>
                <w:sz w:val="24"/>
                <w:szCs w:val="24"/>
              </w:rPr>
              <w:t>wird</w:t>
            </w:r>
            <w:r w:rsidR="00AE2123">
              <w:rPr>
                <w:rFonts w:ascii="Arial" w:hAnsi="Arial" w:cs="Arial"/>
                <w:sz w:val="24"/>
                <w:szCs w:val="24"/>
              </w:rPr>
              <w:t xml:space="preserve"> der jeweils benötigte Farbanteil einzeln</w:t>
            </w:r>
            <w:r w:rsidR="008A72EB">
              <w:rPr>
                <w:rFonts w:ascii="Arial" w:hAnsi="Arial" w:cs="Arial"/>
                <w:sz w:val="24"/>
                <w:szCs w:val="24"/>
              </w:rPr>
              <w:t xml:space="preserve"> geliefert</w:t>
            </w:r>
            <w:r w:rsidR="005E6FE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B64B2">
              <w:rPr>
                <w:rFonts w:ascii="Arial" w:hAnsi="Arial" w:cs="Arial"/>
                <w:sz w:val="24"/>
                <w:szCs w:val="24"/>
              </w:rPr>
              <w:t>Eine Verlegung in uni ist daher auch denkbar.</w:t>
            </w:r>
            <w:r w:rsidR="006801B6">
              <w:rPr>
                <w:rFonts w:ascii="Arial" w:hAnsi="Arial" w:cs="Arial"/>
                <w:sz w:val="24"/>
                <w:szCs w:val="24"/>
              </w:rPr>
              <w:t xml:space="preserve"> Der Einbau</w:t>
            </w:r>
            <w:r w:rsidR="0001725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kann in</w:t>
            </w:r>
            <w:r w:rsidRPr="001A75E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unterschiedlichen Verbänden erfolgen.</w:t>
            </w:r>
            <w:r w:rsidRPr="001A75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6470">
              <w:rPr>
                <w:rFonts w:ascii="Arial" w:hAnsi="Arial" w:cs="Arial"/>
                <w:sz w:val="24"/>
                <w:szCs w:val="24"/>
              </w:rPr>
              <w:t>Zudem entsteht i</w:t>
            </w:r>
            <w:r>
              <w:rPr>
                <w:rFonts w:ascii="Arial" w:hAnsi="Arial" w:cs="Arial"/>
                <w:sz w:val="24"/>
                <w:szCs w:val="24"/>
              </w:rPr>
              <w:t>n Kombination mit der</w:t>
            </w:r>
            <w:r w:rsidRPr="001A75E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schmalen Fase</w:t>
            </w:r>
            <w:r w:rsidRPr="001A75EE">
              <w:rPr>
                <w:rFonts w:ascii="Arial" w:hAnsi="Arial" w:cs="Arial"/>
                <w:sz w:val="24"/>
                <w:szCs w:val="24"/>
              </w:rPr>
              <w:t xml:space="preserve"> ein besonders gradliniges und schickes Fugenbild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3BFE7C" w14:textId="476556BE" w:rsidR="00032783" w:rsidRDefault="00032783" w:rsidP="00323528">
            <w:pPr>
              <w:autoSpaceDE w:val="0"/>
              <w:autoSpaceDN w:val="0"/>
              <w:adjustRightInd w:val="0"/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 Abmessungen der Platte betragen 60 x </w:t>
            </w:r>
            <w:r w:rsidR="005151E1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0 cm in </w:t>
            </w:r>
            <w:r w:rsidR="005151E1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5151E1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 cm Dicke. </w:t>
            </w:r>
            <w:r w:rsidRPr="00BA6934">
              <w:rPr>
                <w:rFonts w:ascii="Arial" w:hAnsi="Arial" w:cs="Arial"/>
                <w:sz w:val="24"/>
                <w:szCs w:val="24"/>
              </w:rPr>
              <w:t xml:space="preserve">Als Einsatzgebiete </w:t>
            </w:r>
            <w:r>
              <w:rPr>
                <w:rFonts w:ascii="Arial" w:hAnsi="Arial" w:cs="Arial"/>
                <w:sz w:val="24"/>
                <w:szCs w:val="24"/>
              </w:rPr>
              <w:t xml:space="preserve">für die Farly-Platte </w:t>
            </w:r>
            <w:r w:rsidRPr="00BA6934">
              <w:rPr>
                <w:rFonts w:ascii="Arial" w:hAnsi="Arial" w:cs="Arial"/>
                <w:sz w:val="24"/>
                <w:szCs w:val="24"/>
              </w:rPr>
              <w:t>eignen sich Außenanlagen mit modernem architektoni</w:t>
            </w:r>
            <w:r>
              <w:rPr>
                <w:rFonts w:ascii="Arial" w:hAnsi="Arial" w:cs="Arial"/>
                <w:sz w:val="24"/>
                <w:szCs w:val="24"/>
              </w:rPr>
              <w:t>schem</w:t>
            </w:r>
            <w:r w:rsidRPr="00BA6934">
              <w:rPr>
                <w:rFonts w:ascii="Arial" w:hAnsi="Arial" w:cs="Arial"/>
                <w:sz w:val="24"/>
                <w:szCs w:val="24"/>
              </w:rPr>
              <w:t xml:space="preserve"> Umfeld, wie beispielsweise Terrassengestaltungen</w:t>
            </w:r>
            <w:r>
              <w:rPr>
                <w:rFonts w:ascii="Arial" w:hAnsi="Arial" w:cs="Arial"/>
                <w:sz w:val="24"/>
                <w:szCs w:val="24"/>
              </w:rPr>
              <w:t xml:space="preserve"> und andere Sitz- und Ruhebereiche. </w:t>
            </w:r>
            <w:r w:rsidRPr="001A75EE">
              <w:rPr>
                <w:rFonts w:ascii="Arial" w:hAnsi="Arial" w:cs="Arial"/>
                <w:sz w:val="24"/>
                <w:szCs w:val="24"/>
              </w:rPr>
              <w:t xml:space="preserve">Dank modernem Design ist </w:t>
            </w:r>
            <w:r>
              <w:rPr>
                <w:rFonts w:ascii="Arial" w:hAnsi="Arial" w:cs="Arial"/>
                <w:sz w:val="24"/>
                <w:szCs w:val="24"/>
              </w:rPr>
              <w:t>das Multitalent</w:t>
            </w:r>
            <w:r w:rsidRPr="001A75E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überall, wo es zum Einsatz kommt,</w:t>
            </w:r>
            <w:r w:rsidRPr="001A75EE">
              <w:rPr>
                <w:rFonts w:ascii="Arial" w:hAnsi="Arial" w:cs="Arial"/>
                <w:sz w:val="24"/>
                <w:szCs w:val="24"/>
              </w:rPr>
              <w:t xml:space="preserve"> ein Hingucker.</w:t>
            </w:r>
            <w:r w:rsidR="00BE30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2B76">
              <w:rPr>
                <w:rFonts w:ascii="Arial" w:hAnsi="Arial" w:cs="Arial"/>
                <w:sz w:val="24"/>
                <w:szCs w:val="24"/>
              </w:rPr>
              <w:t>Damit es lange so bleibt</w:t>
            </w:r>
            <w:r w:rsidR="00EA0F31">
              <w:rPr>
                <w:rFonts w:ascii="Arial" w:hAnsi="Arial" w:cs="Arial"/>
                <w:sz w:val="24"/>
                <w:szCs w:val="24"/>
              </w:rPr>
              <w:t>,</w:t>
            </w:r>
            <w:r w:rsidR="00BE30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0B42">
              <w:rPr>
                <w:rFonts w:ascii="Arial" w:hAnsi="Arial" w:cs="Arial"/>
                <w:sz w:val="24"/>
                <w:szCs w:val="24"/>
              </w:rPr>
              <w:t>sind</w:t>
            </w:r>
            <w:r w:rsidR="0075780A">
              <w:rPr>
                <w:rFonts w:ascii="Arial" w:hAnsi="Arial" w:cs="Arial"/>
                <w:sz w:val="24"/>
                <w:szCs w:val="24"/>
              </w:rPr>
              <w:t xml:space="preserve"> die Platten </w:t>
            </w:r>
            <w:r w:rsidR="00C01E66">
              <w:rPr>
                <w:rFonts w:ascii="Arial" w:hAnsi="Arial" w:cs="Arial"/>
                <w:sz w:val="24"/>
                <w:szCs w:val="24"/>
              </w:rPr>
              <w:t xml:space="preserve">durch </w:t>
            </w:r>
            <w:r w:rsidR="00C01E66">
              <w:rPr>
                <w:rFonts w:ascii="Arial" w:hAnsi="Arial" w:cs="Arial"/>
                <w:sz w:val="24"/>
                <w:szCs w:val="24"/>
              </w:rPr>
              <w:lastRenderedPageBreak/>
              <w:t>die</w:t>
            </w:r>
            <w:r w:rsidR="0075780A">
              <w:rPr>
                <w:rFonts w:ascii="Arial" w:hAnsi="Arial" w:cs="Arial"/>
                <w:sz w:val="24"/>
                <w:szCs w:val="24"/>
              </w:rPr>
              <w:t xml:space="preserve"> EasyCoat-Hydrophobierung</w:t>
            </w:r>
            <w:r w:rsidR="00AF54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0B42">
              <w:rPr>
                <w:rFonts w:ascii="Arial" w:hAnsi="Arial" w:cs="Arial"/>
                <w:sz w:val="24"/>
                <w:szCs w:val="24"/>
              </w:rPr>
              <w:t>unempfindlicher gegen Verschmutzungen und</w:t>
            </w:r>
            <w:r w:rsidR="006E5DAB">
              <w:rPr>
                <w:rFonts w:ascii="Arial" w:hAnsi="Arial" w:cs="Arial"/>
                <w:sz w:val="24"/>
                <w:szCs w:val="24"/>
              </w:rPr>
              <w:t xml:space="preserve"> lassen sich </w:t>
            </w:r>
            <w:r w:rsidR="00AF5454">
              <w:rPr>
                <w:rFonts w:ascii="Arial" w:hAnsi="Arial" w:cs="Arial"/>
                <w:sz w:val="24"/>
                <w:szCs w:val="24"/>
              </w:rPr>
              <w:t>leichter reinigen</w:t>
            </w:r>
            <w:r w:rsidR="00EA0F3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1463A6" w14:textId="541F794F" w:rsidR="00B815EC" w:rsidRDefault="00B815EC" w:rsidP="00323528">
            <w:pPr>
              <w:autoSpaceDE w:val="0"/>
              <w:autoSpaceDN w:val="0"/>
              <w:adjustRightInd w:val="0"/>
              <w:spacing w:after="180" w:line="360" w:lineRule="exact"/>
              <w:ind w:right="159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Ist rund ums Haus ein einheitlicher Look geplant, </w:t>
            </w:r>
            <w:r w:rsidR="003C0CFB">
              <w:rPr>
                <w:rFonts w:ascii="Arial" w:hAnsi="Arial" w:cs="Arial"/>
                <w:noProof/>
                <w:sz w:val="24"/>
                <w:szCs w:val="24"/>
              </w:rPr>
              <w:t xml:space="preserve">kann Farly gut mit dem Pflastersystem Nimbus </w:t>
            </w:r>
            <w:r w:rsidR="00D67200">
              <w:rPr>
                <w:rFonts w:ascii="Arial" w:hAnsi="Arial" w:cs="Arial"/>
                <w:noProof/>
                <w:sz w:val="24"/>
                <w:szCs w:val="24"/>
              </w:rPr>
              <w:t xml:space="preserve">in ebenfalls drei Grautönen kombiniert werden.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So lässt sich der spannende Farbmix in der Flächengestaltung durchgängig bis </w:t>
            </w:r>
            <w:r w:rsidR="00D67200">
              <w:rPr>
                <w:rFonts w:ascii="Arial" w:hAnsi="Arial" w:cs="Arial"/>
                <w:noProof/>
                <w:sz w:val="24"/>
                <w:szCs w:val="24"/>
              </w:rPr>
              <w:t>in den Eingangsbereich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fortführen.</w:t>
            </w:r>
          </w:p>
          <w:p w14:paraId="7087BCC9" w14:textId="174A1755" w:rsidR="002C5A5C" w:rsidRDefault="00A17B26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CD3C39D" wp14:editId="1D933090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243840</wp:posOffset>
                  </wp:positionV>
                  <wp:extent cx="3562985" cy="5400675"/>
                  <wp:effectExtent l="0" t="0" r="0" b="9525"/>
                  <wp:wrapTopAndBottom/>
                  <wp:docPr id="761188968" name="Grafik 2" descr="Ein Bild, das draußen, Gebäude, Fenster, Himm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1188968" name="Grafik 2" descr="Ein Bild, das draußen, Gebäude, Fenster, Himmel enthält.&#10;&#10;KI-generierte Inhalte können fehlerhaft sein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2985" cy="540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B72CE4" w14:textId="664015E2" w:rsidR="00755887" w:rsidRDefault="00755887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0EDF8EA" w14:textId="2508F75A" w:rsidR="00D20735" w:rsidRDefault="00D20735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Farly von KANN ist ein Eyecatcher auf jeder Terrasse. </w:t>
            </w:r>
            <w:r w:rsidR="005324D4">
              <w:rPr>
                <w:rFonts w:ascii="Arial" w:hAnsi="Arial" w:cs="Arial"/>
                <w:sz w:val="24"/>
                <w:szCs w:val="24"/>
              </w:rPr>
              <w:t xml:space="preserve">In Kombination mit den edlen Graunuancen wirkt die Flächengestaltung sehr hochwertig </w:t>
            </w:r>
            <w:r w:rsidR="005324D4" w:rsidRPr="001A75EE">
              <w:rPr>
                <w:rFonts w:ascii="Arial" w:hAnsi="Arial" w:cs="Arial"/>
                <w:sz w:val="24"/>
                <w:szCs w:val="24"/>
              </w:rPr>
              <w:t>und abwechslungsreich</w:t>
            </w:r>
            <w:r w:rsidR="005324D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443AFD3" w14:textId="77777777" w:rsidR="005324D4" w:rsidRDefault="005324D4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8855A64" w14:textId="31B144A3" w:rsidR="005324D4" w:rsidRDefault="002E5880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78A2EFE3" wp14:editId="3A494047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0</wp:posOffset>
                  </wp:positionV>
                  <wp:extent cx="4051935" cy="2686685"/>
                  <wp:effectExtent l="0" t="0" r="5715" b="0"/>
                  <wp:wrapTopAndBottom/>
                  <wp:docPr id="737592367" name="Grafik 3" descr="Ein Bild, das draußen, Pflanze, Baum, Himm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592367" name="Grafik 3" descr="Ein Bild, das draußen, Pflanze, Baum, Himmel enthält.&#10;&#10;KI-generierte Inhalte können fehlerhaft sein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935" cy="268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252AC7" w14:textId="61AC0419" w:rsidR="005324D4" w:rsidRDefault="00286F5F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Der Kontrast zwischen den Platten in hellgrau, mittelgrau und dunkelgrau ist in feinen Farbabstufungen aufeinander abgestimmt.</w:t>
            </w:r>
          </w:p>
          <w:p w14:paraId="4FC0BD40" w14:textId="77777777" w:rsidR="005324D4" w:rsidRDefault="005324D4" w:rsidP="00D20735">
            <w:pPr>
              <w:spacing w:after="120" w:line="360" w:lineRule="exact"/>
              <w:ind w:right="1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CD395A1" w14:textId="76FB60CD" w:rsidR="00176547" w:rsidRDefault="0044377B" w:rsidP="00534D6F">
            <w:pPr>
              <w:spacing w:after="180" w:line="360" w:lineRule="exact"/>
              <w:ind w:right="159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Foto</w:t>
            </w:r>
            <w:r w:rsidR="002E5880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Pr="0044377B">
              <w:rPr>
                <w:rFonts w:ascii="Arial" w:hAnsi="Arial" w:cs="Arial"/>
                <w:b/>
                <w:bCs/>
                <w:sz w:val="24"/>
                <w:szCs w:val="24"/>
              </w:rPr>
              <w:t>: KANN, Bendor</w:t>
            </w:r>
            <w:r w:rsidR="009849EC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</w:p>
          <w:p w14:paraId="1C20059A" w14:textId="020DF90B" w:rsidR="00141D13" w:rsidRPr="002F6E21" w:rsidRDefault="00141D13" w:rsidP="002F6E21">
            <w:pPr>
              <w:pStyle w:val="Textkrper"/>
              <w:spacing w:line="360" w:lineRule="exact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786D41" w14:paraId="73D5714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1F1189" w14:textId="77777777" w:rsidR="00786D41" w:rsidRDefault="00786D41" w:rsidP="00385360">
            <w:pPr>
              <w:rPr>
                <w:color w:val="808080"/>
              </w:rPr>
            </w:pPr>
          </w:p>
        </w:tc>
        <w:tc>
          <w:tcPr>
            <w:tcW w:w="6521" w:type="dxa"/>
            <w:vMerge/>
          </w:tcPr>
          <w:p w14:paraId="31F08971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273F7399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E6726E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364C46A8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D746882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484282E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AA3EAD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F74DF66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35DA247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B67A0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BB397A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51AB190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BEB2A1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A93421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6498FE3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C5CAE3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BD96C38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E5BB10B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EA3C56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10559E2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196BB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4667B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386310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55DF62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A6799DC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211F407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E14153E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37F9F6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05A2528C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5CB7554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960E79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CC79905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F45768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6E1500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BE93ED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046406A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21F60D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D74775D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E1DA4F0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24D604E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2FF49A2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813FB4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19AEFF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7D44DEF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5CB296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6DFF57B3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349A533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26BEB6D9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7D79616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D06E49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F77DB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43AC0E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5AE32151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C7C2EB3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3186B90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618670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6820E7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6730875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46F6CFB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4135D21C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8CA5017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45D45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1B49EDF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93F81A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5C0AB9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9532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59F9269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BD5CAF3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1B83E42D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2DD552CA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1217F8A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3D7B5A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55FA3F4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8548F26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D2697F1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0C9FC4FB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787EB749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0F0486F7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BBA6342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6F06423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304A635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30D17871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4401FCFE" w14:textId="77777777" w:rsidTr="00D365DD">
        <w:trPr>
          <w:trHeight w:val="225"/>
        </w:trPr>
        <w:tc>
          <w:tcPr>
            <w:tcW w:w="3047" w:type="dxa"/>
            <w:vMerge/>
            <w:vAlign w:val="center"/>
          </w:tcPr>
          <w:p w14:paraId="5E283165" w14:textId="77777777" w:rsidR="00786D41" w:rsidRDefault="00786D41" w:rsidP="00385360">
            <w:pPr>
              <w:rPr>
                <w:rFonts w:ascii="Arial Narrow" w:hAnsi="Arial Narrow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46FBC6AF" w14:textId="77777777" w:rsidR="00786D41" w:rsidRDefault="00786D41">
            <w:pPr>
              <w:jc w:val="both"/>
              <w:rPr>
                <w:sz w:val="26"/>
                <w:lang w:val="it-IT"/>
              </w:rPr>
            </w:pPr>
          </w:p>
        </w:tc>
      </w:tr>
      <w:tr w:rsidR="00786D41" w14:paraId="1B1996B6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1B5378D0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6C4E838D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35BB6C60" w14:textId="77777777" w:rsidTr="00D365DD">
        <w:trPr>
          <w:trHeight w:val="304"/>
        </w:trPr>
        <w:tc>
          <w:tcPr>
            <w:tcW w:w="3047" w:type="dxa"/>
            <w:vMerge/>
            <w:vAlign w:val="center"/>
          </w:tcPr>
          <w:p w14:paraId="3FB7798B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7CBE9086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14:paraId="40028255" w14:textId="77777777" w:rsidTr="00D365DD">
        <w:trPr>
          <w:trHeight w:val="295"/>
        </w:trPr>
        <w:tc>
          <w:tcPr>
            <w:tcW w:w="3047" w:type="dxa"/>
            <w:vMerge/>
            <w:vAlign w:val="center"/>
          </w:tcPr>
          <w:p w14:paraId="723976EA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</w:rPr>
            </w:pPr>
          </w:p>
        </w:tc>
        <w:tc>
          <w:tcPr>
            <w:tcW w:w="6521" w:type="dxa"/>
            <w:vMerge/>
          </w:tcPr>
          <w:p w14:paraId="2193D942" w14:textId="77777777" w:rsidR="00786D41" w:rsidRDefault="00786D41">
            <w:pPr>
              <w:jc w:val="both"/>
              <w:rPr>
                <w:sz w:val="26"/>
              </w:rPr>
            </w:pPr>
          </w:p>
        </w:tc>
      </w:tr>
      <w:tr w:rsidR="00786D41" w:rsidRPr="00A255A9" w14:paraId="119B7514" w14:textId="77777777" w:rsidTr="00D365DD">
        <w:trPr>
          <w:trHeight w:val="362"/>
        </w:trPr>
        <w:tc>
          <w:tcPr>
            <w:tcW w:w="3047" w:type="dxa"/>
            <w:vMerge/>
            <w:vAlign w:val="center"/>
          </w:tcPr>
          <w:p w14:paraId="3B4ECA0D" w14:textId="77777777" w:rsidR="00786D41" w:rsidRPr="00F72DAF" w:rsidRDefault="00786D41" w:rsidP="00385360">
            <w:pPr>
              <w:rPr>
                <w:rFonts w:ascii="Arial" w:hAnsi="Arial" w:cs="Arial"/>
                <w:color w:val="808080"/>
                <w:sz w:val="16"/>
                <w:lang w:val="it-IT"/>
              </w:rPr>
            </w:pPr>
          </w:p>
        </w:tc>
        <w:tc>
          <w:tcPr>
            <w:tcW w:w="6521" w:type="dxa"/>
            <w:vMerge/>
          </w:tcPr>
          <w:p w14:paraId="58AA2006" w14:textId="77777777" w:rsidR="00786D41" w:rsidRPr="00A255A9" w:rsidRDefault="00786D41">
            <w:pPr>
              <w:jc w:val="both"/>
              <w:rPr>
                <w:sz w:val="26"/>
                <w:lang w:val="it-IT"/>
              </w:rPr>
            </w:pPr>
          </w:p>
        </w:tc>
      </w:tr>
    </w:tbl>
    <w:p w14:paraId="457C1C78" w14:textId="54FF2846" w:rsidR="00385360" w:rsidRDefault="00385360" w:rsidP="002C5A5C">
      <w:pPr>
        <w:ind w:right="-569"/>
        <w:rPr>
          <w:color w:val="808080"/>
          <w:sz w:val="16"/>
        </w:rPr>
      </w:pPr>
    </w:p>
    <w:sectPr w:rsidR="00385360" w:rsidSect="009543C3">
      <w:headerReference w:type="first" r:id="rId18"/>
      <w:pgSz w:w="11906" w:h="16838" w:code="9"/>
      <w:pgMar w:top="1418" w:right="1418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2F6D9" w14:textId="77777777" w:rsidR="00D34118" w:rsidRDefault="00D34118">
      <w:r>
        <w:separator/>
      </w:r>
    </w:p>
  </w:endnote>
  <w:endnote w:type="continuationSeparator" w:id="0">
    <w:p w14:paraId="27A84AA4" w14:textId="77777777" w:rsidR="00D34118" w:rsidRDefault="00D34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3EF40" w14:textId="77777777" w:rsidR="00D34118" w:rsidRDefault="00D34118">
      <w:r>
        <w:separator/>
      </w:r>
    </w:p>
  </w:footnote>
  <w:footnote w:type="continuationSeparator" w:id="0">
    <w:p w14:paraId="7B822090" w14:textId="77777777" w:rsidR="00D34118" w:rsidRDefault="00D34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36424" w14:textId="77777777" w:rsidR="009B7631" w:rsidRPr="009E5AD0" w:rsidRDefault="007722D3" w:rsidP="009E5AD0">
    <w:pPr>
      <w:pStyle w:val="Kopfzeile"/>
      <w:jc w:val="right"/>
    </w:pPr>
    <w:r>
      <w:rPr>
        <w:noProof/>
      </w:rPr>
      <w:drawing>
        <wp:inline distT="0" distB="0" distL="0" distR="0" wp14:anchorId="19F0214C" wp14:editId="03DA3E46">
          <wp:extent cx="1123950" cy="542925"/>
          <wp:effectExtent l="0" t="0" r="0" b="0"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705BF"/>
    <w:multiLevelType w:val="hybridMultilevel"/>
    <w:tmpl w:val="24CCEC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469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9F3"/>
    <w:rsid w:val="00001B21"/>
    <w:rsid w:val="000034B4"/>
    <w:rsid w:val="00003521"/>
    <w:rsid w:val="00005C45"/>
    <w:rsid w:val="00005C69"/>
    <w:rsid w:val="00006616"/>
    <w:rsid w:val="00007215"/>
    <w:rsid w:val="000076E0"/>
    <w:rsid w:val="000078C5"/>
    <w:rsid w:val="00007BEB"/>
    <w:rsid w:val="00011288"/>
    <w:rsid w:val="00013B67"/>
    <w:rsid w:val="00013C8D"/>
    <w:rsid w:val="00015B69"/>
    <w:rsid w:val="00016323"/>
    <w:rsid w:val="00017258"/>
    <w:rsid w:val="00020270"/>
    <w:rsid w:val="000218B7"/>
    <w:rsid w:val="00023A13"/>
    <w:rsid w:val="000254F3"/>
    <w:rsid w:val="0002698E"/>
    <w:rsid w:val="0002722C"/>
    <w:rsid w:val="000275D6"/>
    <w:rsid w:val="000277FA"/>
    <w:rsid w:val="000313BE"/>
    <w:rsid w:val="0003166A"/>
    <w:rsid w:val="00031B59"/>
    <w:rsid w:val="00031D47"/>
    <w:rsid w:val="00032783"/>
    <w:rsid w:val="000327D4"/>
    <w:rsid w:val="00032D45"/>
    <w:rsid w:val="00034452"/>
    <w:rsid w:val="00034644"/>
    <w:rsid w:val="00034E2B"/>
    <w:rsid w:val="00035A83"/>
    <w:rsid w:val="00035DBE"/>
    <w:rsid w:val="00036D0D"/>
    <w:rsid w:val="000371BB"/>
    <w:rsid w:val="000408CC"/>
    <w:rsid w:val="00042962"/>
    <w:rsid w:val="00046508"/>
    <w:rsid w:val="00047E45"/>
    <w:rsid w:val="000500DA"/>
    <w:rsid w:val="00050F26"/>
    <w:rsid w:val="00052635"/>
    <w:rsid w:val="00060DB5"/>
    <w:rsid w:val="00061101"/>
    <w:rsid w:val="00061DDE"/>
    <w:rsid w:val="00062A9B"/>
    <w:rsid w:val="00063B30"/>
    <w:rsid w:val="00065138"/>
    <w:rsid w:val="00066BC1"/>
    <w:rsid w:val="000673C1"/>
    <w:rsid w:val="00070FC6"/>
    <w:rsid w:val="00071948"/>
    <w:rsid w:val="000732E9"/>
    <w:rsid w:val="00075043"/>
    <w:rsid w:val="00075F85"/>
    <w:rsid w:val="00076B76"/>
    <w:rsid w:val="00080407"/>
    <w:rsid w:val="00081084"/>
    <w:rsid w:val="000810E4"/>
    <w:rsid w:val="00081BAA"/>
    <w:rsid w:val="000820E4"/>
    <w:rsid w:val="00082EAF"/>
    <w:rsid w:val="00083772"/>
    <w:rsid w:val="00083781"/>
    <w:rsid w:val="00086005"/>
    <w:rsid w:val="000864AA"/>
    <w:rsid w:val="00087A94"/>
    <w:rsid w:val="00090BBA"/>
    <w:rsid w:val="00090F82"/>
    <w:rsid w:val="000910AC"/>
    <w:rsid w:val="000910F4"/>
    <w:rsid w:val="000912E7"/>
    <w:rsid w:val="000912F7"/>
    <w:rsid w:val="000916A1"/>
    <w:rsid w:val="00092520"/>
    <w:rsid w:val="0009496E"/>
    <w:rsid w:val="00094DD0"/>
    <w:rsid w:val="0009599F"/>
    <w:rsid w:val="00096034"/>
    <w:rsid w:val="00096178"/>
    <w:rsid w:val="00096C99"/>
    <w:rsid w:val="00096E2B"/>
    <w:rsid w:val="000A2296"/>
    <w:rsid w:val="000A2866"/>
    <w:rsid w:val="000A4501"/>
    <w:rsid w:val="000A4F50"/>
    <w:rsid w:val="000A5DE8"/>
    <w:rsid w:val="000A605E"/>
    <w:rsid w:val="000A78AF"/>
    <w:rsid w:val="000B01AD"/>
    <w:rsid w:val="000B0269"/>
    <w:rsid w:val="000B2FB5"/>
    <w:rsid w:val="000B49F7"/>
    <w:rsid w:val="000B5805"/>
    <w:rsid w:val="000B5990"/>
    <w:rsid w:val="000B7327"/>
    <w:rsid w:val="000B78E0"/>
    <w:rsid w:val="000C0C68"/>
    <w:rsid w:val="000C580E"/>
    <w:rsid w:val="000C6067"/>
    <w:rsid w:val="000D11D5"/>
    <w:rsid w:val="000D1488"/>
    <w:rsid w:val="000D17E6"/>
    <w:rsid w:val="000D238C"/>
    <w:rsid w:val="000D2864"/>
    <w:rsid w:val="000D28A1"/>
    <w:rsid w:val="000D2B55"/>
    <w:rsid w:val="000D34EC"/>
    <w:rsid w:val="000D37A1"/>
    <w:rsid w:val="000D3A26"/>
    <w:rsid w:val="000D473C"/>
    <w:rsid w:val="000D7091"/>
    <w:rsid w:val="000D739E"/>
    <w:rsid w:val="000D77FA"/>
    <w:rsid w:val="000E163E"/>
    <w:rsid w:val="000E1D67"/>
    <w:rsid w:val="000E218C"/>
    <w:rsid w:val="000E30D0"/>
    <w:rsid w:val="000E326D"/>
    <w:rsid w:val="000E39D2"/>
    <w:rsid w:val="000E646A"/>
    <w:rsid w:val="000F1802"/>
    <w:rsid w:val="000F1FEA"/>
    <w:rsid w:val="000F2325"/>
    <w:rsid w:val="000F42D3"/>
    <w:rsid w:val="000F5957"/>
    <w:rsid w:val="000F608E"/>
    <w:rsid w:val="000F7455"/>
    <w:rsid w:val="000F792D"/>
    <w:rsid w:val="00100889"/>
    <w:rsid w:val="001026A8"/>
    <w:rsid w:val="00102B3C"/>
    <w:rsid w:val="00103680"/>
    <w:rsid w:val="00107F5D"/>
    <w:rsid w:val="001103E4"/>
    <w:rsid w:val="0011143D"/>
    <w:rsid w:val="001118BC"/>
    <w:rsid w:val="00111E9D"/>
    <w:rsid w:val="001138B3"/>
    <w:rsid w:val="00114758"/>
    <w:rsid w:val="00115464"/>
    <w:rsid w:val="00115A22"/>
    <w:rsid w:val="00115BFD"/>
    <w:rsid w:val="001164F6"/>
    <w:rsid w:val="0011732F"/>
    <w:rsid w:val="001177CA"/>
    <w:rsid w:val="00117E0A"/>
    <w:rsid w:val="00120DE1"/>
    <w:rsid w:val="00121699"/>
    <w:rsid w:val="001217DF"/>
    <w:rsid w:val="00121FFF"/>
    <w:rsid w:val="00122D86"/>
    <w:rsid w:val="0012444A"/>
    <w:rsid w:val="0012508E"/>
    <w:rsid w:val="00125D86"/>
    <w:rsid w:val="00126005"/>
    <w:rsid w:val="00126485"/>
    <w:rsid w:val="00126BA4"/>
    <w:rsid w:val="0012728D"/>
    <w:rsid w:val="00127495"/>
    <w:rsid w:val="00130B86"/>
    <w:rsid w:val="00131A95"/>
    <w:rsid w:val="00131DD0"/>
    <w:rsid w:val="001323EB"/>
    <w:rsid w:val="00132A79"/>
    <w:rsid w:val="001347E2"/>
    <w:rsid w:val="00134BF7"/>
    <w:rsid w:val="001354AC"/>
    <w:rsid w:val="00135D35"/>
    <w:rsid w:val="001364C0"/>
    <w:rsid w:val="0013650D"/>
    <w:rsid w:val="00140427"/>
    <w:rsid w:val="00141D13"/>
    <w:rsid w:val="0014258D"/>
    <w:rsid w:val="00144C07"/>
    <w:rsid w:val="00147438"/>
    <w:rsid w:val="00147EA1"/>
    <w:rsid w:val="001531D5"/>
    <w:rsid w:val="001541F3"/>
    <w:rsid w:val="00157840"/>
    <w:rsid w:val="001606BA"/>
    <w:rsid w:val="00161A04"/>
    <w:rsid w:val="00163719"/>
    <w:rsid w:val="001641A4"/>
    <w:rsid w:val="00164675"/>
    <w:rsid w:val="001654C9"/>
    <w:rsid w:val="00166D4A"/>
    <w:rsid w:val="00166F5A"/>
    <w:rsid w:val="00167B19"/>
    <w:rsid w:val="001703E6"/>
    <w:rsid w:val="00171596"/>
    <w:rsid w:val="001718AC"/>
    <w:rsid w:val="00171A37"/>
    <w:rsid w:val="00171B0D"/>
    <w:rsid w:val="001734E0"/>
    <w:rsid w:val="0017485E"/>
    <w:rsid w:val="001759EA"/>
    <w:rsid w:val="00176547"/>
    <w:rsid w:val="001825FA"/>
    <w:rsid w:val="00182A6E"/>
    <w:rsid w:val="00182F11"/>
    <w:rsid w:val="00183351"/>
    <w:rsid w:val="00183661"/>
    <w:rsid w:val="00183F11"/>
    <w:rsid w:val="00184F55"/>
    <w:rsid w:val="001867E2"/>
    <w:rsid w:val="00187157"/>
    <w:rsid w:val="00187376"/>
    <w:rsid w:val="001905E3"/>
    <w:rsid w:val="00193B1E"/>
    <w:rsid w:val="00194A4E"/>
    <w:rsid w:val="001A151F"/>
    <w:rsid w:val="001A1B3B"/>
    <w:rsid w:val="001A306B"/>
    <w:rsid w:val="001A3E10"/>
    <w:rsid w:val="001A5B50"/>
    <w:rsid w:val="001A5C3D"/>
    <w:rsid w:val="001A601D"/>
    <w:rsid w:val="001A75EE"/>
    <w:rsid w:val="001B02AF"/>
    <w:rsid w:val="001B1DA3"/>
    <w:rsid w:val="001B36A8"/>
    <w:rsid w:val="001B3D09"/>
    <w:rsid w:val="001B52C4"/>
    <w:rsid w:val="001B62A8"/>
    <w:rsid w:val="001C1041"/>
    <w:rsid w:val="001C2361"/>
    <w:rsid w:val="001C3348"/>
    <w:rsid w:val="001C5B9D"/>
    <w:rsid w:val="001C5FE9"/>
    <w:rsid w:val="001C7147"/>
    <w:rsid w:val="001C7210"/>
    <w:rsid w:val="001D1462"/>
    <w:rsid w:val="001D1C0F"/>
    <w:rsid w:val="001D22DF"/>
    <w:rsid w:val="001D3AA0"/>
    <w:rsid w:val="001D4234"/>
    <w:rsid w:val="001D4776"/>
    <w:rsid w:val="001D5D33"/>
    <w:rsid w:val="001D663F"/>
    <w:rsid w:val="001D7973"/>
    <w:rsid w:val="001D7C63"/>
    <w:rsid w:val="001E0739"/>
    <w:rsid w:val="001E0DAD"/>
    <w:rsid w:val="001E2196"/>
    <w:rsid w:val="001E32A7"/>
    <w:rsid w:val="001E3D9D"/>
    <w:rsid w:val="001E4672"/>
    <w:rsid w:val="001E55C7"/>
    <w:rsid w:val="001E65F5"/>
    <w:rsid w:val="001E7793"/>
    <w:rsid w:val="001F11B3"/>
    <w:rsid w:val="001F1931"/>
    <w:rsid w:val="001F23A5"/>
    <w:rsid w:val="001F321D"/>
    <w:rsid w:val="001F5D84"/>
    <w:rsid w:val="001F7150"/>
    <w:rsid w:val="001F7DC9"/>
    <w:rsid w:val="00201197"/>
    <w:rsid w:val="00201720"/>
    <w:rsid w:val="00201B27"/>
    <w:rsid w:val="00202843"/>
    <w:rsid w:val="002043E4"/>
    <w:rsid w:val="00204BAE"/>
    <w:rsid w:val="00204D5B"/>
    <w:rsid w:val="00206830"/>
    <w:rsid w:val="0021051B"/>
    <w:rsid w:val="0021104D"/>
    <w:rsid w:val="002125EF"/>
    <w:rsid w:val="00212CC3"/>
    <w:rsid w:val="00213C45"/>
    <w:rsid w:val="00213D5B"/>
    <w:rsid w:val="00214F0F"/>
    <w:rsid w:val="00214F35"/>
    <w:rsid w:val="0021575E"/>
    <w:rsid w:val="00215D0E"/>
    <w:rsid w:val="002162E7"/>
    <w:rsid w:val="00220491"/>
    <w:rsid w:val="00220AD0"/>
    <w:rsid w:val="00220B1F"/>
    <w:rsid w:val="00221157"/>
    <w:rsid w:val="002212FC"/>
    <w:rsid w:val="00221C17"/>
    <w:rsid w:val="0022321C"/>
    <w:rsid w:val="0022408F"/>
    <w:rsid w:val="00224806"/>
    <w:rsid w:val="002254C4"/>
    <w:rsid w:val="002257FB"/>
    <w:rsid w:val="0022584C"/>
    <w:rsid w:val="002264FA"/>
    <w:rsid w:val="00226915"/>
    <w:rsid w:val="00226A42"/>
    <w:rsid w:val="00230875"/>
    <w:rsid w:val="002314E6"/>
    <w:rsid w:val="002317B7"/>
    <w:rsid w:val="0023386E"/>
    <w:rsid w:val="00234F3E"/>
    <w:rsid w:val="0023633B"/>
    <w:rsid w:val="0023663B"/>
    <w:rsid w:val="00237D0E"/>
    <w:rsid w:val="00240671"/>
    <w:rsid w:val="00240869"/>
    <w:rsid w:val="002416A4"/>
    <w:rsid w:val="00241FCD"/>
    <w:rsid w:val="00245772"/>
    <w:rsid w:val="00245C04"/>
    <w:rsid w:val="002532F7"/>
    <w:rsid w:val="00254254"/>
    <w:rsid w:val="0025506F"/>
    <w:rsid w:val="002556BE"/>
    <w:rsid w:val="0025726D"/>
    <w:rsid w:val="00257E85"/>
    <w:rsid w:val="002603BE"/>
    <w:rsid w:val="00260C63"/>
    <w:rsid w:val="0026226B"/>
    <w:rsid w:val="002634CC"/>
    <w:rsid w:val="00265439"/>
    <w:rsid w:val="00265C25"/>
    <w:rsid w:val="0027079F"/>
    <w:rsid w:val="00270FFA"/>
    <w:rsid w:val="002718D4"/>
    <w:rsid w:val="00271B86"/>
    <w:rsid w:val="002724D8"/>
    <w:rsid w:val="00275C8A"/>
    <w:rsid w:val="00280000"/>
    <w:rsid w:val="002801F3"/>
    <w:rsid w:val="0028300C"/>
    <w:rsid w:val="00283C8E"/>
    <w:rsid w:val="002840F8"/>
    <w:rsid w:val="002848B8"/>
    <w:rsid w:val="00284BE3"/>
    <w:rsid w:val="00285A4A"/>
    <w:rsid w:val="00285D65"/>
    <w:rsid w:val="00286F5F"/>
    <w:rsid w:val="00287C56"/>
    <w:rsid w:val="002909A6"/>
    <w:rsid w:val="002923F1"/>
    <w:rsid w:val="002948EA"/>
    <w:rsid w:val="00294DE0"/>
    <w:rsid w:val="002962D1"/>
    <w:rsid w:val="002A0916"/>
    <w:rsid w:val="002A2378"/>
    <w:rsid w:val="002A2F9B"/>
    <w:rsid w:val="002A4518"/>
    <w:rsid w:val="002A4B64"/>
    <w:rsid w:val="002A4CD8"/>
    <w:rsid w:val="002A5F30"/>
    <w:rsid w:val="002A75D9"/>
    <w:rsid w:val="002A7926"/>
    <w:rsid w:val="002A7BA5"/>
    <w:rsid w:val="002A7E29"/>
    <w:rsid w:val="002B1EA9"/>
    <w:rsid w:val="002B203B"/>
    <w:rsid w:val="002B3EA7"/>
    <w:rsid w:val="002B574A"/>
    <w:rsid w:val="002B6C88"/>
    <w:rsid w:val="002C142B"/>
    <w:rsid w:val="002C197A"/>
    <w:rsid w:val="002C21A0"/>
    <w:rsid w:val="002C222B"/>
    <w:rsid w:val="002C2AE0"/>
    <w:rsid w:val="002C368F"/>
    <w:rsid w:val="002C37A1"/>
    <w:rsid w:val="002C4C0D"/>
    <w:rsid w:val="002C5207"/>
    <w:rsid w:val="002C5A5C"/>
    <w:rsid w:val="002C64BE"/>
    <w:rsid w:val="002D00AB"/>
    <w:rsid w:val="002D015A"/>
    <w:rsid w:val="002D09FB"/>
    <w:rsid w:val="002D0A6B"/>
    <w:rsid w:val="002D1F61"/>
    <w:rsid w:val="002D2845"/>
    <w:rsid w:val="002D2CB2"/>
    <w:rsid w:val="002D2DC1"/>
    <w:rsid w:val="002D4828"/>
    <w:rsid w:val="002D55CF"/>
    <w:rsid w:val="002D5745"/>
    <w:rsid w:val="002D5DEE"/>
    <w:rsid w:val="002D60F2"/>
    <w:rsid w:val="002E174B"/>
    <w:rsid w:val="002E24FB"/>
    <w:rsid w:val="002E39A5"/>
    <w:rsid w:val="002E5880"/>
    <w:rsid w:val="002E5C85"/>
    <w:rsid w:val="002E5C9B"/>
    <w:rsid w:val="002F019E"/>
    <w:rsid w:val="002F02D2"/>
    <w:rsid w:val="002F1155"/>
    <w:rsid w:val="002F15E7"/>
    <w:rsid w:val="002F25D6"/>
    <w:rsid w:val="002F312C"/>
    <w:rsid w:val="002F314D"/>
    <w:rsid w:val="002F43E9"/>
    <w:rsid w:val="002F50CA"/>
    <w:rsid w:val="002F5FEC"/>
    <w:rsid w:val="002F63A1"/>
    <w:rsid w:val="002F6E21"/>
    <w:rsid w:val="002F7918"/>
    <w:rsid w:val="003007B1"/>
    <w:rsid w:val="00300F85"/>
    <w:rsid w:val="00301709"/>
    <w:rsid w:val="00302870"/>
    <w:rsid w:val="0030457A"/>
    <w:rsid w:val="003053A8"/>
    <w:rsid w:val="003064F0"/>
    <w:rsid w:val="00306DA3"/>
    <w:rsid w:val="0031109F"/>
    <w:rsid w:val="0031155D"/>
    <w:rsid w:val="00312232"/>
    <w:rsid w:val="003124E4"/>
    <w:rsid w:val="0031343C"/>
    <w:rsid w:val="00313B15"/>
    <w:rsid w:val="003141A5"/>
    <w:rsid w:val="00314D34"/>
    <w:rsid w:val="003150E0"/>
    <w:rsid w:val="00317151"/>
    <w:rsid w:val="00317877"/>
    <w:rsid w:val="00323528"/>
    <w:rsid w:val="003268D7"/>
    <w:rsid w:val="00327565"/>
    <w:rsid w:val="00330602"/>
    <w:rsid w:val="003313F1"/>
    <w:rsid w:val="003314A3"/>
    <w:rsid w:val="00331FFE"/>
    <w:rsid w:val="003344DC"/>
    <w:rsid w:val="0033503C"/>
    <w:rsid w:val="003353E2"/>
    <w:rsid w:val="00335896"/>
    <w:rsid w:val="003363F8"/>
    <w:rsid w:val="00337C2D"/>
    <w:rsid w:val="00337CA3"/>
    <w:rsid w:val="00341C78"/>
    <w:rsid w:val="003422CC"/>
    <w:rsid w:val="00343A4F"/>
    <w:rsid w:val="00343D99"/>
    <w:rsid w:val="003463DA"/>
    <w:rsid w:val="00350725"/>
    <w:rsid w:val="00353B8D"/>
    <w:rsid w:val="00354037"/>
    <w:rsid w:val="00354C64"/>
    <w:rsid w:val="0035507C"/>
    <w:rsid w:val="0035699E"/>
    <w:rsid w:val="003602AF"/>
    <w:rsid w:val="003611B5"/>
    <w:rsid w:val="00363330"/>
    <w:rsid w:val="00363400"/>
    <w:rsid w:val="00363B0B"/>
    <w:rsid w:val="00364AD6"/>
    <w:rsid w:val="00364CA3"/>
    <w:rsid w:val="00365658"/>
    <w:rsid w:val="00370899"/>
    <w:rsid w:val="00371EA9"/>
    <w:rsid w:val="00372140"/>
    <w:rsid w:val="0037229F"/>
    <w:rsid w:val="00373726"/>
    <w:rsid w:val="003739B0"/>
    <w:rsid w:val="00373D5F"/>
    <w:rsid w:val="0037513C"/>
    <w:rsid w:val="00376461"/>
    <w:rsid w:val="00376B77"/>
    <w:rsid w:val="00376D50"/>
    <w:rsid w:val="00377CF3"/>
    <w:rsid w:val="00377D24"/>
    <w:rsid w:val="0038020C"/>
    <w:rsid w:val="0038129E"/>
    <w:rsid w:val="00382B76"/>
    <w:rsid w:val="003837F3"/>
    <w:rsid w:val="0038395E"/>
    <w:rsid w:val="00383FE2"/>
    <w:rsid w:val="00384108"/>
    <w:rsid w:val="00384B14"/>
    <w:rsid w:val="0038529E"/>
    <w:rsid w:val="00385360"/>
    <w:rsid w:val="00385EB5"/>
    <w:rsid w:val="0038638A"/>
    <w:rsid w:val="00386479"/>
    <w:rsid w:val="0038648C"/>
    <w:rsid w:val="0039083F"/>
    <w:rsid w:val="00390CE7"/>
    <w:rsid w:val="003919A0"/>
    <w:rsid w:val="003979CD"/>
    <w:rsid w:val="003A0D04"/>
    <w:rsid w:val="003A1021"/>
    <w:rsid w:val="003A189D"/>
    <w:rsid w:val="003A28F5"/>
    <w:rsid w:val="003A385F"/>
    <w:rsid w:val="003A3EFB"/>
    <w:rsid w:val="003A4069"/>
    <w:rsid w:val="003A41E8"/>
    <w:rsid w:val="003A4F47"/>
    <w:rsid w:val="003A5407"/>
    <w:rsid w:val="003A6694"/>
    <w:rsid w:val="003A70C6"/>
    <w:rsid w:val="003A71DB"/>
    <w:rsid w:val="003A79CB"/>
    <w:rsid w:val="003B0065"/>
    <w:rsid w:val="003B08A0"/>
    <w:rsid w:val="003B130C"/>
    <w:rsid w:val="003B4EC6"/>
    <w:rsid w:val="003B5540"/>
    <w:rsid w:val="003B5627"/>
    <w:rsid w:val="003B72B0"/>
    <w:rsid w:val="003B7796"/>
    <w:rsid w:val="003B7A35"/>
    <w:rsid w:val="003C0CFB"/>
    <w:rsid w:val="003C2907"/>
    <w:rsid w:val="003C3D1F"/>
    <w:rsid w:val="003C6BBE"/>
    <w:rsid w:val="003D1147"/>
    <w:rsid w:val="003D211C"/>
    <w:rsid w:val="003D3430"/>
    <w:rsid w:val="003D49B0"/>
    <w:rsid w:val="003D5773"/>
    <w:rsid w:val="003E1BBF"/>
    <w:rsid w:val="003E2D1D"/>
    <w:rsid w:val="003E2E46"/>
    <w:rsid w:val="003E3724"/>
    <w:rsid w:val="003E37F9"/>
    <w:rsid w:val="003E79F2"/>
    <w:rsid w:val="003F0F3B"/>
    <w:rsid w:val="003F21AA"/>
    <w:rsid w:val="003F26CD"/>
    <w:rsid w:val="003F5EC4"/>
    <w:rsid w:val="003F60FA"/>
    <w:rsid w:val="0040032F"/>
    <w:rsid w:val="00400370"/>
    <w:rsid w:val="00400E99"/>
    <w:rsid w:val="00401A1B"/>
    <w:rsid w:val="004040EA"/>
    <w:rsid w:val="004052FB"/>
    <w:rsid w:val="00405B0F"/>
    <w:rsid w:val="00406577"/>
    <w:rsid w:val="00406DC1"/>
    <w:rsid w:val="004071B8"/>
    <w:rsid w:val="00410645"/>
    <w:rsid w:val="00410BD3"/>
    <w:rsid w:val="00410D78"/>
    <w:rsid w:val="004131EF"/>
    <w:rsid w:val="00414F5F"/>
    <w:rsid w:val="00415962"/>
    <w:rsid w:val="00416369"/>
    <w:rsid w:val="00416817"/>
    <w:rsid w:val="004169B6"/>
    <w:rsid w:val="0041731A"/>
    <w:rsid w:val="00420483"/>
    <w:rsid w:val="00421022"/>
    <w:rsid w:val="00421642"/>
    <w:rsid w:val="004228EB"/>
    <w:rsid w:val="00423CE3"/>
    <w:rsid w:val="004241F4"/>
    <w:rsid w:val="00424E66"/>
    <w:rsid w:val="00426389"/>
    <w:rsid w:val="004268EB"/>
    <w:rsid w:val="00426990"/>
    <w:rsid w:val="00430CA1"/>
    <w:rsid w:val="004322A6"/>
    <w:rsid w:val="00433A27"/>
    <w:rsid w:val="00437214"/>
    <w:rsid w:val="0043783F"/>
    <w:rsid w:val="00441828"/>
    <w:rsid w:val="00442CED"/>
    <w:rsid w:val="0044377B"/>
    <w:rsid w:val="00444760"/>
    <w:rsid w:val="00445D26"/>
    <w:rsid w:val="00445D4B"/>
    <w:rsid w:val="004508A0"/>
    <w:rsid w:val="0045094D"/>
    <w:rsid w:val="0045192F"/>
    <w:rsid w:val="00453E53"/>
    <w:rsid w:val="0045595E"/>
    <w:rsid w:val="00456492"/>
    <w:rsid w:val="00456810"/>
    <w:rsid w:val="004570C0"/>
    <w:rsid w:val="004603E1"/>
    <w:rsid w:val="00462C35"/>
    <w:rsid w:val="0046335C"/>
    <w:rsid w:val="00472B19"/>
    <w:rsid w:val="00473F12"/>
    <w:rsid w:val="00474476"/>
    <w:rsid w:val="00474777"/>
    <w:rsid w:val="00474CCA"/>
    <w:rsid w:val="0047622D"/>
    <w:rsid w:val="00476B8B"/>
    <w:rsid w:val="004774C0"/>
    <w:rsid w:val="00481B97"/>
    <w:rsid w:val="0048219F"/>
    <w:rsid w:val="0048375A"/>
    <w:rsid w:val="004846C5"/>
    <w:rsid w:val="00484A0C"/>
    <w:rsid w:val="00485DC1"/>
    <w:rsid w:val="00486ADB"/>
    <w:rsid w:val="00486E77"/>
    <w:rsid w:val="0048726B"/>
    <w:rsid w:val="00487A8A"/>
    <w:rsid w:val="00487BB7"/>
    <w:rsid w:val="00490A98"/>
    <w:rsid w:val="00490F3D"/>
    <w:rsid w:val="00492648"/>
    <w:rsid w:val="00492C9A"/>
    <w:rsid w:val="004934BC"/>
    <w:rsid w:val="00494823"/>
    <w:rsid w:val="004958DC"/>
    <w:rsid w:val="00495DC8"/>
    <w:rsid w:val="004969DD"/>
    <w:rsid w:val="004A000F"/>
    <w:rsid w:val="004A0C8A"/>
    <w:rsid w:val="004A0CAF"/>
    <w:rsid w:val="004A112A"/>
    <w:rsid w:val="004A221B"/>
    <w:rsid w:val="004A2754"/>
    <w:rsid w:val="004A2BB6"/>
    <w:rsid w:val="004A2FC5"/>
    <w:rsid w:val="004A3DC1"/>
    <w:rsid w:val="004A51B6"/>
    <w:rsid w:val="004B3CE4"/>
    <w:rsid w:val="004B41A0"/>
    <w:rsid w:val="004B4A3F"/>
    <w:rsid w:val="004B60C1"/>
    <w:rsid w:val="004B65E0"/>
    <w:rsid w:val="004B7596"/>
    <w:rsid w:val="004B792C"/>
    <w:rsid w:val="004C35AB"/>
    <w:rsid w:val="004C458F"/>
    <w:rsid w:val="004C53AC"/>
    <w:rsid w:val="004C63A6"/>
    <w:rsid w:val="004C64AB"/>
    <w:rsid w:val="004C74C3"/>
    <w:rsid w:val="004D0B6C"/>
    <w:rsid w:val="004D0F9F"/>
    <w:rsid w:val="004D116F"/>
    <w:rsid w:val="004D2555"/>
    <w:rsid w:val="004D2912"/>
    <w:rsid w:val="004D3F65"/>
    <w:rsid w:val="004E0C5E"/>
    <w:rsid w:val="004E1282"/>
    <w:rsid w:val="004E1611"/>
    <w:rsid w:val="004E24D0"/>
    <w:rsid w:val="004E371F"/>
    <w:rsid w:val="004E445A"/>
    <w:rsid w:val="004E50F6"/>
    <w:rsid w:val="004E51D8"/>
    <w:rsid w:val="004E535B"/>
    <w:rsid w:val="004E595E"/>
    <w:rsid w:val="004E603E"/>
    <w:rsid w:val="004E6D69"/>
    <w:rsid w:val="004E7910"/>
    <w:rsid w:val="004E7AD9"/>
    <w:rsid w:val="004E7FDD"/>
    <w:rsid w:val="004F15AD"/>
    <w:rsid w:val="004F16AD"/>
    <w:rsid w:val="004F19AF"/>
    <w:rsid w:val="004F1D0C"/>
    <w:rsid w:val="004F1F73"/>
    <w:rsid w:val="004F5572"/>
    <w:rsid w:val="004F5B8A"/>
    <w:rsid w:val="004F60C6"/>
    <w:rsid w:val="004F6CFC"/>
    <w:rsid w:val="004F7516"/>
    <w:rsid w:val="004F7A10"/>
    <w:rsid w:val="004F7C47"/>
    <w:rsid w:val="00500225"/>
    <w:rsid w:val="00501860"/>
    <w:rsid w:val="00501AB9"/>
    <w:rsid w:val="00501EFE"/>
    <w:rsid w:val="00501FAC"/>
    <w:rsid w:val="005039B8"/>
    <w:rsid w:val="00507ECF"/>
    <w:rsid w:val="00507FDA"/>
    <w:rsid w:val="00510008"/>
    <w:rsid w:val="00510CE2"/>
    <w:rsid w:val="00511024"/>
    <w:rsid w:val="00513E58"/>
    <w:rsid w:val="005151E1"/>
    <w:rsid w:val="005211BB"/>
    <w:rsid w:val="00521CFD"/>
    <w:rsid w:val="0052345A"/>
    <w:rsid w:val="005249AF"/>
    <w:rsid w:val="00525C75"/>
    <w:rsid w:val="00525E25"/>
    <w:rsid w:val="00526CE4"/>
    <w:rsid w:val="00527061"/>
    <w:rsid w:val="00527492"/>
    <w:rsid w:val="005324D4"/>
    <w:rsid w:val="005333DC"/>
    <w:rsid w:val="005339EF"/>
    <w:rsid w:val="0053413E"/>
    <w:rsid w:val="005342D3"/>
    <w:rsid w:val="00534472"/>
    <w:rsid w:val="00534AB8"/>
    <w:rsid w:val="00534D6F"/>
    <w:rsid w:val="005367DF"/>
    <w:rsid w:val="00536EFD"/>
    <w:rsid w:val="005370C3"/>
    <w:rsid w:val="00540241"/>
    <w:rsid w:val="005436EA"/>
    <w:rsid w:val="00544F14"/>
    <w:rsid w:val="005458B8"/>
    <w:rsid w:val="00546D2E"/>
    <w:rsid w:val="0054735C"/>
    <w:rsid w:val="00551603"/>
    <w:rsid w:val="00551662"/>
    <w:rsid w:val="00551F5E"/>
    <w:rsid w:val="005531A8"/>
    <w:rsid w:val="00554E87"/>
    <w:rsid w:val="00555310"/>
    <w:rsid w:val="00555729"/>
    <w:rsid w:val="00556EEB"/>
    <w:rsid w:val="0055746F"/>
    <w:rsid w:val="00557C5B"/>
    <w:rsid w:val="00557E5A"/>
    <w:rsid w:val="00560E9D"/>
    <w:rsid w:val="00564CB3"/>
    <w:rsid w:val="00566F15"/>
    <w:rsid w:val="00570970"/>
    <w:rsid w:val="00571831"/>
    <w:rsid w:val="005723E4"/>
    <w:rsid w:val="00572E1D"/>
    <w:rsid w:val="00573009"/>
    <w:rsid w:val="005730C0"/>
    <w:rsid w:val="00573E19"/>
    <w:rsid w:val="00575A1A"/>
    <w:rsid w:val="0057647A"/>
    <w:rsid w:val="00580475"/>
    <w:rsid w:val="00580C3A"/>
    <w:rsid w:val="00581AB5"/>
    <w:rsid w:val="00583C17"/>
    <w:rsid w:val="00586F3C"/>
    <w:rsid w:val="00587FB8"/>
    <w:rsid w:val="00590474"/>
    <w:rsid w:val="005909C4"/>
    <w:rsid w:val="00590A70"/>
    <w:rsid w:val="00593680"/>
    <w:rsid w:val="0059473F"/>
    <w:rsid w:val="005964A2"/>
    <w:rsid w:val="00596CD2"/>
    <w:rsid w:val="00597218"/>
    <w:rsid w:val="005A0F46"/>
    <w:rsid w:val="005A0FF4"/>
    <w:rsid w:val="005A2E68"/>
    <w:rsid w:val="005A3E05"/>
    <w:rsid w:val="005A5D2F"/>
    <w:rsid w:val="005B0771"/>
    <w:rsid w:val="005B09CE"/>
    <w:rsid w:val="005B0C68"/>
    <w:rsid w:val="005B0CBF"/>
    <w:rsid w:val="005B22A2"/>
    <w:rsid w:val="005B3E7E"/>
    <w:rsid w:val="005B3F46"/>
    <w:rsid w:val="005B52CB"/>
    <w:rsid w:val="005B693B"/>
    <w:rsid w:val="005B6FDA"/>
    <w:rsid w:val="005B75ED"/>
    <w:rsid w:val="005B790C"/>
    <w:rsid w:val="005C20D6"/>
    <w:rsid w:val="005C2453"/>
    <w:rsid w:val="005C3C11"/>
    <w:rsid w:val="005C48CE"/>
    <w:rsid w:val="005C6299"/>
    <w:rsid w:val="005C65D9"/>
    <w:rsid w:val="005C75C6"/>
    <w:rsid w:val="005C7BB3"/>
    <w:rsid w:val="005C7D57"/>
    <w:rsid w:val="005D05A2"/>
    <w:rsid w:val="005D7F57"/>
    <w:rsid w:val="005E1B1D"/>
    <w:rsid w:val="005E215F"/>
    <w:rsid w:val="005E2367"/>
    <w:rsid w:val="005E3A98"/>
    <w:rsid w:val="005E4394"/>
    <w:rsid w:val="005E4F2A"/>
    <w:rsid w:val="005E64F7"/>
    <w:rsid w:val="005E6FE6"/>
    <w:rsid w:val="005E70F3"/>
    <w:rsid w:val="005F0531"/>
    <w:rsid w:val="005F1E19"/>
    <w:rsid w:val="005F4DE9"/>
    <w:rsid w:val="005F5011"/>
    <w:rsid w:val="005F54AB"/>
    <w:rsid w:val="005F6643"/>
    <w:rsid w:val="00600CCF"/>
    <w:rsid w:val="00600E0F"/>
    <w:rsid w:val="006010F4"/>
    <w:rsid w:val="00601295"/>
    <w:rsid w:val="00601C39"/>
    <w:rsid w:val="0060394B"/>
    <w:rsid w:val="00603AFB"/>
    <w:rsid w:val="00603E8D"/>
    <w:rsid w:val="00605891"/>
    <w:rsid w:val="006104A1"/>
    <w:rsid w:val="006119A6"/>
    <w:rsid w:val="00615B75"/>
    <w:rsid w:val="006201DD"/>
    <w:rsid w:val="00621163"/>
    <w:rsid w:val="0062262F"/>
    <w:rsid w:val="00623C56"/>
    <w:rsid w:val="00624726"/>
    <w:rsid w:val="0062598E"/>
    <w:rsid w:val="00627C31"/>
    <w:rsid w:val="00627E0A"/>
    <w:rsid w:val="006317BA"/>
    <w:rsid w:val="00632960"/>
    <w:rsid w:val="0063326C"/>
    <w:rsid w:val="006341DC"/>
    <w:rsid w:val="00634CFA"/>
    <w:rsid w:val="00635B1A"/>
    <w:rsid w:val="006375CD"/>
    <w:rsid w:val="00640B6E"/>
    <w:rsid w:val="00641C69"/>
    <w:rsid w:val="00641F74"/>
    <w:rsid w:val="00642152"/>
    <w:rsid w:val="0064390B"/>
    <w:rsid w:val="00645059"/>
    <w:rsid w:val="00645DF1"/>
    <w:rsid w:val="00650E73"/>
    <w:rsid w:val="0065180D"/>
    <w:rsid w:val="00652DA8"/>
    <w:rsid w:val="006548A4"/>
    <w:rsid w:val="006560F1"/>
    <w:rsid w:val="00657905"/>
    <w:rsid w:val="0065791A"/>
    <w:rsid w:val="006579BD"/>
    <w:rsid w:val="0066216C"/>
    <w:rsid w:val="00663527"/>
    <w:rsid w:val="00664479"/>
    <w:rsid w:val="006645C8"/>
    <w:rsid w:val="006645E9"/>
    <w:rsid w:val="006654BC"/>
    <w:rsid w:val="00665A98"/>
    <w:rsid w:val="00666AC6"/>
    <w:rsid w:val="00667E0A"/>
    <w:rsid w:val="00671297"/>
    <w:rsid w:val="00672CC6"/>
    <w:rsid w:val="006744D6"/>
    <w:rsid w:val="006748AF"/>
    <w:rsid w:val="00677E3A"/>
    <w:rsid w:val="006801B6"/>
    <w:rsid w:val="006804D6"/>
    <w:rsid w:val="0068136F"/>
    <w:rsid w:val="00681C1F"/>
    <w:rsid w:val="00682AB0"/>
    <w:rsid w:val="00682EC9"/>
    <w:rsid w:val="00683BDE"/>
    <w:rsid w:val="00683CDB"/>
    <w:rsid w:val="00684215"/>
    <w:rsid w:val="006852A3"/>
    <w:rsid w:val="006856A3"/>
    <w:rsid w:val="006862BC"/>
    <w:rsid w:val="00694955"/>
    <w:rsid w:val="00694D4A"/>
    <w:rsid w:val="00696AEF"/>
    <w:rsid w:val="006A09B6"/>
    <w:rsid w:val="006A1F4F"/>
    <w:rsid w:val="006A24EC"/>
    <w:rsid w:val="006A2CF6"/>
    <w:rsid w:val="006A36BB"/>
    <w:rsid w:val="006A589A"/>
    <w:rsid w:val="006A61B0"/>
    <w:rsid w:val="006B007C"/>
    <w:rsid w:val="006B1D31"/>
    <w:rsid w:val="006B2B6C"/>
    <w:rsid w:val="006B2B76"/>
    <w:rsid w:val="006B51B3"/>
    <w:rsid w:val="006B5E5B"/>
    <w:rsid w:val="006B668C"/>
    <w:rsid w:val="006C0FC1"/>
    <w:rsid w:val="006C211A"/>
    <w:rsid w:val="006C3C33"/>
    <w:rsid w:val="006C40EC"/>
    <w:rsid w:val="006C5D12"/>
    <w:rsid w:val="006C6279"/>
    <w:rsid w:val="006C6557"/>
    <w:rsid w:val="006C76F8"/>
    <w:rsid w:val="006D012A"/>
    <w:rsid w:val="006D0EB9"/>
    <w:rsid w:val="006D1833"/>
    <w:rsid w:val="006D5D0A"/>
    <w:rsid w:val="006D6CAD"/>
    <w:rsid w:val="006E014E"/>
    <w:rsid w:val="006E24A8"/>
    <w:rsid w:val="006E5DAB"/>
    <w:rsid w:val="006E7769"/>
    <w:rsid w:val="006F0CE0"/>
    <w:rsid w:val="006F0EF6"/>
    <w:rsid w:val="006F1E78"/>
    <w:rsid w:val="006F2679"/>
    <w:rsid w:val="006F4526"/>
    <w:rsid w:val="006F606E"/>
    <w:rsid w:val="007001D0"/>
    <w:rsid w:val="00700548"/>
    <w:rsid w:val="0070294F"/>
    <w:rsid w:val="00706C5D"/>
    <w:rsid w:val="00706E23"/>
    <w:rsid w:val="00707A0E"/>
    <w:rsid w:val="007102D3"/>
    <w:rsid w:val="007113E2"/>
    <w:rsid w:val="007126FA"/>
    <w:rsid w:val="00712AD2"/>
    <w:rsid w:val="007132B4"/>
    <w:rsid w:val="00714A57"/>
    <w:rsid w:val="00717CAA"/>
    <w:rsid w:val="00720134"/>
    <w:rsid w:val="00720A69"/>
    <w:rsid w:val="00721270"/>
    <w:rsid w:val="007219D8"/>
    <w:rsid w:val="00723417"/>
    <w:rsid w:val="0072375F"/>
    <w:rsid w:val="007239ED"/>
    <w:rsid w:val="00724BE5"/>
    <w:rsid w:val="0072501B"/>
    <w:rsid w:val="007256A7"/>
    <w:rsid w:val="00731C07"/>
    <w:rsid w:val="00732E74"/>
    <w:rsid w:val="0073317D"/>
    <w:rsid w:val="00734893"/>
    <w:rsid w:val="00735FB3"/>
    <w:rsid w:val="00736263"/>
    <w:rsid w:val="00736438"/>
    <w:rsid w:val="0073671F"/>
    <w:rsid w:val="00736B2A"/>
    <w:rsid w:val="00736C9C"/>
    <w:rsid w:val="00737FE5"/>
    <w:rsid w:val="00740C64"/>
    <w:rsid w:val="00741481"/>
    <w:rsid w:val="00741DF0"/>
    <w:rsid w:val="00741E48"/>
    <w:rsid w:val="007422A9"/>
    <w:rsid w:val="00751449"/>
    <w:rsid w:val="00751976"/>
    <w:rsid w:val="00751BB2"/>
    <w:rsid w:val="00753448"/>
    <w:rsid w:val="00753904"/>
    <w:rsid w:val="00754A94"/>
    <w:rsid w:val="00755887"/>
    <w:rsid w:val="00757575"/>
    <w:rsid w:val="0075780A"/>
    <w:rsid w:val="00760A28"/>
    <w:rsid w:val="00760E43"/>
    <w:rsid w:val="00761047"/>
    <w:rsid w:val="00761E15"/>
    <w:rsid w:val="00761F02"/>
    <w:rsid w:val="00762108"/>
    <w:rsid w:val="00762AC2"/>
    <w:rsid w:val="00762E0E"/>
    <w:rsid w:val="00764064"/>
    <w:rsid w:val="0076524D"/>
    <w:rsid w:val="00767080"/>
    <w:rsid w:val="0076790B"/>
    <w:rsid w:val="00770937"/>
    <w:rsid w:val="00771C41"/>
    <w:rsid w:val="007722D3"/>
    <w:rsid w:val="00773055"/>
    <w:rsid w:val="007735A4"/>
    <w:rsid w:val="00774740"/>
    <w:rsid w:val="0077499D"/>
    <w:rsid w:val="00774C44"/>
    <w:rsid w:val="00774FC4"/>
    <w:rsid w:val="00774FEC"/>
    <w:rsid w:val="00777620"/>
    <w:rsid w:val="0077762E"/>
    <w:rsid w:val="007807CA"/>
    <w:rsid w:val="00780AA4"/>
    <w:rsid w:val="00781778"/>
    <w:rsid w:val="00782727"/>
    <w:rsid w:val="00784BD3"/>
    <w:rsid w:val="00785429"/>
    <w:rsid w:val="00785791"/>
    <w:rsid w:val="00786D41"/>
    <w:rsid w:val="007912D9"/>
    <w:rsid w:val="007922CD"/>
    <w:rsid w:val="00794A7D"/>
    <w:rsid w:val="00794AAB"/>
    <w:rsid w:val="00794CBD"/>
    <w:rsid w:val="00794FC6"/>
    <w:rsid w:val="00795B97"/>
    <w:rsid w:val="00796CFC"/>
    <w:rsid w:val="00797377"/>
    <w:rsid w:val="00797865"/>
    <w:rsid w:val="007A03E8"/>
    <w:rsid w:val="007A083E"/>
    <w:rsid w:val="007A1FD2"/>
    <w:rsid w:val="007A2FFC"/>
    <w:rsid w:val="007A3E46"/>
    <w:rsid w:val="007A3F5C"/>
    <w:rsid w:val="007A6A3B"/>
    <w:rsid w:val="007A6CD6"/>
    <w:rsid w:val="007A7141"/>
    <w:rsid w:val="007A7B61"/>
    <w:rsid w:val="007B3991"/>
    <w:rsid w:val="007B7750"/>
    <w:rsid w:val="007B7FFE"/>
    <w:rsid w:val="007C02F9"/>
    <w:rsid w:val="007C14A7"/>
    <w:rsid w:val="007C158D"/>
    <w:rsid w:val="007C1C98"/>
    <w:rsid w:val="007C22DF"/>
    <w:rsid w:val="007C2F40"/>
    <w:rsid w:val="007C30B8"/>
    <w:rsid w:val="007C4127"/>
    <w:rsid w:val="007C55C3"/>
    <w:rsid w:val="007C6710"/>
    <w:rsid w:val="007D17DD"/>
    <w:rsid w:val="007D1EC0"/>
    <w:rsid w:val="007D3E19"/>
    <w:rsid w:val="007D4278"/>
    <w:rsid w:val="007D525E"/>
    <w:rsid w:val="007D5617"/>
    <w:rsid w:val="007D616B"/>
    <w:rsid w:val="007D650A"/>
    <w:rsid w:val="007D6EE5"/>
    <w:rsid w:val="007D7290"/>
    <w:rsid w:val="007D7F11"/>
    <w:rsid w:val="007E0419"/>
    <w:rsid w:val="007E127E"/>
    <w:rsid w:val="007E161A"/>
    <w:rsid w:val="007E1A9D"/>
    <w:rsid w:val="007E34A2"/>
    <w:rsid w:val="007E40F7"/>
    <w:rsid w:val="007E464A"/>
    <w:rsid w:val="007E4C79"/>
    <w:rsid w:val="007E611F"/>
    <w:rsid w:val="007E6FC0"/>
    <w:rsid w:val="007F07A8"/>
    <w:rsid w:val="007F160E"/>
    <w:rsid w:val="007F225C"/>
    <w:rsid w:val="007F294C"/>
    <w:rsid w:val="007F5998"/>
    <w:rsid w:val="007F5B62"/>
    <w:rsid w:val="007F6764"/>
    <w:rsid w:val="0080037C"/>
    <w:rsid w:val="00801377"/>
    <w:rsid w:val="008021D1"/>
    <w:rsid w:val="0080223E"/>
    <w:rsid w:val="00803D6B"/>
    <w:rsid w:val="00806960"/>
    <w:rsid w:val="0080710B"/>
    <w:rsid w:val="00807F76"/>
    <w:rsid w:val="00807FD0"/>
    <w:rsid w:val="0081091E"/>
    <w:rsid w:val="008111F7"/>
    <w:rsid w:val="0081231D"/>
    <w:rsid w:val="00813AE6"/>
    <w:rsid w:val="00815DC4"/>
    <w:rsid w:val="00816244"/>
    <w:rsid w:val="00816C00"/>
    <w:rsid w:val="0082088C"/>
    <w:rsid w:val="00823E5A"/>
    <w:rsid w:val="00826914"/>
    <w:rsid w:val="0082691A"/>
    <w:rsid w:val="00827B75"/>
    <w:rsid w:val="008306EC"/>
    <w:rsid w:val="00831413"/>
    <w:rsid w:val="008324A8"/>
    <w:rsid w:val="00834FFC"/>
    <w:rsid w:val="00842449"/>
    <w:rsid w:val="008437C6"/>
    <w:rsid w:val="00843B80"/>
    <w:rsid w:val="008441FB"/>
    <w:rsid w:val="00844699"/>
    <w:rsid w:val="00845481"/>
    <w:rsid w:val="0084600C"/>
    <w:rsid w:val="00850736"/>
    <w:rsid w:val="008508DA"/>
    <w:rsid w:val="00850B6E"/>
    <w:rsid w:val="0085124D"/>
    <w:rsid w:val="00854279"/>
    <w:rsid w:val="0085447A"/>
    <w:rsid w:val="008556BB"/>
    <w:rsid w:val="00856639"/>
    <w:rsid w:val="008611FD"/>
    <w:rsid w:val="008614DC"/>
    <w:rsid w:val="008614DF"/>
    <w:rsid w:val="0086337F"/>
    <w:rsid w:val="0086486D"/>
    <w:rsid w:val="00865AD2"/>
    <w:rsid w:val="00866B9A"/>
    <w:rsid w:val="00866EF9"/>
    <w:rsid w:val="00871129"/>
    <w:rsid w:val="008715BB"/>
    <w:rsid w:val="0087236D"/>
    <w:rsid w:val="00873A99"/>
    <w:rsid w:val="00875C69"/>
    <w:rsid w:val="00876BAB"/>
    <w:rsid w:val="00877D0A"/>
    <w:rsid w:val="008804DA"/>
    <w:rsid w:val="00881BCB"/>
    <w:rsid w:val="0088480E"/>
    <w:rsid w:val="00884C96"/>
    <w:rsid w:val="00885301"/>
    <w:rsid w:val="00885E20"/>
    <w:rsid w:val="00887584"/>
    <w:rsid w:val="00887885"/>
    <w:rsid w:val="008916F4"/>
    <w:rsid w:val="008917F5"/>
    <w:rsid w:val="00891929"/>
    <w:rsid w:val="00892CE2"/>
    <w:rsid w:val="00892DBD"/>
    <w:rsid w:val="0089487D"/>
    <w:rsid w:val="008968B3"/>
    <w:rsid w:val="008976BB"/>
    <w:rsid w:val="00897BC6"/>
    <w:rsid w:val="008A3654"/>
    <w:rsid w:val="008A3759"/>
    <w:rsid w:val="008A3BE1"/>
    <w:rsid w:val="008A72EB"/>
    <w:rsid w:val="008A78D2"/>
    <w:rsid w:val="008B07A2"/>
    <w:rsid w:val="008B0929"/>
    <w:rsid w:val="008B1AE1"/>
    <w:rsid w:val="008B2865"/>
    <w:rsid w:val="008B28DB"/>
    <w:rsid w:val="008B2AA5"/>
    <w:rsid w:val="008B3415"/>
    <w:rsid w:val="008B3F65"/>
    <w:rsid w:val="008B5564"/>
    <w:rsid w:val="008B79E8"/>
    <w:rsid w:val="008C2520"/>
    <w:rsid w:val="008C30AD"/>
    <w:rsid w:val="008C3828"/>
    <w:rsid w:val="008C4CF7"/>
    <w:rsid w:val="008C5547"/>
    <w:rsid w:val="008C59C9"/>
    <w:rsid w:val="008C5D5F"/>
    <w:rsid w:val="008C67A8"/>
    <w:rsid w:val="008C74AC"/>
    <w:rsid w:val="008D06FD"/>
    <w:rsid w:val="008D08CE"/>
    <w:rsid w:val="008D1716"/>
    <w:rsid w:val="008D3374"/>
    <w:rsid w:val="008D4341"/>
    <w:rsid w:val="008D63E2"/>
    <w:rsid w:val="008D7156"/>
    <w:rsid w:val="008E0561"/>
    <w:rsid w:val="008E0577"/>
    <w:rsid w:val="008E144E"/>
    <w:rsid w:val="008E1E6E"/>
    <w:rsid w:val="008E2962"/>
    <w:rsid w:val="008E2C36"/>
    <w:rsid w:val="008E4043"/>
    <w:rsid w:val="008E41DD"/>
    <w:rsid w:val="008E65A6"/>
    <w:rsid w:val="008E664D"/>
    <w:rsid w:val="008F0F07"/>
    <w:rsid w:val="008F42AC"/>
    <w:rsid w:val="008F4B2D"/>
    <w:rsid w:val="008F4C67"/>
    <w:rsid w:val="008F5396"/>
    <w:rsid w:val="008F76C3"/>
    <w:rsid w:val="008F7D2A"/>
    <w:rsid w:val="0090002B"/>
    <w:rsid w:val="009009F8"/>
    <w:rsid w:val="00902934"/>
    <w:rsid w:val="009046D9"/>
    <w:rsid w:val="009057A2"/>
    <w:rsid w:val="00905EC0"/>
    <w:rsid w:val="00906D85"/>
    <w:rsid w:val="009075F9"/>
    <w:rsid w:val="0090790D"/>
    <w:rsid w:val="00910163"/>
    <w:rsid w:val="00910ED7"/>
    <w:rsid w:val="00914FD2"/>
    <w:rsid w:val="00915928"/>
    <w:rsid w:val="00916B61"/>
    <w:rsid w:val="00921544"/>
    <w:rsid w:val="0092165A"/>
    <w:rsid w:val="00922C16"/>
    <w:rsid w:val="00923A73"/>
    <w:rsid w:val="009243A6"/>
    <w:rsid w:val="0092530A"/>
    <w:rsid w:val="00925D63"/>
    <w:rsid w:val="00926C62"/>
    <w:rsid w:val="00931052"/>
    <w:rsid w:val="00933099"/>
    <w:rsid w:val="00933DC0"/>
    <w:rsid w:val="009340A8"/>
    <w:rsid w:val="00934249"/>
    <w:rsid w:val="009347DA"/>
    <w:rsid w:val="009404AB"/>
    <w:rsid w:val="00942998"/>
    <w:rsid w:val="00943AF5"/>
    <w:rsid w:val="00946B01"/>
    <w:rsid w:val="0095333F"/>
    <w:rsid w:val="009543C3"/>
    <w:rsid w:val="009552A2"/>
    <w:rsid w:val="00956572"/>
    <w:rsid w:val="00956EAE"/>
    <w:rsid w:val="00962C21"/>
    <w:rsid w:val="00963817"/>
    <w:rsid w:val="00965350"/>
    <w:rsid w:val="00965DD8"/>
    <w:rsid w:val="009666C7"/>
    <w:rsid w:val="009676F7"/>
    <w:rsid w:val="00970557"/>
    <w:rsid w:val="00973FAA"/>
    <w:rsid w:val="00975592"/>
    <w:rsid w:val="0097578E"/>
    <w:rsid w:val="00976DB8"/>
    <w:rsid w:val="00977142"/>
    <w:rsid w:val="00977E5F"/>
    <w:rsid w:val="00982377"/>
    <w:rsid w:val="00984823"/>
    <w:rsid w:val="009849EC"/>
    <w:rsid w:val="00990329"/>
    <w:rsid w:val="00990A91"/>
    <w:rsid w:val="00990B20"/>
    <w:rsid w:val="00990E8F"/>
    <w:rsid w:val="0099185B"/>
    <w:rsid w:val="0099240A"/>
    <w:rsid w:val="00993D73"/>
    <w:rsid w:val="00994A13"/>
    <w:rsid w:val="009962F0"/>
    <w:rsid w:val="009A09BC"/>
    <w:rsid w:val="009A158B"/>
    <w:rsid w:val="009A3C50"/>
    <w:rsid w:val="009A3CD2"/>
    <w:rsid w:val="009A3ED4"/>
    <w:rsid w:val="009A650C"/>
    <w:rsid w:val="009A6E16"/>
    <w:rsid w:val="009B10F8"/>
    <w:rsid w:val="009B17ED"/>
    <w:rsid w:val="009B39AA"/>
    <w:rsid w:val="009B3E74"/>
    <w:rsid w:val="009B5FDF"/>
    <w:rsid w:val="009B6951"/>
    <w:rsid w:val="009B7034"/>
    <w:rsid w:val="009B7631"/>
    <w:rsid w:val="009C07A4"/>
    <w:rsid w:val="009C0B8F"/>
    <w:rsid w:val="009C2D11"/>
    <w:rsid w:val="009C41D6"/>
    <w:rsid w:val="009C468B"/>
    <w:rsid w:val="009C4856"/>
    <w:rsid w:val="009C6630"/>
    <w:rsid w:val="009D34B1"/>
    <w:rsid w:val="009D3558"/>
    <w:rsid w:val="009D45D3"/>
    <w:rsid w:val="009D4AE8"/>
    <w:rsid w:val="009D76E5"/>
    <w:rsid w:val="009E246D"/>
    <w:rsid w:val="009E2D38"/>
    <w:rsid w:val="009E4C26"/>
    <w:rsid w:val="009E5A34"/>
    <w:rsid w:val="009E5AD0"/>
    <w:rsid w:val="009E5AEA"/>
    <w:rsid w:val="009F1383"/>
    <w:rsid w:val="009F1513"/>
    <w:rsid w:val="009F1621"/>
    <w:rsid w:val="009F1E16"/>
    <w:rsid w:val="009F2566"/>
    <w:rsid w:val="009F49DC"/>
    <w:rsid w:val="009F646B"/>
    <w:rsid w:val="009F6712"/>
    <w:rsid w:val="009F6B96"/>
    <w:rsid w:val="009F7EB3"/>
    <w:rsid w:val="00A0054E"/>
    <w:rsid w:val="00A02AA0"/>
    <w:rsid w:val="00A02ABD"/>
    <w:rsid w:val="00A05367"/>
    <w:rsid w:val="00A06148"/>
    <w:rsid w:val="00A066D7"/>
    <w:rsid w:val="00A0717D"/>
    <w:rsid w:val="00A072FE"/>
    <w:rsid w:val="00A076BC"/>
    <w:rsid w:val="00A10721"/>
    <w:rsid w:val="00A11460"/>
    <w:rsid w:val="00A1174F"/>
    <w:rsid w:val="00A13BA2"/>
    <w:rsid w:val="00A152D2"/>
    <w:rsid w:val="00A16CF8"/>
    <w:rsid w:val="00A17B26"/>
    <w:rsid w:val="00A17F62"/>
    <w:rsid w:val="00A20B13"/>
    <w:rsid w:val="00A21181"/>
    <w:rsid w:val="00A230AB"/>
    <w:rsid w:val="00A24F0E"/>
    <w:rsid w:val="00A275E8"/>
    <w:rsid w:val="00A27745"/>
    <w:rsid w:val="00A2777A"/>
    <w:rsid w:val="00A30705"/>
    <w:rsid w:val="00A30F76"/>
    <w:rsid w:val="00A32BD7"/>
    <w:rsid w:val="00A35F50"/>
    <w:rsid w:val="00A364B2"/>
    <w:rsid w:val="00A412F9"/>
    <w:rsid w:val="00A4240F"/>
    <w:rsid w:val="00A428CB"/>
    <w:rsid w:val="00A433E4"/>
    <w:rsid w:val="00A4564B"/>
    <w:rsid w:val="00A46513"/>
    <w:rsid w:val="00A46FA0"/>
    <w:rsid w:val="00A4738A"/>
    <w:rsid w:val="00A51BFE"/>
    <w:rsid w:val="00A52068"/>
    <w:rsid w:val="00A5337A"/>
    <w:rsid w:val="00A5439A"/>
    <w:rsid w:val="00A545BB"/>
    <w:rsid w:val="00A559A5"/>
    <w:rsid w:val="00A56E7C"/>
    <w:rsid w:val="00A57B33"/>
    <w:rsid w:val="00A60195"/>
    <w:rsid w:val="00A60703"/>
    <w:rsid w:val="00A60E84"/>
    <w:rsid w:val="00A61849"/>
    <w:rsid w:val="00A61A48"/>
    <w:rsid w:val="00A630AF"/>
    <w:rsid w:val="00A64127"/>
    <w:rsid w:val="00A6579E"/>
    <w:rsid w:val="00A6679E"/>
    <w:rsid w:val="00A67A0D"/>
    <w:rsid w:val="00A67D80"/>
    <w:rsid w:val="00A70F63"/>
    <w:rsid w:val="00A71FF0"/>
    <w:rsid w:val="00A73DD2"/>
    <w:rsid w:val="00A76CB1"/>
    <w:rsid w:val="00A76E78"/>
    <w:rsid w:val="00A77D07"/>
    <w:rsid w:val="00A828D2"/>
    <w:rsid w:val="00A841FE"/>
    <w:rsid w:val="00A856C0"/>
    <w:rsid w:val="00A85F4F"/>
    <w:rsid w:val="00A86EF3"/>
    <w:rsid w:val="00A87A57"/>
    <w:rsid w:val="00A90D3F"/>
    <w:rsid w:val="00A92656"/>
    <w:rsid w:val="00A92C25"/>
    <w:rsid w:val="00A93FE1"/>
    <w:rsid w:val="00A950AA"/>
    <w:rsid w:val="00A955BF"/>
    <w:rsid w:val="00A95DAF"/>
    <w:rsid w:val="00A95E3D"/>
    <w:rsid w:val="00AA08A7"/>
    <w:rsid w:val="00AA0A61"/>
    <w:rsid w:val="00AA105B"/>
    <w:rsid w:val="00AA15A5"/>
    <w:rsid w:val="00AA2914"/>
    <w:rsid w:val="00AA46B9"/>
    <w:rsid w:val="00AA506E"/>
    <w:rsid w:val="00AA518D"/>
    <w:rsid w:val="00AA5B00"/>
    <w:rsid w:val="00AA6D66"/>
    <w:rsid w:val="00AB0F19"/>
    <w:rsid w:val="00AB31DC"/>
    <w:rsid w:val="00AB3980"/>
    <w:rsid w:val="00AB6EA1"/>
    <w:rsid w:val="00AB7AD6"/>
    <w:rsid w:val="00AC2AF0"/>
    <w:rsid w:val="00AC5455"/>
    <w:rsid w:val="00AC5BDC"/>
    <w:rsid w:val="00AC754F"/>
    <w:rsid w:val="00AC7FB6"/>
    <w:rsid w:val="00AD06C0"/>
    <w:rsid w:val="00AD11B1"/>
    <w:rsid w:val="00AD3895"/>
    <w:rsid w:val="00AD4AAD"/>
    <w:rsid w:val="00AD5A7B"/>
    <w:rsid w:val="00AD6D0C"/>
    <w:rsid w:val="00AD6D8B"/>
    <w:rsid w:val="00AE2123"/>
    <w:rsid w:val="00AE2205"/>
    <w:rsid w:val="00AE44B5"/>
    <w:rsid w:val="00AE47BF"/>
    <w:rsid w:val="00AE6322"/>
    <w:rsid w:val="00AE6991"/>
    <w:rsid w:val="00AF035E"/>
    <w:rsid w:val="00AF2D50"/>
    <w:rsid w:val="00AF2DDE"/>
    <w:rsid w:val="00AF30E7"/>
    <w:rsid w:val="00AF3580"/>
    <w:rsid w:val="00AF5454"/>
    <w:rsid w:val="00AF5958"/>
    <w:rsid w:val="00AF5CB2"/>
    <w:rsid w:val="00AF6022"/>
    <w:rsid w:val="00AF6B7D"/>
    <w:rsid w:val="00AF6B8A"/>
    <w:rsid w:val="00B01B70"/>
    <w:rsid w:val="00B04674"/>
    <w:rsid w:val="00B05136"/>
    <w:rsid w:val="00B06684"/>
    <w:rsid w:val="00B10B3B"/>
    <w:rsid w:val="00B10D68"/>
    <w:rsid w:val="00B11021"/>
    <w:rsid w:val="00B11B6F"/>
    <w:rsid w:val="00B133A8"/>
    <w:rsid w:val="00B22687"/>
    <w:rsid w:val="00B2276E"/>
    <w:rsid w:val="00B22BE9"/>
    <w:rsid w:val="00B22C85"/>
    <w:rsid w:val="00B23506"/>
    <w:rsid w:val="00B2421E"/>
    <w:rsid w:val="00B24338"/>
    <w:rsid w:val="00B243EE"/>
    <w:rsid w:val="00B246DF"/>
    <w:rsid w:val="00B2477C"/>
    <w:rsid w:val="00B25C3D"/>
    <w:rsid w:val="00B26052"/>
    <w:rsid w:val="00B26C4B"/>
    <w:rsid w:val="00B27B3D"/>
    <w:rsid w:val="00B309F3"/>
    <w:rsid w:val="00B3173D"/>
    <w:rsid w:val="00B31FFB"/>
    <w:rsid w:val="00B329E3"/>
    <w:rsid w:val="00B33BAD"/>
    <w:rsid w:val="00B3462F"/>
    <w:rsid w:val="00B35CD0"/>
    <w:rsid w:val="00B36E34"/>
    <w:rsid w:val="00B37DBA"/>
    <w:rsid w:val="00B43475"/>
    <w:rsid w:val="00B43CAD"/>
    <w:rsid w:val="00B44CAF"/>
    <w:rsid w:val="00B44F71"/>
    <w:rsid w:val="00B46836"/>
    <w:rsid w:val="00B4698D"/>
    <w:rsid w:val="00B46A7A"/>
    <w:rsid w:val="00B47D51"/>
    <w:rsid w:val="00B519AF"/>
    <w:rsid w:val="00B51A4D"/>
    <w:rsid w:val="00B51D39"/>
    <w:rsid w:val="00B51DC8"/>
    <w:rsid w:val="00B52860"/>
    <w:rsid w:val="00B53709"/>
    <w:rsid w:val="00B54BC5"/>
    <w:rsid w:val="00B5658E"/>
    <w:rsid w:val="00B56EC6"/>
    <w:rsid w:val="00B57F81"/>
    <w:rsid w:val="00B6022E"/>
    <w:rsid w:val="00B608B0"/>
    <w:rsid w:val="00B629A8"/>
    <w:rsid w:val="00B63114"/>
    <w:rsid w:val="00B6340A"/>
    <w:rsid w:val="00B63A35"/>
    <w:rsid w:val="00B70FA1"/>
    <w:rsid w:val="00B73EBA"/>
    <w:rsid w:val="00B7496C"/>
    <w:rsid w:val="00B750C9"/>
    <w:rsid w:val="00B75385"/>
    <w:rsid w:val="00B75FE6"/>
    <w:rsid w:val="00B766F4"/>
    <w:rsid w:val="00B76D52"/>
    <w:rsid w:val="00B80DD6"/>
    <w:rsid w:val="00B81579"/>
    <w:rsid w:val="00B815EC"/>
    <w:rsid w:val="00B82CFD"/>
    <w:rsid w:val="00B847C8"/>
    <w:rsid w:val="00B85F25"/>
    <w:rsid w:val="00B867C5"/>
    <w:rsid w:val="00B87234"/>
    <w:rsid w:val="00B90393"/>
    <w:rsid w:val="00B91204"/>
    <w:rsid w:val="00B92E85"/>
    <w:rsid w:val="00B93092"/>
    <w:rsid w:val="00B94075"/>
    <w:rsid w:val="00B96DF1"/>
    <w:rsid w:val="00B97B0B"/>
    <w:rsid w:val="00BA0EDC"/>
    <w:rsid w:val="00BA1232"/>
    <w:rsid w:val="00BA1335"/>
    <w:rsid w:val="00BA163F"/>
    <w:rsid w:val="00BA37F1"/>
    <w:rsid w:val="00BA3AB1"/>
    <w:rsid w:val="00BA4500"/>
    <w:rsid w:val="00BA5542"/>
    <w:rsid w:val="00BA5C60"/>
    <w:rsid w:val="00BA6470"/>
    <w:rsid w:val="00BA7413"/>
    <w:rsid w:val="00BB191E"/>
    <w:rsid w:val="00BB22D5"/>
    <w:rsid w:val="00BB382C"/>
    <w:rsid w:val="00BC0571"/>
    <w:rsid w:val="00BC2794"/>
    <w:rsid w:val="00BC2A12"/>
    <w:rsid w:val="00BC351D"/>
    <w:rsid w:val="00BC3643"/>
    <w:rsid w:val="00BC42A8"/>
    <w:rsid w:val="00BC4D57"/>
    <w:rsid w:val="00BC4F2C"/>
    <w:rsid w:val="00BC4FA0"/>
    <w:rsid w:val="00BC5DE5"/>
    <w:rsid w:val="00BC6CD3"/>
    <w:rsid w:val="00BC7ED7"/>
    <w:rsid w:val="00BD0D8C"/>
    <w:rsid w:val="00BD4E68"/>
    <w:rsid w:val="00BD7A62"/>
    <w:rsid w:val="00BD7EBF"/>
    <w:rsid w:val="00BE03B4"/>
    <w:rsid w:val="00BE1B3E"/>
    <w:rsid w:val="00BE299F"/>
    <w:rsid w:val="00BE30EF"/>
    <w:rsid w:val="00BE5771"/>
    <w:rsid w:val="00BE5A31"/>
    <w:rsid w:val="00BE690F"/>
    <w:rsid w:val="00BE7825"/>
    <w:rsid w:val="00BF0B2D"/>
    <w:rsid w:val="00BF67C1"/>
    <w:rsid w:val="00BF7CB1"/>
    <w:rsid w:val="00BF7D2F"/>
    <w:rsid w:val="00C01E66"/>
    <w:rsid w:val="00C03B94"/>
    <w:rsid w:val="00C03EA6"/>
    <w:rsid w:val="00C06990"/>
    <w:rsid w:val="00C06D33"/>
    <w:rsid w:val="00C072B4"/>
    <w:rsid w:val="00C0767E"/>
    <w:rsid w:val="00C10BAD"/>
    <w:rsid w:val="00C10D2C"/>
    <w:rsid w:val="00C12472"/>
    <w:rsid w:val="00C12A07"/>
    <w:rsid w:val="00C207D9"/>
    <w:rsid w:val="00C223D2"/>
    <w:rsid w:val="00C2269F"/>
    <w:rsid w:val="00C228E5"/>
    <w:rsid w:val="00C2583C"/>
    <w:rsid w:val="00C27028"/>
    <w:rsid w:val="00C27B39"/>
    <w:rsid w:val="00C27E77"/>
    <w:rsid w:val="00C3080D"/>
    <w:rsid w:val="00C31167"/>
    <w:rsid w:val="00C3159C"/>
    <w:rsid w:val="00C31711"/>
    <w:rsid w:val="00C319A2"/>
    <w:rsid w:val="00C32B5B"/>
    <w:rsid w:val="00C32FC3"/>
    <w:rsid w:val="00C35EB0"/>
    <w:rsid w:val="00C37A3F"/>
    <w:rsid w:val="00C37F9E"/>
    <w:rsid w:val="00C40341"/>
    <w:rsid w:val="00C403DB"/>
    <w:rsid w:val="00C415C0"/>
    <w:rsid w:val="00C41855"/>
    <w:rsid w:val="00C41A90"/>
    <w:rsid w:val="00C41C33"/>
    <w:rsid w:val="00C41E83"/>
    <w:rsid w:val="00C428C5"/>
    <w:rsid w:val="00C43F5A"/>
    <w:rsid w:val="00C46CE0"/>
    <w:rsid w:val="00C50F7D"/>
    <w:rsid w:val="00C522CC"/>
    <w:rsid w:val="00C533AC"/>
    <w:rsid w:val="00C546FC"/>
    <w:rsid w:val="00C5518E"/>
    <w:rsid w:val="00C564E4"/>
    <w:rsid w:val="00C571BF"/>
    <w:rsid w:val="00C60285"/>
    <w:rsid w:val="00C6148F"/>
    <w:rsid w:val="00C63016"/>
    <w:rsid w:val="00C6328F"/>
    <w:rsid w:val="00C63B1F"/>
    <w:rsid w:val="00C640B8"/>
    <w:rsid w:val="00C64B6B"/>
    <w:rsid w:val="00C66221"/>
    <w:rsid w:val="00C66421"/>
    <w:rsid w:val="00C66D67"/>
    <w:rsid w:val="00C70520"/>
    <w:rsid w:val="00C71B15"/>
    <w:rsid w:val="00C71E55"/>
    <w:rsid w:val="00C7655A"/>
    <w:rsid w:val="00C77681"/>
    <w:rsid w:val="00C80034"/>
    <w:rsid w:val="00C83B07"/>
    <w:rsid w:val="00C86217"/>
    <w:rsid w:val="00C902C5"/>
    <w:rsid w:val="00C91596"/>
    <w:rsid w:val="00C9184C"/>
    <w:rsid w:val="00C92A99"/>
    <w:rsid w:val="00C934B9"/>
    <w:rsid w:val="00C953C9"/>
    <w:rsid w:val="00C955F1"/>
    <w:rsid w:val="00C96D8A"/>
    <w:rsid w:val="00CA0372"/>
    <w:rsid w:val="00CA07A2"/>
    <w:rsid w:val="00CA1B3F"/>
    <w:rsid w:val="00CA2713"/>
    <w:rsid w:val="00CA2F8E"/>
    <w:rsid w:val="00CA3656"/>
    <w:rsid w:val="00CA3BCD"/>
    <w:rsid w:val="00CA3C2E"/>
    <w:rsid w:val="00CA4315"/>
    <w:rsid w:val="00CA44A0"/>
    <w:rsid w:val="00CA4634"/>
    <w:rsid w:val="00CA4A55"/>
    <w:rsid w:val="00CA53C8"/>
    <w:rsid w:val="00CA658C"/>
    <w:rsid w:val="00CA71E5"/>
    <w:rsid w:val="00CA7975"/>
    <w:rsid w:val="00CA7EDB"/>
    <w:rsid w:val="00CB1A0D"/>
    <w:rsid w:val="00CB1E42"/>
    <w:rsid w:val="00CB2ADB"/>
    <w:rsid w:val="00CB3C0A"/>
    <w:rsid w:val="00CB5309"/>
    <w:rsid w:val="00CB64B2"/>
    <w:rsid w:val="00CB6CB0"/>
    <w:rsid w:val="00CB716A"/>
    <w:rsid w:val="00CB734E"/>
    <w:rsid w:val="00CB73F8"/>
    <w:rsid w:val="00CC0F75"/>
    <w:rsid w:val="00CC173A"/>
    <w:rsid w:val="00CC19A0"/>
    <w:rsid w:val="00CC3173"/>
    <w:rsid w:val="00CC323C"/>
    <w:rsid w:val="00CD05D0"/>
    <w:rsid w:val="00CD09CB"/>
    <w:rsid w:val="00CD12A1"/>
    <w:rsid w:val="00CD268C"/>
    <w:rsid w:val="00CD2FA3"/>
    <w:rsid w:val="00CD30EC"/>
    <w:rsid w:val="00CD3BA1"/>
    <w:rsid w:val="00CD4E2F"/>
    <w:rsid w:val="00CD60F2"/>
    <w:rsid w:val="00CD7A00"/>
    <w:rsid w:val="00CD7AA5"/>
    <w:rsid w:val="00CE1F5A"/>
    <w:rsid w:val="00CE2246"/>
    <w:rsid w:val="00CE4916"/>
    <w:rsid w:val="00CE5AA7"/>
    <w:rsid w:val="00CE5CB1"/>
    <w:rsid w:val="00CE69C0"/>
    <w:rsid w:val="00CE7126"/>
    <w:rsid w:val="00CE79B8"/>
    <w:rsid w:val="00CE79C1"/>
    <w:rsid w:val="00CF0254"/>
    <w:rsid w:val="00CF058F"/>
    <w:rsid w:val="00CF0C5D"/>
    <w:rsid w:val="00CF4846"/>
    <w:rsid w:val="00CF576D"/>
    <w:rsid w:val="00CF5E55"/>
    <w:rsid w:val="00D001B2"/>
    <w:rsid w:val="00D002EF"/>
    <w:rsid w:val="00D00428"/>
    <w:rsid w:val="00D018F6"/>
    <w:rsid w:val="00D02A14"/>
    <w:rsid w:val="00D04516"/>
    <w:rsid w:val="00D05AA6"/>
    <w:rsid w:val="00D05BCC"/>
    <w:rsid w:val="00D06A27"/>
    <w:rsid w:val="00D06B53"/>
    <w:rsid w:val="00D07FA8"/>
    <w:rsid w:val="00D116AC"/>
    <w:rsid w:val="00D11DD4"/>
    <w:rsid w:val="00D124EA"/>
    <w:rsid w:val="00D135E1"/>
    <w:rsid w:val="00D1368C"/>
    <w:rsid w:val="00D14321"/>
    <w:rsid w:val="00D1561A"/>
    <w:rsid w:val="00D15972"/>
    <w:rsid w:val="00D20636"/>
    <w:rsid w:val="00D20735"/>
    <w:rsid w:val="00D21634"/>
    <w:rsid w:val="00D22FE5"/>
    <w:rsid w:val="00D24FC4"/>
    <w:rsid w:val="00D25270"/>
    <w:rsid w:val="00D2579B"/>
    <w:rsid w:val="00D26C7A"/>
    <w:rsid w:val="00D27BAB"/>
    <w:rsid w:val="00D27FD8"/>
    <w:rsid w:val="00D31036"/>
    <w:rsid w:val="00D3177D"/>
    <w:rsid w:val="00D31D54"/>
    <w:rsid w:val="00D326A4"/>
    <w:rsid w:val="00D32EC0"/>
    <w:rsid w:val="00D3410D"/>
    <w:rsid w:val="00D34118"/>
    <w:rsid w:val="00D3463C"/>
    <w:rsid w:val="00D365DD"/>
    <w:rsid w:val="00D369D0"/>
    <w:rsid w:val="00D37C91"/>
    <w:rsid w:val="00D42A5E"/>
    <w:rsid w:val="00D43563"/>
    <w:rsid w:val="00D44117"/>
    <w:rsid w:val="00D50A86"/>
    <w:rsid w:val="00D50D08"/>
    <w:rsid w:val="00D51B61"/>
    <w:rsid w:val="00D54A15"/>
    <w:rsid w:val="00D56FF2"/>
    <w:rsid w:val="00D57DE5"/>
    <w:rsid w:val="00D6072F"/>
    <w:rsid w:val="00D6141C"/>
    <w:rsid w:val="00D62738"/>
    <w:rsid w:val="00D62D11"/>
    <w:rsid w:val="00D63107"/>
    <w:rsid w:val="00D6354E"/>
    <w:rsid w:val="00D6526A"/>
    <w:rsid w:val="00D66D13"/>
    <w:rsid w:val="00D67099"/>
    <w:rsid w:val="00D67200"/>
    <w:rsid w:val="00D70983"/>
    <w:rsid w:val="00D713EF"/>
    <w:rsid w:val="00D71E4D"/>
    <w:rsid w:val="00D72AD3"/>
    <w:rsid w:val="00D730E4"/>
    <w:rsid w:val="00D741A4"/>
    <w:rsid w:val="00D74449"/>
    <w:rsid w:val="00D7451A"/>
    <w:rsid w:val="00D758E4"/>
    <w:rsid w:val="00D75BC3"/>
    <w:rsid w:val="00D7608C"/>
    <w:rsid w:val="00D7680B"/>
    <w:rsid w:val="00D775F1"/>
    <w:rsid w:val="00D80587"/>
    <w:rsid w:val="00D81F8C"/>
    <w:rsid w:val="00D8377A"/>
    <w:rsid w:val="00D84483"/>
    <w:rsid w:val="00D84504"/>
    <w:rsid w:val="00D87BE1"/>
    <w:rsid w:val="00D9263F"/>
    <w:rsid w:val="00D930F7"/>
    <w:rsid w:val="00D940B6"/>
    <w:rsid w:val="00D962E5"/>
    <w:rsid w:val="00D9637B"/>
    <w:rsid w:val="00D96799"/>
    <w:rsid w:val="00D979A0"/>
    <w:rsid w:val="00D97F65"/>
    <w:rsid w:val="00DA069B"/>
    <w:rsid w:val="00DA27DF"/>
    <w:rsid w:val="00DA32C7"/>
    <w:rsid w:val="00DA49D4"/>
    <w:rsid w:val="00DA4DC0"/>
    <w:rsid w:val="00DA62FE"/>
    <w:rsid w:val="00DB0A73"/>
    <w:rsid w:val="00DB11C0"/>
    <w:rsid w:val="00DB2F49"/>
    <w:rsid w:val="00DB34C2"/>
    <w:rsid w:val="00DB3C53"/>
    <w:rsid w:val="00DB64FB"/>
    <w:rsid w:val="00DB6CDE"/>
    <w:rsid w:val="00DB7584"/>
    <w:rsid w:val="00DC1896"/>
    <w:rsid w:val="00DC4AFE"/>
    <w:rsid w:val="00DC4B04"/>
    <w:rsid w:val="00DC7EEB"/>
    <w:rsid w:val="00DD06DE"/>
    <w:rsid w:val="00DD31A4"/>
    <w:rsid w:val="00DD43B1"/>
    <w:rsid w:val="00DD4CEF"/>
    <w:rsid w:val="00DD54CC"/>
    <w:rsid w:val="00DD6404"/>
    <w:rsid w:val="00DD7919"/>
    <w:rsid w:val="00DE0579"/>
    <w:rsid w:val="00DE32FB"/>
    <w:rsid w:val="00DE40E0"/>
    <w:rsid w:val="00DE4E46"/>
    <w:rsid w:val="00DE58A3"/>
    <w:rsid w:val="00DE5E4E"/>
    <w:rsid w:val="00DE79E0"/>
    <w:rsid w:val="00DF00DF"/>
    <w:rsid w:val="00DF2640"/>
    <w:rsid w:val="00DF2983"/>
    <w:rsid w:val="00DF36D6"/>
    <w:rsid w:val="00DF44F9"/>
    <w:rsid w:val="00DF5B5E"/>
    <w:rsid w:val="00DF5DBE"/>
    <w:rsid w:val="00DF6C33"/>
    <w:rsid w:val="00E001A1"/>
    <w:rsid w:val="00E01408"/>
    <w:rsid w:val="00E01601"/>
    <w:rsid w:val="00E017CD"/>
    <w:rsid w:val="00E01BAA"/>
    <w:rsid w:val="00E0239D"/>
    <w:rsid w:val="00E02A9A"/>
    <w:rsid w:val="00E02B3E"/>
    <w:rsid w:val="00E02D1D"/>
    <w:rsid w:val="00E044CB"/>
    <w:rsid w:val="00E10A4C"/>
    <w:rsid w:val="00E10BD9"/>
    <w:rsid w:val="00E1213B"/>
    <w:rsid w:val="00E12A1D"/>
    <w:rsid w:val="00E132EB"/>
    <w:rsid w:val="00E1468A"/>
    <w:rsid w:val="00E15668"/>
    <w:rsid w:val="00E156F4"/>
    <w:rsid w:val="00E16EF0"/>
    <w:rsid w:val="00E16FA9"/>
    <w:rsid w:val="00E178FA"/>
    <w:rsid w:val="00E22287"/>
    <w:rsid w:val="00E22E7B"/>
    <w:rsid w:val="00E24278"/>
    <w:rsid w:val="00E275CF"/>
    <w:rsid w:val="00E30B9E"/>
    <w:rsid w:val="00E31F6D"/>
    <w:rsid w:val="00E327A5"/>
    <w:rsid w:val="00E32DF5"/>
    <w:rsid w:val="00E3355E"/>
    <w:rsid w:val="00E35C68"/>
    <w:rsid w:val="00E36636"/>
    <w:rsid w:val="00E37C06"/>
    <w:rsid w:val="00E37E94"/>
    <w:rsid w:val="00E40CA1"/>
    <w:rsid w:val="00E41A38"/>
    <w:rsid w:val="00E4235E"/>
    <w:rsid w:val="00E42E8D"/>
    <w:rsid w:val="00E45135"/>
    <w:rsid w:val="00E45D16"/>
    <w:rsid w:val="00E45DE7"/>
    <w:rsid w:val="00E46448"/>
    <w:rsid w:val="00E51080"/>
    <w:rsid w:val="00E5141C"/>
    <w:rsid w:val="00E531D2"/>
    <w:rsid w:val="00E53D19"/>
    <w:rsid w:val="00E54945"/>
    <w:rsid w:val="00E563D6"/>
    <w:rsid w:val="00E56E4D"/>
    <w:rsid w:val="00E61067"/>
    <w:rsid w:val="00E61C8D"/>
    <w:rsid w:val="00E61FF3"/>
    <w:rsid w:val="00E65ABC"/>
    <w:rsid w:val="00E667AE"/>
    <w:rsid w:val="00E67519"/>
    <w:rsid w:val="00E67FCD"/>
    <w:rsid w:val="00E71111"/>
    <w:rsid w:val="00E71FBE"/>
    <w:rsid w:val="00E724FA"/>
    <w:rsid w:val="00E73B1D"/>
    <w:rsid w:val="00E77245"/>
    <w:rsid w:val="00E777A6"/>
    <w:rsid w:val="00E77828"/>
    <w:rsid w:val="00E80B4B"/>
    <w:rsid w:val="00E80E79"/>
    <w:rsid w:val="00E81715"/>
    <w:rsid w:val="00E81AFD"/>
    <w:rsid w:val="00E82498"/>
    <w:rsid w:val="00E85297"/>
    <w:rsid w:val="00E8689F"/>
    <w:rsid w:val="00E875F3"/>
    <w:rsid w:val="00E8786D"/>
    <w:rsid w:val="00E90186"/>
    <w:rsid w:val="00E9108D"/>
    <w:rsid w:val="00E9148A"/>
    <w:rsid w:val="00E91839"/>
    <w:rsid w:val="00E9190B"/>
    <w:rsid w:val="00E92998"/>
    <w:rsid w:val="00E92A43"/>
    <w:rsid w:val="00E92FB8"/>
    <w:rsid w:val="00E93E6E"/>
    <w:rsid w:val="00E9504A"/>
    <w:rsid w:val="00E96008"/>
    <w:rsid w:val="00E964F0"/>
    <w:rsid w:val="00E96C0A"/>
    <w:rsid w:val="00E97850"/>
    <w:rsid w:val="00EA0F31"/>
    <w:rsid w:val="00EA22D6"/>
    <w:rsid w:val="00EA2541"/>
    <w:rsid w:val="00EA33A9"/>
    <w:rsid w:val="00EA3452"/>
    <w:rsid w:val="00EA5AA9"/>
    <w:rsid w:val="00EA6841"/>
    <w:rsid w:val="00EA7026"/>
    <w:rsid w:val="00EA70E7"/>
    <w:rsid w:val="00EA78E8"/>
    <w:rsid w:val="00EB0427"/>
    <w:rsid w:val="00EB3B24"/>
    <w:rsid w:val="00EB430F"/>
    <w:rsid w:val="00EB5FA1"/>
    <w:rsid w:val="00EB6128"/>
    <w:rsid w:val="00EB6D2B"/>
    <w:rsid w:val="00EB7124"/>
    <w:rsid w:val="00EB7C89"/>
    <w:rsid w:val="00EC1B10"/>
    <w:rsid w:val="00EC2B2D"/>
    <w:rsid w:val="00EC2E37"/>
    <w:rsid w:val="00EC31FE"/>
    <w:rsid w:val="00EC41D2"/>
    <w:rsid w:val="00EC4B19"/>
    <w:rsid w:val="00EC646C"/>
    <w:rsid w:val="00EC6C4A"/>
    <w:rsid w:val="00ED0562"/>
    <w:rsid w:val="00ED0620"/>
    <w:rsid w:val="00ED2ADF"/>
    <w:rsid w:val="00ED3ACC"/>
    <w:rsid w:val="00ED4FA4"/>
    <w:rsid w:val="00ED53E3"/>
    <w:rsid w:val="00ED7060"/>
    <w:rsid w:val="00EE2910"/>
    <w:rsid w:val="00EE2997"/>
    <w:rsid w:val="00EE3D2B"/>
    <w:rsid w:val="00EE4285"/>
    <w:rsid w:val="00EE64BA"/>
    <w:rsid w:val="00EE67C6"/>
    <w:rsid w:val="00EE71BE"/>
    <w:rsid w:val="00EE727F"/>
    <w:rsid w:val="00EF0DFF"/>
    <w:rsid w:val="00EF4915"/>
    <w:rsid w:val="00EF56FA"/>
    <w:rsid w:val="00EF6868"/>
    <w:rsid w:val="00EF728D"/>
    <w:rsid w:val="00EF7A16"/>
    <w:rsid w:val="00EF7BFE"/>
    <w:rsid w:val="00F01B63"/>
    <w:rsid w:val="00F02F6D"/>
    <w:rsid w:val="00F0305C"/>
    <w:rsid w:val="00F03536"/>
    <w:rsid w:val="00F04947"/>
    <w:rsid w:val="00F0498C"/>
    <w:rsid w:val="00F04CF7"/>
    <w:rsid w:val="00F0578D"/>
    <w:rsid w:val="00F059D8"/>
    <w:rsid w:val="00F077D7"/>
    <w:rsid w:val="00F07F85"/>
    <w:rsid w:val="00F10B42"/>
    <w:rsid w:val="00F1105A"/>
    <w:rsid w:val="00F118BD"/>
    <w:rsid w:val="00F130F0"/>
    <w:rsid w:val="00F15EA7"/>
    <w:rsid w:val="00F1630F"/>
    <w:rsid w:val="00F1641F"/>
    <w:rsid w:val="00F2127C"/>
    <w:rsid w:val="00F22EE4"/>
    <w:rsid w:val="00F23420"/>
    <w:rsid w:val="00F23449"/>
    <w:rsid w:val="00F23BE7"/>
    <w:rsid w:val="00F26810"/>
    <w:rsid w:val="00F27BD9"/>
    <w:rsid w:val="00F30B4D"/>
    <w:rsid w:val="00F31348"/>
    <w:rsid w:val="00F31F95"/>
    <w:rsid w:val="00F32236"/>
    <w:rsid w:val="00F336FD"/>
    <w:rsid w:val="00F340FF"/>
    <w:rsid w:val="00F3650D"/>
    <w:rsid w:val="00F40A31"/>
    <w:rsid w:val="00F43417"/>
    <w:rsid w:val="00F437B5"/>
    <w:rsid w:val="00F45070"/>
    <w:rsid w:val="00F4602D"/>
    <w:rsid w:val="00F46D09"/>
    <w:rsid w:val="00F5035A"/>
    <w:rsid w:val="00F51929"/>
    <w:rsid w:val="00F52D67"/>
    <w:rsid w:val="00F532F9"/>
    <w:rsid w:val="00F54424"/>
    <w:rsid w:val="00F564FB"/>
    <w:rsid w:val="00F56BD1"/>
    <w:rsid w:val="00F60289"/>
    <w:rsid w:val="00F60CE8"/>
    <w:rsid w:val="00F6384F"/>
    <w:rsid w:val="00F638F0"/>
    <w:rsid w:val="00F64782"/>
    <w:rsid w:val="00F66C0A"/>
    <w:rsid w:val="00F70929"/>
    <w:rsid w:val="00F71CB1"/>
    <w:rsid w:val="00F72DAF"/>
    <w:rsid w:val="00F76E1E"/>
    <w:rsid w:val="00F81B46"/>
    <w:rsid w:val="00F852AD"/>
    <w:rsid w:val="00F853EC"/>
    <w:rsid w:val="00F85473"/>
    <w:rsid w:val="00F87BC4"/>
    <w:rsid w:val="00F906F3"/>
    <w:rsid w:val="00F9226E"/>
    <w:rsid w:val="00F94A0F"/>
    <w:rsid w:val="00F9733E"/>
    <w:rsid w:val="00F97C79"/>
    <w:rsid w:val="00FA03E2"/>
    <w:rsid w:val="00FA0505"/>
    <w:rsid w:val="00FA11A4"/>
    <w:rsid w:val="00FA3A8E"/>
    <w:rsid w:val="00FA4AF7"/>
    <w:rsid w:val="00FA5C4B"/>
    <w:rsid w:val="00FA5EC0"/>
    <w:rsid w:val="00FA6279"/>
    <w:rsid w:val="00FA7231"/>
    <w:rsid w:val="00FB478B"/>
    <w:rsid w:val="00FB5E11"/>
    <w:rsid w:val="00FB61C0"/>
    <w:rsid w:val="00FC2951"/>
    <w:rsid w:val="00FC3E6A"/>
    <w:rsid w:val="00FC56B1"/>
    <w:rsid w:val="00FC7BCC"/>
    <w:rsid w:val="00FC7EDA"/>
    <w:rsid w:val="00FC7FDB"/>
    <w:rsid w:val="00FD0DA9"/>
    <w:rsid w:val="00FD0FCB"/>
    <w:rsid w:val="00FD11BD"/>
    <w:rsid w:val="00FD2054"/>
    <w:rsid w:val="00FD2171"/>
    <w:rsid w:val="00FD2E00"/>
    <w:rsid w:val="00FD43DC"/>
    <w:rsid w:val="00FD5AA5"/>
    <w:rsid w:val="00FD61A7"/>
    <w:rsid w:val="00FE097A"/>
    <w:rsid w:val="00FE0CE9"/>
    <w:rsid w:val="00FE0E05"/>
    <w:rsid w:val="00FE1C19"/>
    <w:rsid w:val="00FE2C76"/>
    <w:rsid w:val="00FE565A"/>
    <w:rsid w:val="00FE5F63"/>
    <w:rsid w:val="00FE7EDD"/>
    <w:rsid w:val="00FF2035"/>
    <w:rsid w:val="00FF225A"/>
    <w:rsid w:val="00FF38A6"/>
    <w:rsid w:val="00FF3F23"/>
    <w:rsid w:val="00FF776B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E276B0"/>
  <w15:chartTrackingRefBased/>
  <w15:docId w15:val="{69726DBD-A65E-48DE-B66E-E907D11A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color w:val="808080"/>
      <w:sz w:val="5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Narrow" w:hAnsi="Arial Narrow"/>
      <w:b/>
      <w:sz w:val="16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b/>
      <w:sz w:val="26"/>
      <w:u w:val="single"/>
    </w:rPr>
  </w:style>
  <w:style w:type="paragraph" w:styleId="berschrift4">
    <w:name w:val="heading 4"/>
    <w:basedOn w:val="Standard"/>
    <w:next w:val="Standard"/>
    <w:qFormat/>
    <w:pPr>
      <w:keepNext/>
      <w:spacing w:line="400" w:lineRule="exact"/>
      <w:jc w:val="both"/>
      <w:outlineLvl w:val="3"/>
    </w:pPr>
    <w:rPr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link w:val="TextkrperZchn"/>
    <w:pPr>
      <w:spacing w:line="360" w:lineRule="atLeast"/>
      <w:jc w:val="both"/>
    </w:pPr>
    <w:rPr>
      <w:sz w:val="26"/>
    </w:rPr>
  </w:style>
  <w:style w:type="paragraph" w:styleId="Textkrper-Zeileneinzug">
    <w:name w:val="Body Text Indent"/>
    <w:basedOn w:val="Standard"/>
    <w:pPr>
      <w:tabs>
        <w:tab w:val="left" w:pos="1701"/>
        <w:tab w:val="left" w:pos="9639"/>
      </w:tabs>
      <w:spacing w:line="360" w:lineRule="atLeast"/>
      <w:ind w:left="3005"/>
      <w:jc w:val="both"/>
    </w:pPr>
    <w:rPr>
      <w:sz w:val="26"/>
    </w:rPr>
  </w:style>
  <w:style w:type="character" w:customStyle="1" w:styleId="BesuchterHyperlink">
    <w:name w:val="BesuchterHyperlink"/>
    <w:rPr>
      <w:color w:val="800080"/>
      <w:u w:val="single"/>
    </w:rPr>
  </w:style>
  <w:style w:type="paragraph" w:styleId="Sprechblasentext">
    <w:name w:val="Balloon Text"/>
    <w:basedOn w:val="Standard"/>
    <w:semiHidden/>
    <w:rsid w:val="00F5337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EF7A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EF7A16"/>
  </w:style>
  <w:style w:type="paragraph" w:styleId="Kommentarthema">
    <w:name w:val="annotation subject"/>
    <w:basedOn w:val="Kommentartext"/>
    <w:next w:val="Kommentartext"/>
    <w:semiHidden/>
    <w:rsid w:val="00EF7A16"/>
    <w:rPr>
      <w:b/>
      <w:bCs/>
    </w:rPr>
  </w:style>
  <w:style w:type="paragraph" w:styleId="Kopfzeile">
    <w:name w:val="header"/>
    <w:basedOn w:val="Standard"/>
    <w:rsid w:val="002264F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264FA"/>
    <w:pPr>
      <w:tabs>
        <w:tab w:val="center" w:pos="4536"/>
        <w:tab w:val="right" w:pos="9072"/>
      </w:tabs>
    </w:pPr>
  </w:style>
  <w:style w:type="character" w:customStyle="1" w:styleId="KommentartextZchn">
    <w:name w:val="Kommentartext Zchn"/>
    <w:link w:val="Kommentartext"/>
    <w:semiHidden/>
    <w:rsid w:val="00220AD0"/>
  </w:style>
  <w:style w:type="character" w:customStyle="1" w:styleId="NichtaufgelsteErwhnung1">
    <w:name w:val="Nicht aufgelöste Erwähnung1"/>
    <w:uiPriority w:val="99"/>
    <w:semiHidden/>
    <w:unhideWhenUsed/>
    <w:rsid w:val="00E9148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EA22D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F42D3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8758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603"/>
  </w:style>
  <w:style w:type="character" w:customStyle="1" w:styleId="TextkrperZchn">
    <w:name w:val="Textkörper Zchn"/>
    <w:basedOn w:val="Absatz-Standardschriftart"/>
    <w:link w:val="Textkrper"/>
    <w:rsid w:val="00A841F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oehner@waldecker-pr.de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kann.d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nfo@kan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0ECF467-4A2F-4365-8456-CA793CDC1AD0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B3A3290A-0411-43F5-9E62-73AE4E950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6B4053-39B5-4E17-B67E-F066C42E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4BC14-1922-45E5-B67A-DE3DDF2741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26E860-10B9-4018-B676-4E3555A9B208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zu EcoTherm Kompakt WBS 14D</vt:lpstr>
    </vt:vector>
  </TitlesOfParts>
  <Company>SG Lemförde</Company>
  <LinksUpToDate>false</LinksUpToDate>
  <CharactersWithSpaces>3079</CharactersWithSpaces>
  <SharedDoc>false</SharedDoc>
  <HLinks>
    <vt:vector size="54" baseType="variant">
      <vt:variant>
        <vt:i4>6619195</vt:i4>
      </vt:variant>
      <vt:variant>
        <vt:i4>12</vt:i4>
      </vt:variant>
      <vt:variant>
        <vt:i4>0</vt:i4>
      </vt:variant>
      <vt:variant>
        <vt:i4>5</vt:i4>
      </vt:variant>
      <vt:variant>
        <vt:lpwstr>http://www.kann.de/</vt:lpwstr>
      </vt:variant>
      <vt:variant>
        <vt:lpwstr/>
      </vt:variant>
      <vt:variant>
        <vt:i4>4587616</vt:i4>
      </vt:variant>
      <vt:variant>
        <vt:i4>9</vt:i4>
      </vt:variant>
      <vt:variant>
        <vt:i4>0</vt:i4>
      </vt:variant>
      <vt:variant>
        <vt:i4>5</vt:i4>
      </vt:variant>
      <vt:variant>
        <vt:lpwstr>mailto:info@kann.de</vt:lpwstr>
      </vt:variant>
      <vt:variant>
        <vt:lpwstr/>
      </vt:variant>
      <vt:variant>
        <vt:i4>2097278</vt:i4>
      </vt:variant>
      <vt:variant>
        <vt:i4>6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196719</vt:i4>
      </vt:variant>
      <vt:variant>
        <vt:i4>3</vt:i4>
      </vt:variant>
      <vt:variant>
        <vt:i4>0</vt:i4>
      </vt:variant>
      <vt:variant>
        <vt:i4>5</vt:i4>
      </vt:variant>
      <vt:variant>
        <vt:lpwstr>mailto:info@last-pr.de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2162747</vt:i4>
      </vt:variant>
      <vt:variant>
        <vt:i4>9</vt:i4>
      </vt:variant>
      <vt:variant>
        <vt:i4>0</vt:i4>
      </vt:variant>
      <vt:variant>
        <vt:i4>5</vt:i4>
      </vt:variant>
      <vt:variant>
        <vt:lpwstr>http://www.last-pr.de/navigation/home/rss.html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http://www.facebook.com/last.pressebuero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zu EcoTherm Kompakt WBS 14D</dc:title>
  <dc:subject/>
  <dc:creator>mpf</dc:creator>
  <cp:keywords/>
  <cp:lastModifiedBy>Vera Höhner</cp:lastModifiedBy>
  <cp:revision>4</cp:revision>
  <cp:lastPrinted>2021-09-24T10:34:00Z</cp:lastPrinted>
  <dcterms:created xsi:type="dcterms:W3CDTF">2025-04-10T14:41:00Z</dcterms:created>
  <dcterms:modified xsi:type="dcterms:W3CDTF">2025-04-10T14:42:00Z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