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1EEC0" w14:textId="6D914C30" w:rsidR="0042442F" w:rsidRPr="004F4A59" w:rsidRDefault="00E734E4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39C5D8A7" wp14:editId="7615567B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435435604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7DD07" w14:textId="77777777" w:rsidR="00E734E4" w:rsidRPr="005A3E36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7F72A23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20185D54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1C12679" w14:textId="77777777" w:rsidR="00E734E4" w:rsidRPr="005A3E36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49EDCA52" w14:textId="77777777" w:rsidR="00E734E4" w:rsidRPr="00627F81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427787E0" w14:textId="77777777" w:rsidR="00E734E4" w:rsidRPr="00627F81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7EA47F47" w14:textId="77777777" w:rsidR="00E734E4" w:rsidRPr="00627F81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07B3BE02" w14:textId="77777777" w:rsidR="00E734E4" w:rsidRPr="00627F81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158D05E8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5E284B14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4AD52824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E71B9CD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1BF1EDAD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B37D799" w14:textId="77777777" w:rsidR="00E734E4" w:rsidRPr="00547883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1856C294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37371DE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EE44424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616E188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6D7110D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3B5CFC0" w14:textId="77777777" w:rsidR="00E734E4" w:rsidRPr="00547883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0EFE327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DE9FFF3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50CCA45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6B898DD" w14:textId="77777777" w:rsidR="00E734E4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2CD25B5" w14:textId="77777777" w:rsidR="00E734E4" w:rsidRPr="00547883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32C7F45" w14:textId="77777777" w:rsidR="00E734E4" w:rsidRPr="00547883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</w:t>
                            </w:r>
                          </w:p>
                          <w:p w14:paraId="0D1B7733" w14:textId="77777777" w:rsidR="00E734E4" w:rsidRPr="00547883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Straße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151</w:t>
                            </w:r>
                          </w:p>
                          <w:p w14:paraId="71B8A030" w14:textId="77777777" w:rsidR="00E734E4" w:rsidRPr="00B13996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48282 </w:t>
                            </w:r>
                            <w:proofErr w:type="spellStart"/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Emsdetten</w:t>
                            </w:r>
                            <w:proofErr w:type="spellEnd"/>
                          </w:p>
                          <w:p w14:paraId="52E64846" w14:textId="77777777" w:rsidR="00E734E4" w:rsidRPr="00563EF7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676F8290" w14:textId="77777777" w:rsidR="00E734E4" w:rsidRPr="00563EF7" w:rsidRDefault="00E734E4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3BF0C60C" w14:textId="77777777" w:rsidR="00E734E4" w:rsidRPr="00563EF7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1EEA9E3E" w14:textId="77777777" w:rsidR="00E734E4" w:rsidRDefault="00E734E4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29C568DF" w14:textId="77777777" w:rsidR="00E734E4" w:rsidRDefault="00E734E4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554FD45" w14:textId="77777777" w:rsidR="00E734E4" w:rsidRPr="005A3E36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7884F3C4" w14:textId="77777777" w:rsidR="00E734E4" w:rsidRPr="00C77C63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F888CC8" w14:textId="77777777" w:rsidR="00E734E4" w:rsidRPr="00563EF7" w:rsidRDefault="00E734E4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48DA1C2" w14:textId="77777777" w:rsidR="00E734E4" w:rsidRPr="00563EF7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588365CB" w14:textId="77777777" w:rsidR="00E734E4" w:rsidRPr="001759D7" w:rsidRDefault="00E734E4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C5D8A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3847DD07" w14:textId="77777777" w:rsidR="00E734E4" w:rsidRPr="005A3E36" w:rsidRDefault="00E734E4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7F72A23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20185D54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1C12679" w14:textId="77777777" w:rsidR="00E734E4" w:rsidRPr="005A3E36" w:rsidRDefault="00E734E4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49EDCA52" w14:textId="77777777" w:rsidR="00E734E4" w:rsidRPr="00627F81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427787E0" w14:textId="77777777" w:rsidR="00E734E4" w:rsidRPr="00627F81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7EA47F47" w14:textId="77777777" w:rsidR="00E734E4" w:rsidRPr="00627F81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07B3BE02" w14:textId="77777777" w:rsidR="00E734E4" w:rsidRPr="00627F81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158D05E8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5E284B14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4AD52824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E71B9CD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1BF1EDAD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B37D799" w14:textId="77777777" w:rsidR="00E734E4" w:rsidRPr="00547883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1856C294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37371DE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EE44424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616E188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6D7110D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3B5CFC0" w14:textId="77777777" w:rsidR="00E734E4" w:rsidRPr="00547883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0EFE327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DE9FFF3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50CCA45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6B898DD" w14:textId="77777777" w:rsidR="00E734E4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2CD25B5" w14:textId="77777777" w:rsidR="00E734E4" w:rsidRPr="00547883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32C7F45" w14:textId="77777777" w:rsidR="00E734E4" w:rsidRPr="00547883" w:rsidRDefault="00E734E4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</w:t>
                      </w:r>
                    </w:p>
                    <w:p w14:paraId="0D1B7733" w14:textId="77777777" w:rsidR="00E734E4" w:rsidRPr="00547883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71B8A030" w14:textId="77777777" w:rsidR="00E734E4" w:rsidRPr="00B13996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48282 </w:t>
                      </w:r>
                      <w:proofErr w:type="spellStart"/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Emsdetten</w:t>
                      </w:r>
                      <w:proofErr w:type="spellEnd"/>
                    </w:p>
                    <w:p w14:paraId="52E64846" w14:textId="77777777" w:rsidR="00E734E4" w:rsidRPr="00563EF7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676F8290" w14:textId="77777777" w:rsidR="00E734E4" w:rsidRPr="00563EF7" w:rsidRDefault="00E734E4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3BF0C60C" w14:textId="77777777" w:rsidR="00E734E4" w:rsidRPr="00563EF7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1EEA9E3E" w14:textId="77777777" w:rsidR="00E734E4" w:rsidRDefault="00E734E4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29C568DF" w14:textId="77777777" w:rsidR="00E734E4" w:rsidRDefault="00E734E4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554FD45" w14:textId="77777777" w:rsidR="00E734E4" w:rsidRPr="005A3E36" w:rsidRDefault="00E734E4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7884F3C4" w14:textId="77777777" w:rsidR="00E734E4" w:rsidRPr="00C77C63" w:rsidRDefault="00E734E4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1F888CC8" w14:textId="77777777" w:rsidR="00E734E4" w:rsidRPr="00563EF7" w:rsidRDefault="00E734E4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48DA1C2" w14:textId="77777777" w:rsidR="00E734E4" w:rsidRPr="00563EF7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588365CB" w14:textId="77777777" w:rsidR="00E734E4" w:rsidRPr="001759D7" w:rsidRDefault="00E734E4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C150E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Hängend oder stehend,</w:t>
      </w:r>
      <w:r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 </w:t>
      </w:r>
      <w:r w:rsidR="00021E4B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solo oder hybrid: </w:t>
      </w:r>
      <w:r w:rsidR="00532284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Die </w:t>
      </w:r>
      <w:r w:rsidR="00F51121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neue </w:t>
      </w:r>
      <w:r w:rsidR="00021E4B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Wärmepumpen-Inneneinheit von Remeha</w:t>
      </w:r>
      <w:r w:rsidR="00532284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 </w:t>
      </w:r>
      <w:r w:rsidR="00EF52D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passt sich an</w:t>
      </w:r>
    </w:p>
    <w:p w14:paraId="29D66EFE" w14:textId="27350DE5" w:rsidR="00360E61" w:rsidRPr="00360E61" w:rsidRDefault="00360E61" w:rsidP="00360E61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360E61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Emsdetten – </w:t>
      </w:r>
      <w:r w:rsidR="00793586" w:rsidRPr="00793586">
        <w:rPr>
          <w:rFonts w:ascii="Arial" w:hAnsi="Arial" w:cs="Arial"/>
          <w:b/>
          <w:iCs/>
          <w:noProof/>
          <w:sz w:val="24"/>
          <w:szCs w:val="24"/>
          <w:lang w:eastAsia="de-DE"/>
        </w:rPr>
        <w:t>Remeha bringt zum 1. November eine neue Wärmepumpen-Inneneinheit auf den Markt</w:t>
      </w:r>
      <w:r w:rsidR="005714B2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: </w:t>
      </w:r>
      <w:r w:rsidR="00793586" w:rsidRPr="00793586">
        <w:rPr>
          <w:rFonts w:ascii="Arial" w:hAnsi="Arial" w:cs="Arial"/>
          <w:b/>
          <w:iCs/>
          <w:noProof/>
          <w:sz w:val="24"/>
          <w:szCs w:val="24"/>
          <w:lang w:eastAsia="de-DE"/>
        </w:rPr>
        <w:t>die Confida 50. Sie ergänzt das im Frühjahr eingeführte Portfolio an Inneneinheiten zur Luft-Wasser-Wärmepumpe Remeha Confida MB 400.</w:t>
      </w:r>
    </w:p>
    <w:p w14:paraId="67FD68A7" w14:textId="00A0B7EA" w:rsidR="000373BC" w:rsidRPr="000373BC" w:rsidRDefault="000373BC" w:rsidP="000373BC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0373BC">
        <w:rPr>
          <w:rFonts w:ascii="Arial" w:hAnsi="Arial" w:cs="Arial"/>
          <w:bCs/>
          <w:kern w:val="0"/>
          <w:sz w:val="24"/>
          <w:szCs w:val="24"/>
        </w:rPr>
        <w:t xml:space="preserve">Die Inneneinheit </w:t>
      </w:r>
      <w:proofErr w:type="spellStart"/>
      <w:r w:rsidRPr="000373BC">
        <w:rPr>
          <w:rFonts w:ascii="Arial" w:hAnsi="Arial" w:cs="Arial"/>
          <w:bCs/>
          <w:kern w:val="0"/>
          <w:sz w:val="24"/>
          <w:szCs w:val="24"/>
        </w:rPr>
        <w:t>Confida</w:t>
      </w:r>
      <w:proofErr w:type="spellEnd"/>
      <w:r w:rsidRPr="000373BC">
        <w:rPr>
          <w:rFonts w:ascii="Arial" w:hAnsi="Arial" w:cs="Arial"/>
          <w:bCs/>
          <w:kern w:val="0"/>
          <w:sz w:val="24"/>
          <w:szCs w:val="24"/>
        </w:rPr>
        <w:t xml:space="preserve"> 50 ist eine kompakte </w:t>
      </w:r>
      <w:r w:rsidR="000D2C70">
        <w:rPr>
          <w:rFonts w:ascii="Arial" w:hAnsi="Arial" w:cs="Arial"/>
          <w:bCs/>
          <w:kern w:val="0"/>
          <w:sz w:val="24"/>
          <w:szCs w:val="24"/>
        </w:rPr>
        <w:t>Konstruktion</w:t>
      </w:r>
      <w:r w:rsidRPr="000373BC">
        <w:rPr>
          <w:rFonts w:ascii="Arial" w:hAnsi="Arial" w:cs="Arial"/>
          <w:bCs/>
          <w:kern w:val="0"/>
          <w:sz w:val="24"/>
          <w:szCs w:val="24"/>
        </w:rPr>
        <w:t xml:space="preserve">, </w:t>
      </w:r>
      <w:r w:rsidR="002C150E">
        <w:rPr>
          <w:rFonts w:ascii="Arial" w:hAnsi="Arial" w:cs="Arial"/>
          <w:bCs/>
          <w:kern w:val="0"/>
          <w:sz w:val="24"/>
          <w:szCs w:val="24"/>
        </w:rPr>
        <w:t>die</w:t>
      </w:r>
      <w:r w:rsidRPr="000373BC">
        <w:rPr>
          <w:rFonts w:ascii="Arial" w:hAnsi="Arial" w:cs="Arial"/>
          <w:bCs/>
          <w:kern w:val="0"/>
          <w:sz w:val="24"/>
          <w:szCs w:val="24"/>
        </w:rPr>
        <w:t xml:space="preserve"> Trennpufferspeicher, Nachheizung, Ausdehnungsgefäß, Sicherheitsventil und LIN-Pumpe bereits </w:t>
      </w:r>
      <w:r w:rsidR="002C150E">
        <w:rPr>
          <w:rFonts w:ascii="Arial" w:hAnsi="Arial" w:cs="Arial"/>
          <w:bCs/>
          <w:kern w:val="0"/>
          <w:sz w:val="24"/>
          <w:szCs w:val="24"/>
        </w:rPr>
        <w:t>enthält</w:t>
      </w:r>
      <w:r w:rsidRPr="000373BC">
        <w:rPr>
          <w:rFonts w:ascii="Arial" w:hAnsi="Arial" w:cs="Arial"/>
          <w:bCs/>
          <w:kern w:val="0"/>
          <w:sz w:val="24"/>
          <w:szCs w:val="24"/>
        </w:rPr>
        <w:t>. So bleiben Installations- und Verdrahtungsaufwand gering</w:t>
      </w:r>
      <w:r w:rsidR="00826A14">
        <w:rPr>
          <w:rFonts w:ascii="Arial" w:hAnsi="Arial" w:cs="Arial"/>
          <w:bCs/>
          <w:kern w:val="0"/>
          <w:sz w:val="24"/>
          <w:szCs w:val="24"/>
        </w:rPr>
        <w:t>,</w:t>
      </w:r>
      <w:r w:rsidRPr="000373BC">
        <w:rPr>
          <w:rFonts w:ascii="Arial" w:hAnsi="Arial" w:cs="Arial"/>
          <w:bCs/>
          <w:kern w:val="0"/>
          <w:sz w:val="24"/>
          <w:szCs w:val="24"/>
        </w:rPr>
        <w:t xml:space="preserve"> es muss lediglich ein Trinkwasserspeicher ergänzt werden. Der optional erhältliche Standsockel ermöglicht sogar eine bodenstehende Installation</w:t>
      </w:r>
      <w:r w:rsidR="00C876CC">
        <w:rPr>
          <w:rFonts w:ascii="Arial" w:hAnsi="Arial" w:cs="Arial"/>
          <w:bCs/>
          <w:kern w:val="0"/>
          <w:sz w:val="24"/>
          <w:szCs w:val="24"/>
        </w:rPr>
        <w:t>.</w:t>
      </w:r>
      <w:r w:rsidR="0082181C">
        <w:rPr>
          <w:rFonts w:ascii="Arial" w:hAnsi="Arial" w:cs="Arial"/>
          <w:bCs/>
          <w:kern w:val="0"/>
          <w:sz w:val="24"/>
          <w:szCs w:val="24"/>
        </w:rPr>
        <w:t xml:space="preserve"> </w:t>
      </w:r>
      <w:r w:rsidR="00F558B3">
        <w:rPr>
          <w:rFonts w:ascii="Arial" w:hAnsi="Arial" w:cs="Arial"/>
          <w:bCs/>
          <w:kern w:val="0"/>
          <w:sz w:val="24"/>
          <w:szCs w:val="24"/>
        </w:rPr>
        <w:t>Damit</w:t>
      </w:r>
      <w:r w:rsidR="00C218A7">
        <w:rPr>
          <w:rFonts w:ascii="Arial" w:hAnsi="Arial" w:cs="Arial"/>
          <w:bCs/>
          <w:kern w:val="0"/>
          <w:sz w:val="24"/>
          <w:szCs w:val="24"/>
        </w:rPr>
        <w:t xml:space="preserve"> </w:t>
      </w:r>
      <w:r w:rsidR="00D41B02">
        <w:rPr>
          <w:rFonts w:ascii="Arial" w:hAnsi="Arial" w:cs="Arial"/>
          <w:bCs/>
          <w:kern w:val="0"/>
          <w:sz w:val="24"/>
          <w:szCs w:val="24"/>
        </w:rPr>
        <w:t>lässt sich</w:t>
      </w:r>
      <w:r w:rsidR="00FF58CE">
        <w:rPr>
          <w:rFonts w:ascii="Arial" w:hAnsi="Arial" w:cs="Arial"/>
          <w:bCs/>
          <w:kern w:val="0"/>
          <w:sz w:val="24"/>
          <w:szCs w:val="24"/>
        </w:rPr>
        <w:t xml:space="preserve"> </w:t>
      </w:r>
      <w:r w:rsidR="002C150E">
        <w:rPr>
          <w:rFonts w:ascii="Arial" w:hAnsi="Arial" w:cs="Arial"/>
          <w:bCs/>
          <w:kern w:val="0"/>
          <w:sz w:val="24"/>
          <w:szCs w:val="24"/>
        </w:rPr>
        <w:t>die Einheit</w:t>
      </w:r>
      <w:r w:rsidR="00860937">
        <w:rPr>
          <w:rFonts w:ascii="Arial" w:hAnsi="Arial" w:cs="Arial"/>
          <w:bCs/>
          <w:kern w:val="0"/>
          <w:sz w:val="24"/>
          <w:szCs w:val="24"/>
        </w:rPr>
        <w:t xml:space="preserve"> </w:t>
      </w:r>
      <w:r w:rsidR="004B158E">
        <w:rPr>
          <w:rFonts w:ascii="Arial" w:hAnsi="Arial" w:cs="Arial"/>
          <w:bCs/>
          <w:kern w:val="0"/>
          <w:sz w:val="24"/>
          <w:szCs w:val="24"/>
        </w:rPr>
        <w:t xml:space="preserve">zum Beispiel </w:t>
      </w:r>
      <w:r w:rsidR="000665AD">
        <w:rPr>
          <w:rFonts w:ascii="Arial" w:hAnsi="Arial" w:cs="Arial"/>
          <w:bCs/>
          <w:kern w:val="0"/>
          <w:sz w:val="24"/>
          <w:szCs w:val="24"/>
        </w:rPr>
        <w:t>unkompliziert</w:t>
      </w:r>
      <w:r w:rsidR="00860937">
        <w:rPr>
          <w:rFonts w:ascii="Arial" w:hAnsi="Arial" w:cs="Arial"/>
          <w:bCs/>
          <w:kern w:val="0"/>
          <w:sz w:val="24"/>
          <w:szCs w:val="24"/>
        </w:rPr>
        <w:t xml:space="preserve"> </w:t>
      </w:r>
      <w:r w:rsidR="00EB765B">
        <w:rPr>
          <w:rFonts w:ascii="Arial" w:hAnsi="Arial" w:cs="Arial"/>
          <w:bCs/>
          <w:kern w:val="0"/>
          <w:sz w:val="24"/>
          <w:szCs w:val="24"/>
        </w:rPr>
        <w:t>unter einem Spitzdach</w:t>
      </w:r>
      <w:r w:rsidR="00D41B02">
        <w:rPr>
          <w:rFonts w:ascii="Arial" w:hAnsi="Arial" w:cs="Arial"/>
          <w:bCs/>
          <w:kern w:val="0"/>
          <w:sz w:val="24"/>
          <w:szCs w:val="24"/>
        </w:rPr>
        <w:t xml:space="preserve"> platzieren</w:t>
      </w:r>
      <w:r w:rsidR="000665AD">
        <w:rPr>
          <w:rFonts w:ascii="Arial" w:hAnsi="Arial" w:cs="Arial"/>
          <w:bCs/>
          <w:kern w:val="0"/>
          <w:sz w:val="24"/>
          <w:szCs w:val="24"/>
        </w:rPr>
        <w:t>,</w:t>
      </w:r>
      <w:r w:rsidR="00860937">
        <w:rPr>
          <w:rFonts w:ascii="Arial" w:hAnsi="Arial" w:cs="Arial"/>
          <w:bCs/>
          <w:kern w:val="0"/>
          <w:sz w:val="24"/>
          <w:szCs w:val="24"/>
        </w:rPr>
        <w:t xml:space="preserve"> </w:t>
      </w:r>
      <w:r w:rsidR="000079A8">
        <w:rPr>
          <w:rFonts w:ascii="Arial" w:hAnsi="Arial" w:cs="Arial"/>
          <w:bCs/>
          <w:kern w:val="0"/>
          <w:sz w:val="24"/>
          <w:szCs w:val="24"/>
        </w:rPr>
        <w:t>auch wenn keine</w:t>
      </w:r>
      <w:r w:rsidR="00C218A7">
        <w:rPr>
          <w:rFonts w:ascii="Arial" w:hAnsi="Arial" w:cs="Arial"/>
          <w:bCs/>
          <w:kern w:val="0"/>
          <w:sz w:val="24"/>
          <w:szCs w:val="24"/>
        </w:rPr>
        <w:t xml:space="preserve"> lotrechte Wand zur Aufhängung </w:t>
      </w:r>
      <w:r w:rsidR="00860937">
        <w:rPr>
          <w:rFonts w:ascii="Arial" w:hAnsi="Arial" w:cs="Arial"/>
          <w:bCs/>
          <w:kern w:val="0"/>
          <w:sz w:val="24"/>
          <w:szCs w:val="24"/>
        </w:rPr>
        <w:t>vorhanden ist.</w:t>
      </w:r>
    </w:p>
    <w:p w14:paraId="3974FBFD" w14:textId="2F611127" w:rsidR="00FC05BF" w:rsidRDefault="000373BC" w:rsidP="000373BC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0373BC">
        <w:rPr>
          <w:rFonts w:ascii="Arial" w:hAnsi="Arial" w:cs="Arial"/>
          <w:bCs/>
          <w:kern w:val="0"/>
          <w:sz w:val="24"/>
          <w:szCs w:val="24"/>
        </w:rPr>
        <w:t xml:space="preserve">Die </w:t>
      </w:r>
      <w:proofErr w:type="spellStart"/>
      <w:r w:rsidRPr="000373BC">
        <w:rPr>
          <w:rFonts w:ascii="Arial" w:hAnsi="Arial" w:cs="Arial"/>
          <w:bCs/>
          <w:kern w:val="0"/>
          <w:sz w:val="24"/>
          <w:szCs w:val="24"/>
        </w:rPr>
        <w:t>Confida</w:t>
      </w:r>
      <w:proofErr w:type="spellEnd"/>
      <w:r w:rsidRPr="000373BC">
        <w:rPr>
          <w:rFonts w:ascii="Arial" w:hAnsi="Arial" w:cs="Arial"/>
          <w:bCs/>
          <w:kern w:val="0"/>
          <w:sz w:val="24"/>
          <w:szCs w:val="24"/>
        </w:rPr>
        <w:t xml:space="preserve"> 50 </w:t>
      </w:r>
      <w:r w:rsidR="005714B2">
        <w:rPr>
          <w:rFonts w:ascii="Arial" w:hAnsi="Arial" w:cs="Arial"/>
          <w:bCs/>
          <w:kern w:val="0"/>
          <w:sz w:val="24"/>
          <w:szCs w:val="24"/>
        </w:rPr>
        <w:t xml:space="preserve">gibt es </w:t>
      </w:r>
      <w:r w:rsidRPr="000373BC">
        <w:rPr>
          <w:rFonts w:ascii="Arial" w:hAnsi="Arial" w:cs="Arial"/>
          <w:bCs/>
          <w:kern w:val="0"/>
          <w:sz w:val="24"/>
          <w:szCs w:val="24"/>
        </w:rPr>
        <w:t>als monoenergetische Variante (</w:t>
      </w:r>
      <w:proofErr w:type="spellStart"/>
      <w:r w:rsidRPr="000373BC">
        <w:rPr>
          <w:rFonts w:ascii="Arial" w:hAnsi="Arial" w:cs="Arial"/>
          <w:bCs/>
          <w:kern w:val="0"/>
          <w:sz w:val="24"/>
          <w:szCs w:val="24"/>
        </w:rPr>
        <w:t>Confida</w:t>
      </w:r>
      <w:proofErr w:type="spellEnd"/>
      <w:r w:rsidRPr="000373BC">
        <w:rPr>
          <w:rFonts w:ascii="Arial" w:hAnsi="Arial" w:cs="Arial"/>
          <w:bCs/>
          <w:kern w:val="0"/>
          <w:sz w:val="24"/>
          <w:szCs w:val="24"/>
        </w:rPr>
        <w:t xml:space="preserve"> 50</w:t>
      </w:r>
      <w:r w:rsidR="00CB6259">
        <w:rPr>
          <w:rFonts w:ascii="Arial" w:hAnsi="Arial" w:cs="Arial"/>
          <w:bCs/>
          <w:kern w:val="0"/>
          <w:sz w:val="24"/>
          <w:szCs w:val="24"/>
        </w:rPr>
        <w:t> </w:t>
      </w:r>
      <w:r w:rsidRPr="000373BC">
        <w:rPr>
          <w:rFonts w:ascii="Arial" w:hAnsi="Arial" w:cs="Arial"/>
          <w:bCs/>
          <w:kern w:val="0"/>
          <w:sz w:val="24"/>
          <w:szCs w:val="24"/>
        </w:rPr>
        <w:t>E) oder als vorgefertigtes System für den hybriden Betrieb (</w:t>
      </w:r>
      <w:proofErr w:type="spellStart"/>
      <w:r w:rsidRPr="000373BC">
        <w:rPr>
          <w:rFonts w:ascii="Arial" w:hAnsi="Arial" w:cs="Arial"/>
          <w:bCs/>
          <w:kern w:val="0"/>
          <w:sz w:val="24"/>
          <w:szCs w:val="24"/>
        </w:rPr>
        <w:t>Confida</w:t>
      </w:r>
      <w:proofErr w:type="spellEnd"/>
      <w:r w:rsidRPr="000373BC">
        <w:rPr>
          <w:rFonts w:ascii="Arial" w:hAnsi="Arial" w:cs="Arial"/>
          <w:bCs/>
          <w:kern w:val="0"/>
          <w:sz w:val="24"/>
          <w:szCs w:val="24"/>
        </w:rPr>
        <w:t xml:space="preserve"> 50</w:t>
      </w:r>
      <w:r w:rsidR="00CB6259">
        <w:rPr>
          <w:rFonts w:ascii="Arial" w:hAnsi="Arial" w:cs="Arial"/>
          <w:bCs/>
          <w:kern w:val="0"/>
          <w:sz w:val="24"/>
          <w:szCs w:val="24"/>
        </w:rPr>
        <w:t> </w:t>
      </w:r>
      <w:r w:rsidRPr="000373BC">
        <w:rPr>
          <w:rFonts w:ascii="Arial" w:hAnsi="Arial" w:cs="Arial"/>
          <w:bCs/>
          <w:kern w:val="0"/>
          <w:sz w:val="24"/>
          <w:szCs w:val="24"/>
        </w:rPr>
        <w:t xml:space="preserve">H). </w:t>
      </w:r>
      <w:r w:rsidR="00F6000C">
        <w:rPr>
          <w:rFonts w:ascii="Arial" w:hAnsi="Arial" w:cs="Arial"/>
          <w:bCs/>
          <w:kern w:val="0"/>
          <w:sz w:val="24"/>
          <w:szCs w:val="24"/>
        </w:rPr>
        <w:t>Optional steht ein</w:t>
      </w:r>
      <w:r w:rsidRPr="000373BC">
        <w:rPr>
          <w:rFonts w:ascii="Arial" w:hAnsi="Arial" w:cs="Arial"/>
          <w:bCs/>
          <w:kern w:val="0"/>
          <w:sz w:val="24"/>
          <w:szCs w:val="24"/>
        </w:rPr>
        <w:t xml:space="preserve"> Anschluss-Kit </w:t>
      </w:r>
      <w:r w:rsidR="00CB6259">
        <w:rPr>
          <w:rFonts w:ascii="Arial" w:hAnsi="Arial" w:cs="Arial"/>
          <w:bCs/>
          <w:kern w:val="0"/>
          <w:sz w:val="24"/>
          <w:szCs w:val="24"/>
        </w:rPr>
        <w:t xml:space="preserve">zur Verfügung, </w:t>
      </w:r>
      <w:r w:rsidR="00F6000C">
        <w:rPr>
          <w:rFonts w:ascii="Arial" w:hAnsi="Arial" w:cs="Arial"/>
          <w:bCs/>
          <w:kern w:val="0"/>
          <w:sz w:val="24"/>
          <w:szCs w:val="24"/>
        </w:rPr>
        <w:t>in dem</w:t>
      </w:r>
      <w:r w:rsidRPr="000373BC">
        <w:rPr>
          <w:rFonts w:ascii="Arial" w:hAnsi="Arial" w:cs="Arial"/>
          <w:bCs/>
          <w:kern w:val="0"/>
          <w:sz w:val="24"/>
          <w:szCs w:val="24"/>
        </w:rPr>
        <w:t xml:space="preserve"> 3-Wege-Ventil sowie Absperrungen und Manometer</w:t>
      </w:r>
      <w:r w:rsidR="00F6000C">
        <w:rPr>
          <w:rFonts w:ascii="Arial" w:hAnsi="Arial" w:cs="Arial"/>
          <w:bCs/>
          <w:kern w:val="0"/>
          <w:sz w:val="24"/>
          <w:szCs w:val="24"/>
        </w:rPr>
        <w:t xml:space="preserve"> </w:t>
      </w:r>
      <w:r w:rsidR="004B158E">
        <w:rPr>
          <w:rFonts w:ascii="Arial" w:hAnsi="Arial" w:cs="Arial"/>
          <w:bCs/>
          <w:kern w:val="0"/>
          <w:sz w:val="24"/>
          <w:szCs w:val="24"/>
        </w:rPr>
        <w:t>schon</w:t>
      </w:r>
      <w:r w:rsidR="00F6000C">
        <w:rPr>
          <w:rFonts w:ascii="Arial" w:hAnsi="Arial" w:cs="Arial"/>
          <w:bCs/>
          <w:kern w:val="0"/>
          <w:sz w:val="24"/>
          <w:szCs w:val="24"/>
        </w:rPr>
        <w:t xml:space="preserve"> integriert sind. </w:t>
      </w:r>
      <w:r w:rsidRPr="000373BC">
        <w:rPr>
          <w:rFonts w:ascii="Arial" w:hAnsi="Arial" w:cs="Arial"/>
          <w:bCs/>
          <w:kern w:val="0"/>
          <w:sz w:val="24"/>
          <w:szCs w:val="24"/>
        </w:rPr>
        <w:t xml:space="preserve">Zudem bietet </w:t>
      </w:r>
      <w:proofErr w:type="spellStart"/>
      <w:r w:rsidRPr="000373BC">
        <w:rPr>
          <w:rFonts w:ascii="Arial" w:hAnsi="Arial" w:cs="Arial"/>
          <w:bCs/>
          <w:kern w:val="0"/>
          <w:sz w:val="24"/>
          <w:szCs w:val="24"/>
        </w:rPr>
        <w:t>Remeha</w:t>
      </w:r>
      <w:proofErr w:type="spellEnd"/>
      <w:r w:rsidRPr="000373BC">
        <w:rPr>
          <w:rFonts w:ascii="Arial" w:hAnsi="Arial" w:cs="Arial"/>
          <w:bCs/>
          <w:kern w:val="0"/>
          <w:sz w:val="24"/>
          <w:szCs w:val="24"/>
        </w:rPr>
        <w:t xml:space="preserve"> ab November neues Aufstellzubehör für die Wärmepumpen-Außeneinheit </w:t>
      </w:r>
      <w:proofErr w:type="spellStart"/>
      <w:r w:rsidRPr="000373BC">
        <w:rPr>
          <w:rFonts w:ascii="Arial" w:hAnsi="Arial" w:cs="Arial"/>
          <w:bCs/>
          <w:kern w:val="0"/>
          <w:sz w:val="24"/>
          <w:szCs w:val="24"/>
        </w:rPr>
        <w:t>Confida</w:t>
      </w:r>
      <w:proofErr w:type="spellEnd"/>
      <w:r w:rsidRPr="000373BC">
        <w:rPr>
          <w:rFonts w:ascii="Arial" w:hAnsi="Arial" w:cs="Arial"/>
          <w:bCs/>
          <w:kern w:val="0"/>
          <w:sz w:val="24"/>
          <w:szCs w:val="24"/>
        </w:rPr>
        <w:t xml:space="preserve"> MB 400 sowie neue Größen des </w:t>
      </w:r>
      <w:r w:rsidRPr="000373BC">
        <w:rPr>
          <w:rFonts w:ascii="Arial" w:hAnsi="Arial" w:cs="Arial"/>
          <w:bCs/>
          <w:kern w:val="0"/>
          <w:sz w:val="24"/>
          <w:szCs w:val="24"/>
        </w:rPr>
        <w:lastRenderedPageBreak/>
        <w:t xml:space="preserve">Pufferspeichers </w:t>
      </w:r>
      <w:proofErr w:type="spellStart"/>
      <w:r w:rsidRPr="000373BC">
        <w:rPr>
          <w:rFonts w:ascii="Arial" w:hAnsi="Arial" w:cs="Arial"/>
          <w:bCs/>
          <w:kern w:val="0"/>
          <w:sz w:val="24"/>
          <w:szCs w:val="24"/>
        </w:rPr>
        <w:t>Centra</w:t>
      </w:r>
      <w:proofErr w:type="spellEnd"/>
      <w:r w:rsidRPr="000373BC">
        <w:rPr>
          <w:rFonts w:ascii="Arial" w:hAnsi="Arial" w:cs="Arial"/>
          <w:bCs/>
          <w:kern w:val="0"/>
          <w:sz w:val="24"/>
          <w:szCs w:val="24"/>
        </w:rPr>
        <w:t xml:space="preserve"> an. Weitere </w:t>
      </w:r>
      <w:r w:rsidR="004F40BB">
        <w:rPr>
          <w:noProof/>
        </w:rPr>
        <w:drawing>
          <wp:anchor distT="0" distB="0" distL="114300" distR="114300" simplePos="0" relativeHeight="251658240" behindDoc="1" locked="0" layoutInCell="1" allowOverlap="0" wp14:anchorId="6C8BB55A" wp14:editId="6FF596A8">
            <wp:simplePos x="0" y="0"/>
            <wp:positionH relativeFrom="margin">
              <wp:posOffset>-91836</wp:posOffset>
            </wp:positionH>
            <wp:positionV relativeFrom="paragraph">
              <wp:posOffset>773388</wp:posOffset>
            </wp:positionV>
            <wp:extent cx="3956050" cy="2797175"/>
            <wp:effectExtent l="0" t="0" r="6350" b="3175"/>
            <wp:wrapTopAndBottom/>
            <wp:docPr id="711523515" name="Grafik 71152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3515" name="Grafik 711523515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050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73BC">
        <w:rPr>
          <w:rFonts w:ascii="Arial" w:hAnsi="Arial" w:cs="Arial"/>
          <w:bCs/>
          <w:kern w:val="0"/>
          <w:sz w:val="24"/>
          <w:szCs w:val="24"/>
        </w:rPr>
        <w:t xml:space="preserve">Informationen unter </w:t>
      </w:r>
      <w:hyperlink r:id="rId22" w:history="1">
        <w:r w:rsidR="00737560" w:rsidRPr="00185265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www.remeha.de/confida-mb</w:t>
        </w:r>
      </w:hyperlink>
      <w:r w:rsidRPr="000373BC">
        <w:rPr>
          <w:rFonts w:ascii="Arial" w:hAnsi="Arial" w:cs="Arial"/>
          <w:bCs/>
          <w:kern w:val="0"/>
          <w:sz w:val="24"/>
          <w:szCs w:val="24"/>
        </w:rPr>
        <w:t xml:space="preserve"> </w:t>
      </w:r>
    </w:p>
    <w:p w14:paraId="7C998B11" w14:textId="6A260A2A" w:rsidR="00A27E51" w:rsidRDefault="00DF559A" w:rsidP="00940763">
      <w:pPr>
        <w:pStyle w:val="Standard1"/>
        <w:spacing w:after="180" w:line="360" w:lineRule="exact"/>
        <w:jc w:val="both"/>
      </w:pPr>
      <w:r>
        <w:t xml:space="preserve">Die </w:t>
      </w:r>
      <w:proofErr w:type="spellStart"/>
      <w:r w:rsidR="00E53959">
        <w:t>Confida</w:t>
      </w:r>
      <w:proofErr w:type="spellEnd"/>
      <w:r w:rsidR="00E53959">
        <w:t xml:space="preserve"> 50 </w:t>
      </w:r>
      <w:r>
        <w:t>Inneneinheit</w:t>
      </w:r>
      <w:r w:rsidR="00E51984">
        <w:t xml:space="preserve"> gibt es als </w:t>
      </w:r>
      <w:r w:rsidR="00A27E51" w:rsidRPr="00A27E51">
        <w:t>monoenergetische</w:t>
      </w:r>
      <w:r w:rsidR="00E53959">
        <w:t xml:space="preserve"> und</w:t>
      </w:r>
      <w:r w:rsidR="00A27E51" w:rsidRPr="00A27E51">
        <w:t xml:space="preserve"> als </w:t>
      </w:r>
      <w:r w:rsidR="00E51984">
        <w:t>hybrid</w:t>
      </w:r>
      <w:r w:rsidR="00870748">
        <w:t xml:space="preserve">optimierte Variante, wahlweise </w:t>
      </w:r>
      <w:r w:rsidR="00E53959">
        <w:t xml:space="preserve">auch </w:t>
      </w:r>
      <w:r w:rsidR="00870748">
        <w:t xml:space="preserve">mit </w:t>
      </w:r>
      <w:proofErr w:type="spellStart"/>
      <w:r w:rsidR="00870748">
        <w:t>Anschlusskit</w:t>
      </w:r>
      <w:proofErr w:type="spellEnd"/>
      <w:r w:rsidR="00E53959">
        <w:t xml:space="preserve"> oder Standsockel.</w:t>
      </w:r>
    </w:p>
    <w:p w14:paraId="06209211" w14:textId="77777777" w:rsidR="00A27E51" w:rsidRDefault="00A27E51" w:rsidP="00940763">
      <w:pPr>
        <w:pStyle w:val="Standard1"/>
        <w:spacing w:after="180" w:line="360" w:lineRule="exact"/>
        <w:jc w:val="both"/>
      </w:pPr>
    </w:p>
    <w:p w14:paraId="0140AAF6" w14:textId="0EFF5B40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921E0E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32628">
        <w:rPr>
          <w:rFonts w:ascii="Arial" w:hAnsi="Arial" w:cs="Arial"/>
          <w:b/>
          <w:sz w:val="24"/>
          <w:szCs w:val="24"/>
        </w:rPr>
        <w:t>Remeha</w:t>
      </w:r>
      <w:proofErr w:type="spellEnd"/>
      <w:r w:rsidR="00732628">
        <w:rPr>
          <w:rFonts w:ascii="Arial" w:hAnsi="Arial" w:cs="Arial"/>
          <w:b/>
          <w:sz w:val="24"/>
          <w:szCs w:val="24"/>
        </w:rPr>
        <w:t>, GmbH, Emsdetten</w:t>
      </w:r>
    </w:p>
    <w:sectPr w:rsidR="00C307F4" w:rsidSect="006D6A29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EF86F" w14:textId="77777777" w:rsidR="00C7764E" w:rsidRDefault="00C7764E" w:rsidP="00C5718D">
      <w:pPr>
        <w:spacing w:after="0" w:line="240" w:lineRule="auto"/>
      </w:pPr>
      <w:r>
        <w:separator/>
      </w:r>
    </w:p>
  </w:endnote>
  <w:endnote w:type="continuationSeparator" w:id="0">
    <w:p w14:paraId="36EA4CC1" w14:textId="77777777" w:rsidR="00C7764E" w:rsidRDefault="00C7764E" w:rsidP="00C5718D">
      <w:pPr>
        <w:spacing w:after="0" w:line="240" w:lineRule="auto"/>
      </w:pPr>
      <w:r>
        <w:continuationSeparator/>
      </w:r>
    </w:p>
  </w:endnote>
  <w:endnote w:type="continuationNotice" w:id="1">
    <w:p w14:paraId="7A00D00C" w14:textId="77777777" w:rsidR="00C7764E" w:rsidRDefault="00C776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5C54" w14:textId="77777777" w:rsidR="00C7764E" w:rsidRDefault="00C7764E" w:rsidP="00C5718D">
      <w:pPr>
        <w:spacing w:after="0" w:line="240" w:lineRule="auto"/>
      </w:pPr>
      <w:r>
        <w:separator/>
      </w:r>
    </w:p>
  </w:footnote>
  <w:footnote w:type="continuationSeparator" w:id="0">
    <w:p w14:paraId="13A3BFF9" w14:textId="77777777" w:rsidR="00C7764E" w:rsidRDefault="00C7764E" w:rsidP="00C5718D">
      <w:pPr>
        <w:spacing w:after="0" w:line="240" w:lineRule="auto"/>
      </w:pPr>
      <w:r>
        <w:continuationSeparator/>
      </w:r>
    </w:p>
  </w:footnote>
  <w:footnote w:type="continuationNotice" w:id="1">
    <w:p w14:paraId="3C5B853A" w14:textId="77777777" w:rsidR="00C7764E" w:rsidRDefault="00C776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59B8D262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</w:t>
                          </w:r>
                          <w:r w:rsidR="00BC2F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</w:t>
                          </w:r>
                          <w:r w:rsidR="00C7712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59B8D262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</w:t>
                    </w:r>
                    <w:r w:rsidR="00BC2F7A">
                      <w:rPr>
                        <w:rFonts w:ascii="Arial Narrow" w:hAnsi="Arial Narrow" w:cs="Arial"/>
                        <w:sz w:val="18"/>
                        <w:szCs w:val="18"/>
                      </w:rPr>
                      <w:t>50</w:t>
                    </w:r>
                    <w:r w:rsidR="00C77124">
                      <w:rPr>
                        <w:rFonts w:ascii="Arial Narrow" w:hAnsi="Arial Narrow" w:cs="Arial"/>
                        <w:sz w:val="18"/>
                        <w:szCs w:val="18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0AB75EBD" w:rsidR="00074B27" w:rsidRPr="00016B4D" w:rsidRDefault="00EF503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Oktober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0AB75EBD" w:rsidR="00074B27" w:rsidRPr="00016B4D" w:rsidRDefault="00EF503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Oktober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5E57"/>
    <w:rsid w:val="00006D50"/>
    <w:rsid w:val="000079A8"/>
    <w:rsid w:val="00007FB2"/>
    <w:rsid w:val="00010F80"/>
    <w:rsid w:val="0001128C"/>
    <w:rsid w:val="00011533"/>
    <w:rsid w:val="00012A3B"/>
    <w:rsid w:val="00013EC2"/>
    <w:rsid w:val="00016B4D"/>
    <w:rsid w:val="00020A31"/>
    <w:rsid w:val="00021E4B"/>
    <w:rsid w:val="00026FC9"/>
    <w:rsid w:val="000349A3"/>
    <w:rsid w:val="000373BC"/>
    <w:rsid w:val="0003756D"/>
    <w:rsid w:val="0004249F"/>
    <w:rsid w:val="0004261A"/>
    <w:rsid w:val="000430D7"/>
    <w:rsid w:val="00043DF5"/>
    <w:rsid w:val="00045016"/>
    <w:rsid w:val="00047298"/>
    <w:rsid w:val="00047569"/>
    <w:rsid w:val="00050ACD"/>
    <w:rsid w:val="0005440E"/>
    <w:rsid w:val="00054E9A"/>
    <w:rsid w:val="00060D6B"/>
    <w:rsid w:val="00062534"/>
    <w:rsid w:val="000665AD"/>
    <w:rsid w:val="00067919"/>
    <w:rsid w:val="00074B27"/>
    <w:rsid w:val="000846CD"/>
    <w:rsid w:val="00085512"/>
    <w:rsid w:val="000926BB"/>
    <w:rsid w:val="000933A4"/>
    <w:rsid w:val="000A0043"/>
    <w:rsid w:val="000A150D"/>
    <w:rsid w:val="000B3916"/>
    <w:rsid w:val="000B7C48"/>
    <w:rsid w:val="000C0AF0"/>
    <w:rsid w:val="000C7B08"/>
    <w:rsid w:val="000D1071"/>
    <w:rsid w:val="000D1794"/>
    <w:rsid w:val="000D1A40"/>
    <w:rsid w:val="000D1D2B"/>
    <w:rsid w:val="000D21A4"/>
    <w:rsid w:val="000D2C70"/>
    <w:rsid w:val="000D7986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BCC"/>
    <w:rsid w:val="001068E4"/>
    <w:rsid w:val="00107D19"/>
    <w:rsid w:val="0012133E"/>
    <w:rsid w:val="001219A8"/>
    <w:rsid w:val="00124FBA"/>
    <w:rsid w:val="0013027A"/>
    <w:rsid w:val="00133E1F"/>
    <w:rsid w:val="001437CE"/>
    <w:rsid w:val="001452A0"/>
    <w:rsid w:val="00145BDE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86864"/>
    <w:rsid w:val="00190760"/>
    <w:rsid w:val="001928A2"/>
    <w:rsid w:val="00192A32"/>
    <w:rsid w:val="00194DF0"/>
    <w:rsid w:val="001A2865"/>
    <w:rsid w:val="001A4A5B"/>
    <w:rsid w:val="001A502A"/>
    <w:rsid w:val="001A572F"/>
    <w:rsid w:val="001A692F"/>
    <w:rsid w:val="001B248C"/>
    <w:rsid w:val="001B40A9"/>
    <w:rsid w:val="001B5DF3"/>
    <w:rsid w:val="001B729B"/>
    <w:rsid w:val="001C1671"/>
    <w:rsid w:val="001C1FC0"/>
    <w:rsid w:val="001C2766"/>
    <w:rsid w:val="001C2F15"/>
    <w:rsid w:val="001C4394"/>
    <w:rsid w:val="001D0928"/>
    <w:rsid w:val="001D150A"/>
    <w:rsid w:val="001D3A4A"/>
    <w:rsid w:val="001D5845"/>
    <w:rsid w:val="001D6033"/>
    <w:rsid w:val="001E40FB"/>
    <w:rsid w:val="001E714B"/>
    <w:rsid w:val="001F0D1C"/>
    <w:rsid w:val="001F30AC"/>
    <w:rsid w:val="001F3D98"/>
    <w:rsid w:val="001F6A70"/>
    <w:rsid w:val="00200F4A"/>
    <w:rsid w:val="00202FA0"/>
    <w:rsid w:val="00203C81"/>
    <w:rsid w:val="00207B59"/>
    <w:rsid w:val="002104FB"/>
    <w:rsid w:val="00211F6A"/>
    <w:rsid w:val="0021260D"/>
    <w:rsid w:val="00217026"/>
    <w:rsid w:val="00224673"/>
    <w:rsid w:val="00227A73"/>
    <w:rsid w:val="002310B7"/>
    <w:rsid w:val="002316C1"/>
    <w:rsid w:val="002334C3"/>
    <w:rsid w:val="002350B6"/>
    <w:rsid w:val="00236FFB"/>
    <w:rsid w:val="00243274"/>
    <w:rsid w:val="00246267"/>
    <w:rsid w:val="002465E7"/>
    <w:rsid w:val="00252828"/>
    <w:rsid w:val="00253A04"/>
    <w:rsid w:val="00255248"/>
    <w:rsid w:val="00255324"/>
    <w:rsid w:val="00262BB0"/>
    <w:rsid w:val="002632FD"/>
    <w:rsid w:val="002802B9"/>
    <w:rsid w:val="00280EAD"/>
    <w:rsid w:val="0028330D"/>
    <w:rsid w:val="0028338E"/>
    <w:rsid w:val="00283B47"/>
    <w:rsid w:val="00293A64"/>
    <w:rsid w:val="00295150"/>
    <w:rsid w:val="002969C1"/>
    <w:rsid w:val="002A28AA"/>
    <w:rsid w:val="002B31AE"/>
    <w:rsid w:val="002B6A01"/>
    <w:rsid w:val="002B71E0"/>
    <w:rsid w:val="002C0EB7"/>
    <w:rsid w:val="002C150E"/>
    <w:rsid w:val="002C337E"/>
    <w:rsid w:val="002D2BE7"/>
    <w:rsid w:val="002D6F8E"/>
    <w:rsid w:val="002D7498"/>
    <w:rsid w:val="002F28A1"/>
    <w:rsid w:val="002F2AE3"/>
    <w:rsid w:val="002F2DFC"/>
    <w:rsid w:val="002F3C49"/>
    <w:rsid w:val="002F40D4"/>
    <w:rsid w:val="002F5704"/>
    <w:rsid w:val="002F72C7"/>
    <w:rsid w:val="002F7458"/>
    <w:rsid w:val="00303466"/>
    <w:rsid w:val="00311C5D"/>
    <w:rsid w:val="00314E6B"/>
    <w:rsid w:val="00315AAD"/>
    <w:rsid w:val="00315EE6"/>
    <w:rsid w:val="00317E1A"/>
    <w:rsid w:val="00322A90"/>
    <w:rsid w:val="003245F2"/>
    <w:rsid w:val="0032576E"/>
    <w:rsid w:val="00334D84"/>
    <w:rsid w:val="00335434"/>
    <w:rsid w:val="0033600A"/>
    <w:rsid w:val="0034568E"/>
    <w:rsid w:val="003529FE"/>
    <w:rsid w:val="00352E2C"/>
    <w:rsid w:val="00353359"/>
    <w:rsid w:val="00354893"/>
    <w:rsid w:val="00355971"/>
    <w:rsid w:val="00360E61"/>
    <w:rsid w:val="00360E66"/>
    <w:rsid w:val="00363758"/>
    <w:rsid w:val="00365411"/>
    <w:rsid w:val="003668B1"/>
    <w:rsid w:val="0037020E"/>
    <w:rsid w:val="00370563"/>
    <w:rsid w:val="00370F7B"/>
    <w:rsid w:val="00373118"/>
    <w:rsid w:val="00375301"/>
    <w:rsid w:val="00377531"/>
    <w:rsid w:val="003811F6"/>
    <w:rsid w:val="0038121E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CAF"/>
    <w:rsid w:val="0039728F"/>
    <w:rsid w:val="003A063D"/>
    <w:rsid w:val="003A3EB9"/>
    <w:rsid w:val="003A7E1B"/>
    <w:rsid w:val="003B2A12"/>
    <w:rsid w:val="003B2C66"/>
    <w:rsid w:val="003B6F6E"/>
    <w:rsid w:val="003C2330"/>
    <w:rsid w:val="003C5B80"/>
    <w:rsid w:val="003D0ECA"/>
    <w:rsid w:val="003D7652"/>
    <w:rsid w:val="003E019D"/>
    <w:rsid w:val="003E3514"/>
    <w:rsid w:val="003E5C5A"/>
    <w:rsid w:val="003F0AEA"/>
    <w:rsid w:val="003F6035"/>
    <w:rsid w:val="003F6330"/>
    <w:rsid w:val="0040150A"/>
    <w:rsid w:val="004018A3"/>
    <w:rsid w:val="00403C01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442F"/>
    <w:rsid w:val="00425ADB"/>
    <w:rsid w:val="004260E7"/>
    <w:rsid w:val="00433382"/>
    <w:rsid w:val="004338B9"/>
    <w:rsid w:val="0043497B"/>
    <w:rsid w:val="0044049E"/>
    <w:rsid w:val="0044292D"/>
    <w:rsid w:val="00443CED"/>
    <w:rsid w:val="00444269"/>
    <w:rsid w:val="00444B55"/>
    <w:rsid w:val="00444C45"/>
    <w:rsid w:val="00446945"/>
    <w:rsid w:val="00446D96"/>
    <w:rsid w:val="0045221C"/>
    <w:rsid w:val="0045226D"/>
    <w:rsid w:val="00457AC2"/>
    <w:rsid w:val="0046299F"/>
    <w:rsid w:val="00466219"/>
    <w:rsid w:val="00473E59"/>
    <w:rsid w:val="004771AB"/>
    <w:rsid w:val="004829DC"/>
    <w:rsid w:val="00483B6E"/>
    <w:rsid w:val="00486CC1"/>
    <w:rsid w:val="00487F9E"/>
    <w:rsid w:val="00490297"/>
    <w:rsid w:val="00494EC2"/>
    <w:rsid w:val="00496B59"/>
    <w:rsid w:val="0049714F"/>
    <w:rsid w:val="004A16B2"/>
    <w:rsid w:val="004A20C8"/>
    <w:rsid w:val="004A3A87"/>
    <w:rsid w:val="004A5BDB"/>
    <w:rsid w:val="004B158E"/>
    <w:rsid w:val="004B2FBC"/>
    <w:rsid w:val="004C2EA2"/>
    <w:rsid w:val="004C584F"/>
    <w:rsid w:val="004D1BE6"/>
    <w:rsid w:val="004D24A1"/>
    <w:rsid w:val="004D6397"/>
    <w:rsid w:val="004D7B6A"/>
    <w:rsid w:val="004E0A94"/>
    <w:rsid w:val="004E1A8E"/>
    <w:rsid w:val="004E1E2E"/>
    <w:rsid w:val="004E48F3"/>
    <w:rsid w:val="004F005C"/>
    <w:rsid w:val="004F40BB"/>
    <w:rsid w:val="004F4A59"/>
    <w:rsid w:val="004F736F"/>
    <w:rsid w:val="00506A31"/>
    <w:rsid w:val="00511B76"/>
    <w:rsid w:val="00514F2A"/>
    <w:rsid w:val="00515D79"/>
    <w:rsid w:val="00523EC9"/>
    <w:rsid w:val="00525CE5"/>
    <w:rsid w:val="00532284"/>
    <w:rsid w:val="005334C3"/>
    <w:rsid w:val="00535ADB"/>
    <w:rsid w:val="0054432E"/>
    <w:rsid w:val="00547883"/>
    <w:rsid w:val="0055089B"/>
    <w:rsid w:val="00552045"/>
    <w:rsid w:val="00555B0F"/>
    <w:rsid w:val="00555FD3"/>
    <w:rsid w:val="00560AA1"/>
    <w:rsid w:val="00563EF7"/>
    <w:rsid w:val="005660D6"/>
    <w:rsid w:val="005714B2"/>
    <w:rsid w:val="00573052"/>
    <w:rsid w:val="00574324"/>
    <w:rsid w:val="00576842"/>
    <w:rsid w:val="00577F06"/>
    <w:rsid w:val="005811A1"/>
    <w:rsid w:val="00583065"/>
    <w:rsid w:val="00584D08"/>
    <w:rsid w:val="0058547B"/>
    <w:rsid w:val="00585E3A"/>
    <w:rsid w:val="00586772"/>
    <w:rsid w:val="0058707A"/>
    <w:rsid w:val="00587635"/>
    <w:rsid w:val="005A03A6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49A4"/>
    <w:rsid w:val="005C525C"/>
    <w:rsid w:val="005D1AEC"/>
    <w:rsid w:val="005D1B76"/>
    <w:rsid w:val="005D41CF"/>
    <w:rsid w:val="005D4C72"/>
    <w:rsid w:val="005D666A"/>
    <w:rsid w:val="005D7804"/>
    <w:rsid w:val="005E12BE"/>
    <w:rsid w:val="005E4700"/>
    <w:rsid w:val="005E59E7"/>
    <w:rsid w:val="005E5FE0"/>
    <w:rsid w:val="005E6F9E"/>
    <w:rsid w:val="005F19AF"/>
    <w:rsid w:val="005F7D93"/>
    <w:rsid w:val="006101AA"/>
    <w:rsid w:val="006127CF"/>
    <w:rsid w:val="00620A11"/>
    <w:rsid w:val="006242F9"/>
    <w:rsid w:val="00627F81"/>
    <w:rsid w:val="006302F4"/>
    <w:rsid w:val="00632DC8"/>
    <w:rsid w:val="00640D49"/>
    <w:rsid w:val="00642282"/>
    <w:rsid w:val="00642FB4"/>
    <w:rsid w:val="00650120"/>
    <w:rsid w:val="00656BB5"/>
    <w:rsid w:val="00660146"/>
    <w:rsid w:val="0066364B"/>
    <w:rsid w:val="00665C7A"/>
    <w:rsid w:val="00671447"/>
    <w:rsid w:val="00676E87"/>
    <w:rsid w:val="00686021"/>
    <w:rsid w:val="0069033A"/>
    <w:rsid w:val="00690A96"/>
    <w:rsid w:val="00691751"/>
    <w:rsid w:val="00691A7F"/>
    <w:rsid w:val="00692B89"/>
    <w:rsid w:val="00693EC5"/>
    <w:rsid w:val="006A02FA"/>
    <w:rsid w:val="006A5E01"/>
    <w:rsid w:val="006A7014"/>
    <w:rsid w:val="006B4750"/>
    <w:rsid w:val="006B6617"/>
    <w:rsid w:val="006B7160"/>
    <w:rsid w:val="006C3C59"/>
    <w:rsid w:val="006D20B7"/>
    <w:rsid w:val="006D21E3"/>
    <w:rsid w:val="006D51BB"/>
    <w:rsid w:val="006D670E"/>
    <w:rsid w:val="006D6A29"/>
    <w:rsid w:val="006E3DBC"/>
    <w:rsid w:val="006E4AA6"/>
    <w:rsid w:val="006E4BFD"/>
    <w:rsid w:val="006E4C29"/>
    <w:rsid w:val="006E5CF1"/>
    <w:rsid w:val="006E7330"/>
    <w:rsid w:val="006E7364"/>
    <w:rsid w:val="006E75DD"/>
    <w:rsid w:val="006F03DA"/>
    <w:rsid w:val="00704EA7"/>
    <w:rsid w:val="00704FAF"/>
    <w:rsid w:val="00707EA2"/>
    <w:rsid w:val="00710278"/>
    <w:rsid w:val="00711836"/>
    <w:rsid w:val="00714EAF"/>
    <w:rsid w:val="0071518B"/>
    <w:rsid w:val="00716EDB"/>
    <w:rsid w:val="00721357"/>
    <w:rsid w:val="007215BF"/>
    <w:rsid w:val="00725486"/>
    <w:rsid w:val="00727588"/>
    <w:rsid w:val="0073084F"/>
    <w:rsid w:val="0073196A"/>
    <w:rsid w:val="007321C5"/>
    <w:rsid w:val="00732628"/>
    <w:rsid w:val="0073501D"/>
    <w:rsid w:val="00736DC2"/>
    <w:rsid w:val="00737560"/>
    <w:rsid w:val="00742EEF"/>
    <w:rsid w:val="00745A82"/>
    <w:rsid w:val="0074649E"/>
    <w:rsid w:val="00747667"/>
    <w:rsid w:val="007519E3"/>
    <w:rsid w:val="00751B11"/>
    <w:rsid w:val="0075217E"/>
    <w:rsid w:val="007564DC"/>
    <w:rsid w:val="007629D1"/>
    <w:rsid w:val="00764A3E"/>
    <w:rsid w:val="00765897"/>
    <w:rsid w:val="00765DF5"/>
    <w:rsid w:val="007720B5"/>
    <w:rsid w:val="00773955"/>
    <w:rsid w:val="00775109"/>
    <w:rsid w:val="007763C9"/>
    <w:rsid w:val="00776E03"/>
    <w:rsid w:val="00783FCF"/>
    <w:rsid w:val="007879CD"/>
    <w:rsid w:val="007913FE"/>
    <w:rsid w:val="00792A26"/>
    <w:rsid w:val="00792DD1"/>
    <w:rsid w:val="00793586"/>
    <w:rsid w:val="0079476B"/>
    <w:rsid w:val="00796200"/>
    <w:rsid w:val="007A0945"/>
    <w:rsid w:val="007A2B1A"/>
    <w:rsid w:val="007B12FD"/>
    <w:rsid w:val="007B4543"/>
    <w:rsid w:val="007B49AA"/>
    <w:rsid w:val="007B6E00"/>
    <w:rsid w:val="007C2D8D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73CB"/>
    <w:rsid w:val="007E006F"/>
    <w:rsid w:val="007E04E4"/>
    <w:rsid w:val="007E07EC"/>
    <w:rsid w:val="007E1758"/>
    <w:rsid w:val="007E68B4"/>
    <w:rsid w:val="007F0752"/>
    <w:rsid w:val="007F1602"/>
    <w:rsid w:val="007F1A3E"/>
    <w:rsid w:val="007F228E"/>
    <w:rsid w:val="007F2D2C"/>
    <w:rsid w:val="008011A5"/>
    <w:rsid w:val="00801356"/>
    <w:rsid w:val="00805790"/>
    <w:rsid w:val="008112AB"/>
    <w:rsid w:val="00811613"/>
    <w:rsid w:val="00811D08"/>
    <w:rsid w:val="008128BF"/>
    <w:rsid w:val="00813BDE"/>
    <w:rsid w:val="0081720E"/>
    <w:rsid w:val="008177B7"/>
    <w:rsid w:val="00820440"/>
    <w:rsid w:val="0082181C"/>
    <w:rsid w:val="00823010"/>
    <w:rsid w:val="00826A14"/>
    <w:rsid w:val="008315A0"/>
    <w:rsid w:val="00831E99"/>
    <w:rsid w:val="00835C48"/>
    <w:rsid w:val="0084180A"/>
    <w:rsid w:val="00854A27"/>
    <w:rsid w:val="00860937"/>
    <w:rsid w:val="008646F9"/>
    <w:rsid w:val="00870317"/>
    <w:rsid w:val="00870748"/>
    <w:rsid w:val="0087316D"/>
    <w:rsid w:val="00873B3D"/>
    <w:rsid w:val="008775F4"/>
    <w:rsid w:val="00877F96"/>
    <w:rsid w:val="00882598"/>
    <w:rsid w:val="008930C5"/>
    <w:rsid w:val="00896FA0"/>
    <w:rsid w:val="008B127E"/>
    <w:rsid w:val="008B18C7"/>
    <w:rsid w:val="008B22B6"/>
    <w:rsid w:val="008B3F47"/>
    <w:rsid w:val="008C6F81"/>
    <w:rsid w:val="008D0AD5"/>
    <w:rsid w:val="008D3767"/>
    <w:rsid w:val="008D4FC2"/>
    <w:rsid w:val="008D6FC6"/>
    <w:rsid w:val="008E1C48"/>
    <w:rsid w:val="008E2D51"/>
    <w:rsid w:val="008E2FCE"/>
    <w:rsid w:val="008E3A1A"/>
    <w:rsid w:val="008F0ADA"/>
    <w:rsid w:val="008F6148"/>
    <w:rsid w:val="008F73E8"/>
    <w:rsid w:val="009015F8"/>
    <w:rsid w:val="00902F0F"/>
    <w:rsid w:val="00912ECA"/>
    <w:rsid w:val="00914FBE"/>
    <w:rsid w:val="00915C58"/>
    <w:rsid w:val="00921E0E"/>
    <w:rsid w:val="009232D7"/>
    <w:rsid w:val="009262FD"/>
    <w:rsid w:val="009277C3"/>
    <w:rsid w:val="0093229F"/>
    <w:rsid w:val="00932BDB"/>
    <w:rsid w:val="00932FD5"/>
    <w:rsid w:val="0093594C"/>
    <w:rsid w:val="00936C9F"/>
    <w:rsid w:val="00940763"/>
    <w:rsid w:val="00941A6B"/>
    <w:rsid w:val="00941CBF"/>
    <w:rsid w:val="00943124"/>
    <w:rsid w:val="00943F9D"/>
    <w:rsid w:val="009467B7"/>
    <w:rsid w:val="009504E1"/>
    <w:rsid w:val="009553F0"/>
    <w:rsid w:val="009568C3"/>
    <w:rsid w:val="009651F5"/>
    <w:rsid w:val="0096531B"/>
    <w:rsid w:val="00972E45"/>
    <w:rsid w:val="00977CD2"/>
    <w:rsid w:val="00981980"/>
    <w:rsid w:val="00981C47"/>
    <w:rsid w:val="00981E1B"/>
    <w:rsid w:val="0098462D"/>
    <w:rsid w:val="00985AA2"/>
    <w:rsid w:val="00992D9B"/>
    <w:rsid w:val="00993B5A"/>
    <w:rsid w:val="009A0DA2"/>
    <w:rsid w:val="009A32D9"/>
    <w:rsid w:val="009A54A1"/>
    <w:rsid w:val="009A5710"/>
    <w:rsid w:val="009B2DFB"/>
    <w:rsid w:val="009C0911"/>
    <w:rsid w:val="009C2E0D"/>
    <w:rsid w:val="009C60CD"/>
    <w:rsid w:val="009C7EB5"/>
    <w:rsid w:val="009D6EA8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649A"/>
    <w:rsid w:val="00A068AE"/>
    <w:rsid w:val="00A14B1B"/>
    <w:rsid w:val="00A1542C"/>
    <w:rsid w:val="00A1710A"/>
    <w:rsid w:val="00A20F88"/>
    <w:rsid w:val="00A25053"/>
    <w:rsid w:val="00A26001"/>
    <w:rsid w:val="00A26565"/>
    <w:rsid w:val="00A27E51"/>
    <w:rsid w:val="00A33090"/>
    <w:rsid w:val="00A34F87"/>
    <w:rsid w:val="00A360FC"/>
    <w:rsid w:val="00A40396"/>
    <w:rsid w:val="00A4457B"/>
    <w:rsid w:val="00A4631D"/>
    <w:rsid w:val="00A56716"/>
    <w:rsid w:val="00A616A4"/>
    <w:rsid w:val="00A621C8"/>
    <w:rsid w:val="00A63C3E"/>
    <w:rsid w:val="00A648C8"/>
    <w:rsid w:val="00A65E3C"/>
    <w:rsid w:val="00A706F6"/>
    <w:rsid w:val="00A762BB"/>
    <w:rsid w:val="00A81356"/>
    <w:rsid w:val="00A82634"/>
    <w:rsid w:val="00A82F68"/>
    <w:rsid w:val="00A83C80"/>
    <w:rsid w:val="00A8531D"/>
    <w:rsid w:val="00A86D56"/>
    <w:rsid w:val="00A87D92"/>
    <w:rsid w:val="00A95A45"/>
    <w:rsid w:val="00A96410"/>
    <w:rsid w:val="00A96436"/>
    <w:rsid w:val="00A96BE3"/>
    <w:rsid w:val="00AA3142"/>
    <w:rsid w:val="00AA4173"/>
    <w:rsid w:val="00AA594F"/>
    <w:rsid w:val="00AA62F1"/>
    <w:rsid w:val="00AB0FC9"/>
    <w:rsid w:val="00AB10D0"/>
    <w:rsid w:val="00AB33CC"/>
    <w:rsid w:val="00AB4A70"/>
    <w:rsid w:val="00AB721C"/>
    <w:rsid w:val="00AC4610"/>
    <w:rsid w:val="00AC51AA"/>
    <w:rsid w:val="00AD2380"/>
    <w:rsid w:val="00AD7333"/>
    <w:rsid w:val="00AD7C5F"/>
    <w:rsid w:val="00AE14AB"/>
    <w:rsid w:val="00AE2E65"/>
    <w:rsid w:val="00AE36D6"/>
    <w:rsid w:val="00AE48C6"/>
    <w:rsid w:val="00AE4909"/>
    <w:rsid w:val="00AE6726"/>
    <w:rsid w:val="00AF0D59"/>
    <w:rsid w:val="00AF342A"/>
    <w:rsid w:val="00B04ECC"/>
    <w:rsid w:val="00B053A2"/>
    <w:rsid w:val="00B11E4F"/>
    <w:rsid w:val="00B13996"/>
    <w:rsid w:val="00B17967"/>
    <w:rsid w:val="00B20783"/>
    <w:rsid w:val="00B2146C"/>
    <w:rsid w:val="00B2195A"/>
    <w:rsid w:val="00B32FD6"/>
    <w:rsid w:val="00B35ACE"/>
    <w:rsid w:val="00B44A46"/>
    <w:rsid w:val="00B47491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0926"/>
    <w:rsid w:val="00B844AF"/>
    <w:rsid w:val="00B865FC"/>
    <w:rsid w:val="00B900FD"/>
    <w:rsid w:val="00B90AD4"/>
    <w:rsid w:val="00B9186A"/>
    <w:rsid w:val="00B92D41"/>
    <w:rsid w:val="00B9729E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C2F7A"/>
    <w:rsid w:val="00BD17BD"/>
    <w:rsid w:val="00BD79D6"/>
    <w:rsid w:val="00BD7B3F"/>
    <w:rsid w:val="00BE2F7D"/>
    <w:rsid w:val="00BE3A73"/>
    <w:rsid w:val="00BE54EB"/>
    <w:rsid w:val="00BE737D"/>
    <w:rsid w:val="00BE7ED4"/>
    <w:rsid w:val="00BF739C"/>
    <w:rsid w:val="00C03690"/>
    <w:rsid w:val="00C03A29"/>
    <w:rsid w:val="00C05AFD"/>
    <w:rsid w:val="00C113DB"/>
    <w:rsid w:val="00C206B8"/>
    <w:rsid w:val="00C218A7"/>
    <w:rsid w:val="00C21A9B"/>
    <w:rsid w:val="00C2343E"/>
    <w:rsid w:val="00C24840"/>
    <w:rsid w:val="00C30561"/>
    <w:rsid w:val="00C307F4"/>
    <w:rsid w:val="00C3293D"/>
    <w:rsid w:val="00C414AA"/>
    <w:rsid w:val="00C41DEB"/>
    <w:rsid w:val="00C43B25"/>
    <w:rsid w:val="00C44E5D"/>
    <w:rsid w:val="00C473A7"/>
    <w:rsid w:val="00C47696"/>
    <w:rsid w:val="00C47F7E"/>
    <w:rsid w:val="00C51108"/>
    <w:rsid w:val="00C521EC"/>
    <w:rsid w:val="00C521FC"/>
    <w:rsid w:val="00C5718D"/>
    <w:rsid w:val="00C61098"/>
    <w:rsid w:val="00C710E8"/>
    <w:rsid w:val="00C735FD"/>
    <w:rsid w:val="00C7469F"/>
    <w:rsid w:val="00C77124"/>
    <w:rsid w:val="00C7764E"/>
    <w:rsid w:val="00C77CF9"/>
    <w:rsid w:val="00C84179"/>
    <w:rsid w:val="00C85218"/>
    <w:rsid w:val="00C876CC"/>
    <w:rsid w:val="00C91E99"/>
    <w:rsid w:val="00C920F2"/>
    <w:rsid w:val="00C93ED7"/>
    <w:rsid w:val="00C976BA"/>
    <w:rsid w:val="00CA032F"/>
    <w:rsid w:val="00CA0730"/>
    <w:rsid w:val="00CA75D2"/>
    <w:rsid w:val="00CA7A46"/>
    <w:rsid w:val="00CB1EF4"/>
    <w:rsid w:val="00CB3519"/>
    <w:rsid w:val="00CB3DEC"/>
    <w:rsid w:val="00CB6259"/>
    <w:rsid w:val="00CB76A8"/>
    <w:rsid w:val="00CC0E08"/>
    <w:rsid w:val="00CC23E0"/>
    <w:rsid w:val="00CC2BDD"/>
    <w:rsid w:val="00CC481E"/>
    <w:rsid w:val="00CC5C9B"/>
    <w:rsid w:val="00CD78F7"/>
    <w:rsid w:val="00CE2F90"/>
    <w:rsid w:val="00CE3879"/>
    <w:rsid w:val="00CE656D"/>
    <w:rsid w:val="00CF03C7"/>
    <w:rsid w:val="00CF2571"/>
    <w:rsid w:val="00CF3BFB"/>
    <w:rsid w:val="00CF59A7"/>
    <w:rsid w:val="00CF708F"/>
    <w:rsid w:val="00D04DD1"/>
    <w:rsid w:val="00D10057"/>
    <w:rsid w:val="00D13C12"/>
    <w:rsid w:val="00D3536E"/>
    <w:rsid w:val="00D41B02"/>
    <w:rsid w:val="00D43123"/>
    <w:rsid w:val="00D479E7"/>
    <w:rsid w:val="00D5680B"/>
    <w:rsid w:val="00D648E0"/>
    <w:rsid w:val="00D668E4"/>
    <w:rsid w:val="00D703A2"/>
    <w:rsid w:val="00D72F47"/>
    <w:rsid w:val="00D75903"/>
    <w:rsid w:val="00D76AB9"/>
    <w:rsid w:val="00D76F94"/>
    <w:rsid w:val="00D82938"/>
    <w:rsid w:val="00D83E80"/>
    <w:rsid w:val="00D86AD2"/>
    <w:rsid w:val="00D875F1"/>
    <w:rsid w:val="00D95026"/>
    <w:rsid w:val="00DA0ADD"/>
    <w:rsid w:val="00DA3401"/>
    <w:rsid w:val="00DA6A64"/>
    <w:rsid w:val="00DB0295"/>
    <w:rsid w:val="00DB319A"/>
    <w:rsid w:val="00DB5841"/>
    <w:rsid w:val="00DB734F"/>
    <w:rsid w:val="00DB7926"/>
    <w:rsid w:val="00DC2FE8"/>
    <w:rsid w:val="00DC342D"/>
    <w:rsid w:val="00DC5C2F"/>
    <w:rsid w:val="00DD128D"/>
    <w:rsid w:val="00DD43E8"/>
    <w:rsid w:val="00DE1CA4"/>
    <w:rsid w:val="00DE3E0F"/>
    <w:rsid w:val="00DE3F63"/>
    <w:rsid w:val="00DF0229"/>
    <w:rsid w:val="00DF17A9"/>
    <w:rsid w:val="00DF209E"/>
    <w:rsid w:val="00DF559A"/>
    <w:rsid w:val="00E0574F"/>
    <w:rsid w:val="00E07E1C"/>
    <w:rsid w:val="00E1274B"/>
    <w:rsid w:val="00E12CCA"/>
    <w:rsid w:val="00E12DE7"/>
    <w:rsid w:val="00E12F7C"/>
    <w:rsid w:val="00E14A48"/>
    <w:rsid w:val="00E14CFE"/>
    <w:rsid w:val="00E17AFC"/>
    <w:rsid w:val="00E221C6"/>
    <w:rsid w:val="00E224C7"/>
    <w:rsid w:val="00E23D45"/>
    <w:rsid w:val="00E26780"/>
    <w:rsid w:val="00E2713A"/>
    <w:rsid w:val="00E31DA5"/>
    <w:rsid w:val="00E329A9"/>
    <w:rsid w:val="00E35B96"/>
    <w:rsid w:val="00E4002D"/>
    <w:rsid w:val="00E41C90"/>
    <w:rsid w:val="00E45E6B"/>
    <w:rsid w:val="00E51937"/>
    <w:rsid w:val="00E51984"/>
    <w:rsid w:val="00E53959"/>
    <w:rsid w:val="00E55F12"/>
    <w:rsid w:val="00E66E63"/>
    <w:rsid w:val="00E734E4"/>
    <w:rsid w:val="00E73FCA"/>
    <w:rsid w:val="00E76E0B"/>
    <w:rsid w:val="00E83B3A"/>
    <w:rsid w:val="00E86709"/>
    <w:rsid w:val="00E92CB8"/>
    <w:rsid w:val="00E93F9A"/>
    <w:rsid w:val="00E95F45"/>
    <w:rsid w:val="00E96529"/>
    <w:rsid w:val="00EA3379"/>
    <w:rsid w:val="00EA52AF"/>
    <w:rsid w:val="00EA5F99"/>
    <w:rsid w:val="00EA6399"/>
    <w:rsid w:val="00EB4F80"/>
    <w:rsid w:val="00EB5C3E"/>
    <w:rsid w:val="00EB6CAE"/>
    <w:rsid w:val="00EB6F10"/>
    <w:rsid w:val="00EB6F24"/>
    <w:rsid w:val="00EB765B"/>
    <w:rsid w:val="00EC51FE"/>
    <w:rsid w:val="00ED173A"/>
    <w:rsid w:val="00ED2158"/>
    <w:rsid w:val="00EE47A3"/>
    <w:rsid w:val="00EF5039"/>
    <w:rsid w:val="00EF52D9"/>
    <w:rsid w:val="00EF5747"/>
    <w:rsid w:val="00EF79FA"/>
    <w:rsid w:val="00F10E93"/>
    <w:rsid w:val="00F1569A"/>
    <w:rsid w:val="00F163B8"/>
    <w:rsid w:val="00F16504"/>
    <w:rsid w:val="00F26E8B"/>
    <w:rsid w:val="00F27900"/>
    <w:rsid w:val="00F3258B"/>
    <w:rsid w:val="00F35B13"/>
    <w:rsid w:val="00F3793B"/>
    <w:rsid w:val="00F407DA"/>
    <w:rsid w:val="00F4088F"/>
    <w:rsid w:val="00F40F57"/>
    <w:rsid w:val="00F45FB8"/>
    <w:rsid w:val="00F47C92"/>
    <w:rsid w:val="00F51121"/>
    <w:rsid w:val="00F51DC3"/>
    <w:rsid w:val="00F5446B"/>
    <w:rsid w:val="00F54727"/>
    <w:rsid w:val="00F558B3"/>
    <w:rsid w:val="00F6000C"/>
    <w:rsid w:val="00F60CBA"/>
    <w:rsid w:val="00F662AF"/>
    <w:rsid w:val="00F728D8"/>
    <w:rsid w:val="00F75F84"/>
    <w:rsid w:val="00F7743E"/>
    <w:rsid w:val="00F77630"/>
    <w:rsid w:val="00F8156D"/>
    <w:rsid w:val="00F869E8"/>
    <w:rsid w:val="00F87A3F"/>
    <w:rsid w:val="00FA18B4"/>
    <w:rsid w:val="00FA3049"/>
    <w:rsid w:val="00FA38C4"/>
    <w:rsid w:val="00FA6749"/>
    <w:rsid w:val="00FB1D59"/>
    <w:rsid w:val="00FB1F40"/>
    <w:rsid w:val="00FB401D"/>
    <w:rsid w:val="00FB524A"/>
    <w:rsid w:val="00FB5A0F"/>
    <w:rsid w:val="00FB6A98"/>
    <w:rsid w:val="00FB7612"/>
    <w:rsid w:val="00FC05BF"/>
    <w:rsid w:val="00FC16A2"/>
    <w:rsid w:val="00FC40E8"/>
    <w:rsid w:val="00FC5D75"/>
    <w:rsid w:val="00FD076B"/>
    <w:rsid w:val="00FD0806"/>
    <w:rsid w:val="00FD3452"/>
    <w:rsid w:val="00FD4281"/>
    <w:rsid w:val="00FD7926"/>
    <w:rsid w:val="00FE1251"/>
    <w:rsid w:val="00FE3AD2"/>
    <w:rsid w:val="00FE3C6E"/>
    <w:rsid w:val="00FF123A"/>
    <w:rsid w:val="00FF46C5"/>
    <w:rsid w:val="00F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hyperlink" Target="http://www.remeha.de/confida-mb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376EAD-93EB-4712-9A09-56CFE4999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136</cp:revision>
  <cp:lastPrinted>2016-10-20T12:47:00Z</cp:lastPrinted>
  <dcterms:created xsi:type="dcterms:W3CDTF">2024-01-25T13:21:00Z</dcterms:created>
  <dcterms:modified xsi:type="dcterms:W3CDTF">2025-10-09T13:38:00Z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