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6646" w14:textId="4AE045A9" w:rsidR="00276D8A" w:rsidRPr="00433531" w:rsidRDefault="00032B1D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032B1D">
        <w:rPr>
          <w:rFonts w:ascii="Arial" w:hAnsi="Arial" w:cs="Arial"/>
          <w:b/>
          <w:bCs/>
          <w:sz w:val="24"/>
          <w:szCs w:val="24"/>
          <w:u w:val="single"/>
        </w:rPr>
        <w:t>Effizient, digital, zukunftssicher</w:t>
      </w:r>
      <w:r w:rsidR="00444B55" w:rsidRPr="00433531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222B0C19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676D166A" w14:textId="3007974E" w:rsidR="006014CF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112C5E0C" w14:textId="72070254" w:rsidR="00637FA0" w:rsidRPr="00C36936" w:rsidRDefault="00637FA0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Internet:</w:t>
                            </w:r>
                            <w:r w:rsidRPr="00AC4CC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080A33">
                              <w:rPr>
                                <w:lang w:val="pl-PL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 w:rsidRPr="00AC4CC4">
                              <w:rPr>
                                <w:rStyle w:val="Hyperlink"/>
                                <w:rFonts w:ascii="Arial Narrow" w:hAnsi="Arial Narrow"/>
                                <w:i/>
                                <w:iCs/>
                                <w:sz w:val="18"/>
                                <w:szCs w:val="18"/>
                                <w:lang w:val="pl-PL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</w:p>
                          <w:p w14:paraId="4D5AF6C4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35B9A68E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2E3757E6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1C33E2E1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0D93A0CB" w14:textId="77777777" w:rsidR="006014CF" w:rsidRPr="00AC4CC4" w:rsidRDefault="006014CF" w:rsidP="006014CF">
                            <w:pPr>
                              <w:spacing w:after="40"/>
                              <w:rPr>
                                <w:lang w:val="pl-PL"/>
                              </w:rPr>
                            </w:pPr>
                          </w:p>
                          <w:p w14:paraId="738C310F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442F7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2A185D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1F5A944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86B446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62B43A9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4CF95FE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BA04D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D57B41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8A3F0D3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45ACA22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096160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4E996B7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47A11B" w14:textId="77777777" w:rsidR="006014CF" w:rsidRPr="00AC4CC4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C4CC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E2688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E2688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2" w:history="1">
                              <w:r w:rsidRPr="00E2688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info@paw.eu</w:t>
                              </w:r>
                            </w:hyperlink>
                            <w:hyperlink r:id="rId13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676D166A" w14:textId="3007974E" w:rsidR="006014CF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112C5E0C" w14:textId="72070254" w:rsidR="00637FA0" w:rsidRPr="00C36936" w:rsidRDefault="00637FA0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>Internet:</w:t>
                      </w:r>
                      <w:r w:rsidRPr="00AC4CC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pl-PL"/>
                        </w:rPr>
                        <w:tab/>
                      </w:r>
                      <w:r>
                        <w:fldChar w:fldCharType="begin"/>
                      </w:r>
                      <w:r w:rsidRPr="00080A33">
                        <w:rPr>
                          <w:lang w:val="pl-PL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AC4CC4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pl-PL"/>
                        </w:rPr>
                        <w:t>www.waldecker-pr.de</w:t>
                      </w:r>
                      <w:r>
                        <w:fldChar w:fldCharType="end"/>
                      </w:r>
                    </w:p>
                    <w:p w14:paraId="4D5AF6C4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35B9A68E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2E3757E6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1C33E2E1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0D93A0CB" w14:textId="77777777" w:rsidR="006014CF" w:rsidRPr="00AC4CC4" w:rsidRDefault="006014CF" w:rsidP="006014CF">
                      <w:pPr>
                        <w:spacing w:after="40"/>
                        <w:rPr>
                          <w:lang w:val="pl-PL"/>
                        </w:rPr>
                      </w:pPr>
                    </w:p>
                    <w:p w14:paraId="738C310F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442F7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2A185D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1F5A944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86B446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62B43A9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4CF95FE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BA04D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D57B41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8A3F0D3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45ACA22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096160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4E996B7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47A11B" w14:textId="77777777" w:rsidR="006014CF" w:rsidRPr="00AC4CC4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C4CC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E2688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E2688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6" w:history="1">
                        <w:r w:rsidRPr="00E2688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info@paw.eu</w:t>
                        </w:r>
                      </w:hyperlink>
                      <w:hyperlink r:id="rId17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8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2EF851C" w14:textId="624F7683" w:rsidR="00276D8A" w:rsidRPr="00433531" w:rsidRDefault="00032B1D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032B1D">
        <w:rPr>
          <w:rFonts w:ascii="Arial" w:hAnsi="Arial" w:cs="Arial"/>
          <w:b/>
          <w:bCs/>
          <w:sz w:val="24"/>
          <w:szCs w:val="24"/>
        </w:rPr>
        <w:t>PAW bringt smarte Systemtechnik zur IFH</w:t>
      </w:r>
      <w:r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Pr="00032B1D">
        <w:rPr>
          <w:rFonts w:ascii="Arial" w:hAnsi="Arial" w:cs="Arial"/>
          <w:b/>
          <w:bCs/>
          <w:sz w:val="24"/>
          <w:szCs w:val="24"/>
        </w:rPr>
        <w:t>Intherm</w:t>
      </w:r>
      <w:proofErr w:type="spellEnd"/>
      <w:r w:rsidRPr="00032B1D">
        <w:rPr>
          <w:rFonts w:ascii="Arial" w:hAnsi="Arial" w:cs="Arial"/>
          <w:b/>
          <w:bCs/>
          <w:sz w:val="24"/>
          <w:szCs w:val="24"/>
        </w:rPr>
        <w:t xml:space="preserve"> 2026</w:t>
      </w:r>
    </w:p>
    <w:p w14:paraId="0F3B4D7A" w14:textId="4AA5FA0C" w:rsidR="006A64A8" w:rsidRPr="00340B54" w:rsidRDefault="006A64A8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340B54">
        <w:rPr>
          <w:rFonts w:ascii="Arial" w:hAnsi="Arial" w:cs="Arial"/>
          <w:i/>
          <w:iCs/>
          <w:sz w:val="24"/>
          <w:szCs w:val="24"/>
        </w:rPr>
        <w:t>Produktneuheiten entdecken, Wissen erweitern und Impulse für die Zukunft erhalten – das bietet die IFH/</w:t>
      </w:r>
      <w:proofErr w:type="spellStart"/>
      <w:r w:rsidRPr="00340B54">
        <w:rPr>
          <w:rFonts w:ascii="Arial" w:hAnsi="Arial" w:cs="Arial"/>
          <w:i/>
          <w:iCs/>
          <w:sz w:val="24"/>
          <w:szCs w:val="24"/>
        </w:rPr>
        <w:t>Intherm</w:t>
      </w:r>
      <w:proofErr w:type="spellEnd"/>
      <w:r w:rsidRPr="00340B54">
        <w:rPr>
          <w:rFonts w:ascii="Arial" w:hAnsi="Arial" w:cs="Arial"/>
          <w:i/>
          <w:iCs/>
          <w:sz w:val="24"/>
          <w:szCs w:val="24"/>
        </w:rPr>
        <w:t xml:space="preserve"> vom 14. bis 17. April 2026. In </w:t>
      </w:r>
      <w:r w:rsidRPr="00340B54">
        <w:rPr>
          <w:rFonts w:ascii="Arial" w:hAnsi="Arial" w:cs="Arial"/>
          <w:b/>
          <w:bCs/>
          <w:i/>
          <w:iCs/>
          <w:sz w:val="24"/>
          <w:szCs w:val="24"/>
        </w:rPr>
        <w:t xml:space="preserve">Halle 5, Stand </w:t>
      </w:r>
      <w:r w:rsidR="00414D29">
        <w:rPr>
          <w:rFonts w:ascii="Arial" w:hAnsi="Arial" w:cs="Arial"/>
          <w:b/>
          <w:bCs/>
          <w:i/>
          <w:iCs/>
          <w:sz w:val="24"/>
          <w:szCs w:val="24"/>
        </w:rPr>
        <w:t>5.</w:t>
      </w:r>
      <w:r w:rsidRPr="00340B54">
        <w:rPr>
          <w:rFonts w:ascii="Arial" w:hAnsi="Arial" w:cs="Arial"/>
          <w:b/>
          <w:bCs/>
          <w:i/>
          <w:iCs/>
          <w:sz w:val="24"/>
          <w:szCs w:val="24"/>
        </w:rPr>
        <w:t>209</w:t>
      </w:r>
      <w:r w:rsidRPr="00340B54">
        <w:rPr>
          <w:rFonts w:ascii="Arial" w:hAnsi="Arial" w:cs="Arial"/>
          <w:i/>
          <w:iCs/>
          <w:sz w:val="24"/>
          <w:szCs w:val="24"/>
        </w:rPr>
        <w:t>, stehen die PAW</w:t>
      </w:r>
      <w:r w:rsidRPr="00340B54">
        <w:rPr>
          <w:rFonts w:ascii="Cambria Math" w:hAnsi="Cambria Math" w:cs="Cambria Math"/>
          <w:i/>
          <w:iCs/>
          <w:sz w:val="24"/>
          <w:szCs w:val="24"/>
        </w:rPr>
        <w:t>‑</w:t>
      </w:r>
      <w:r w:rsidRPr="00340B54">
        <w:rPr>
          <w:rFonts w:ascii="Arial" w:hAnsi="Arial" w:cs="Arial"/>
          <w:i/>
          <w:iCs/>
          <w:sz w:val="24"/>
          <w:szCs w:val="24"/>
        </w:rPr>
        <w:t xml:space="preserve">Experten für den fachlichen Austausch bereit und präsentieren Messehighlights rund um </w:t>
      </w:r>
      <w:proofErr w:type="spellStart"/>
      <w:r w:rsidRPr="00340B54">
        <w:rPr>
          <w:rFonts w:ascii="Arial" w:hAnsi="Arial" w:cs="Arial"/>
          <w:i/>
          <w:iCs/>
          <w:sz w:val="24"/>
          <w:szCs w:val="24"/>
        </w:rPr>
        <w:t>Heizungs</w:t>
      </w:r>
      <w:proofErr w:type="spellEnd"/>
      <w:r w:rsidRPr="00340B54">
        <w:rPr>
          <w:rFonts w:ascii="Cambria Math" w:hAnsi="Cambria Math" w:cs="Cambria Math"/>
          <w:i/>
          <w:iCs/>
          <w:sz w:val="24"/>
          <w:szCs w:val="24"/>
        </w:rPr>
        <w:t>‑</w:t>
      </w:r>
      <w:r w:rsidRPr="00340B54">
        <w:rPr>
          <w:rFonts w:ascii="Arial" w:hAnsi="Arial" w:cs="Arial"/>
          <w:i/>
          <w:iCs/>
          <w:sz w:val="24"/>
          <w:szCs w:val="24"/>
        </w:rPr>
        <w:t xml:space="preserve"> und Frischwassertechnik, Solarthermie und Wohnungsstationen.</w:t>
      </w:r>
    </w:p>
    <w:p w14:paraId="4813B370" w14:textId="2FEB4DDB" w:rsidR="00747F69" w:rsidRPr="00747F69" w:rsidRDefault="007632A5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7632A5">
        <w:rPr>
          <w:rFonts w:ascii="Arial" w:hAnsi="Arial" w:cs="Arial"/>
          <w:sz w:val="24"/>
          <w:szCs w:val="24"/>
        </w:rPr>
        <w:t xml:space="preserve">Im Mittelpunkt des Messeauftritts stehen </w:t>
      </w:r>
      <w:r w:rsidR="001F32F3">
        <w:rPr>
          <w:rFonts w:ascii="Arial" w:hAnsi="Arial" w:cs="Arial"/>
          <w:sz w:val="24"/>
          <w:szCs w:val="24"/>
        </w:rPr>
        <w:t xml:space="preserve">bewährte </w:t>
      </w:r>
      <w:r w:rsidRPr="007632A5">
        <w:rPr>
          <w:rFonts w:ascii="Arial" w:hAnsi="Arial" w:cs="Arial"/>
          <w:sz w:val="24"/>
          <w:szCs w:val="24"/>
        </w:rPr>
        <w:t xml:space="preserve">Produktlösungen, die konsequent weiterentwickelt wurden. Dazu zählt unter anderem </w:t>
      </w:r>
      <w:r w:rsidR="003409B0">
        <w:rPr>
          <w:rFonts w:ascii="Arial" w:hAnsi="Arial" w:cs="Arial"/>
          <w:sz w:val="24"/>
          <w:szCs w:val="24"/>
        </w:rPr>
        <w:t xml:space="preserve">die </w:t>
      </w:r>
      <w:r w:rsidR="003409B0" w:rsidRPr="00340B54">
        <w:rPr>
          <w:rFonts w:ascii="Arial" w:hAnsi="Arial" w:cs="Arial"/>
          <w:b/>
          <w:bCs/>
          <w:sz w:val="24"/>
          <w:szCs w:val="24"/>
        </w:rPr>
        <w:t xml:space="preserve">Ventilserie </w:t>
      </w:r>
      <w:r w:rsidR="00647A81" w:rsidRPr="00340B54">
        <w:rPr>
          <w:rFonts w:ascii="Arial" w:hAnsi="Arial" w:cs="Arial"/>
          <w:b/>
          <w:bCs/>
          <w:sz w:val="24"/>
          <w:szCs w:val="24"/>
        </w:rPr>
        <w:t>PV3</w:t>
      </w:r>
      <w:r w:rsidR="00655201" w:rsidRPr="00655201">
        <w:rPr>
          <w:rFonts w:ascii="Arial" w:hAnsi="Arial" w:cs="Arial"/>
          <w:sz w:val="24"/>
          <w:szCs w:val="24"/>
        </w:rPr>
        <w:t>,</w:t>
      </w:r>
      <w:r w:rsidR="00655201">
        <w:rPr>
          <w:rFonts w:ascii="Arial" w:hAnsi="Arial" w:cs="Arial"/>
          <w:sz w:val="24"/>
          <w:szCs w:val="24"/>
        </w:rPr>
        <w:t xml:space="preserve"> die speziell für den Einsatz in Heizungs-</w:t>
      </w:r>
      <w:r w:rsidR="00D06372">
        <w:rPr>
          <w:rFonts w:ascii="Arial" w:hAnsi="Arial" w:cs="Arial"/>
          <w:sz w:val="24"/>
          <w:szCs w:val="24"/>
        </w:rPr>
        <w:t xml:space="preserve">, Wärmepumpen- und Energiemanagementsystemen entwickelt wurde. </w:t>
      </w:r>
      <w:r w:rsidR="000478B9" w:rsidRPr="000478B9">
        <w:rPr>
          <w:rFonts w:ascii="Arial" w:hAnsi="Arial" w:cs="Arial"/>
          <w:sz w:val="24"/>
          <w:szCs w:val="24"/>
        </w:rPr>
        <w:t xml:space="preserve">Die Ventile </w:t>
      </w:r>
      <w:r w:rsidR="000478B9">
        <w:rPr>
          <w:rFonts w:ascii="Arial" w:hAnsi="Arial" w:cs="Arial"/>
          <w:sz w:val="24"/>
          <w:szCs w:val="24"/>
        </w:rPr>
        <w:t xml:space="preserve">sind in den </w:t>
      </w:r>
      <w:r w:rsidR="000478B9" w:rsidRPr="000478B9">
        <w:rPr>
          <w:rFonts w:ascii="Arial" w:hAnsi="Arial" w:cs="Arial"/>
          <w:sz w:val="24"/>
          <w:szCs w:val="24"/>
        </w:rPr>
        <w:t>Nennweite</w:t>
      </w:r>
      <w:r w:rsidR="000478B9">
        <w:rPr>
          <w:rFonts w:ascii="Arial" w:hAnsi="Arial" w:cs="Arial"/>
          <w:sz w:val="24"/>
          <w:szCs w:val="24"/>
        </w:rPr>
        <w:t>n</w:t>
      </w:r>
      <w:r w:rsidR="000478B9" w:rsidRPr="000478B9">
        <w:rPr>
          <w:rFonts w:ascii="Arial" w:hAnsi="Arial" w:cs="Arial"/>
          <w:sz w:val="24"/>
          <w:szCs w:val="24"/>
        </w:rPr>
        <w:t xml:space="preserve"> DN</w:t>
      </w:r>
      <w:r w:rsidR="000478B9">
        <w:rPr>
          <w:rFonts w:ascii="Arial" w:hAnsi="Arial" w:cs="Arial"/>
          <w:sz w:val="24"/>
          <w:szCs w:val="24"/>
        </w:rPr>
        <w:t> </w:t>
      </w:r>
      <w:r w:rsidR="000478B9" w:rsidRPr="000478B9">
        <w:rPr>
          <w:rFonts w:ascii="Arial" w:hAnsi="Arial" w:cs="Arial"/>
          <w:sz w:val="24"/>
          <w:szCs w:val="24"/>
        </w:rPr>
        <w:t>25</w:t>
      </w:r>
      <w:r w:rsidR="00242974">
        <w:rPr>
          <w:rFonts w:ascii="Arial" w:hAnsi="Arial" w:cs="Arial"/>
          <w:sz w:val="24"/>
          <w:szCs w:val="24"/>
        </w:rPr>
        <w:t xml:space="preserve"> und DN 32 verfügbar und </w:t>
      </w:r>
      <w:r w:rsidR="007D509E" w:rsidRPr="007D509E">
        <w:rPr>
          <w:rFonts w:ascii="Arial" w:hAnsi="Arial" w:cs="Arial"/>
          <w:sz w:val="24"/>
          <w:szCs w:val="24"/>
        </w:rPr>
        <w:t xml:space="preserve">erfüllen die </w:t>
      </w:r>
      <w:proofErr w:type="spellStart"/>
      <w:r w:rsidR="007D509E" w:rsidRPr="007D509E">
        <w:rPr>
          <w:rFonts w:ascii="Arial" w:hAnsi="Arial" w:cs="Arial"/>
          <w:sz w:val="24"/>
          <w:szCs w:val="24"/>
        </w:rPr>
        <w:t>Leck</w:t>
      </w:r>
      <w:r w:rsidR="00155E0B">
        <w:rPr>
          <w:rFonts w:ascii="Arial" w:hAnsi="Arial" w:cs="Arial"/>
          <w:sz w:val="24"/>
          <w:szCs w:val="24"/>
        </w:rPr>
        <w:t>age</w:t>
      </w:r>
      <w:r w:rsidR="007D509E" w:rsidRPr="007D509E">
        <w:rPr>
          <w:rFonts w:ascii="Arial" w:hAnsi="Arial" w:cs="Arial"/>
          <w:sz w:val="24"/>
          <w:szCs w:val="24"/>
        </w:rPr>
        <w:t>rate</w:t>
      </w:r>
      <w:proofErr w:type="spellEnd"/>
      <w:r w:rsidR="007D509E" w:rsidRPr="007D509E">
        <w:rPr>
          <w:rFonts w:ascii="Arial" w:hAnsi="Arial" w:cs="Arial"/>
          <w:sz w:val="24"/>
          <w:szCs w:val="24"/>
        </w:rPr>
        <w:t xml:space="preserve"> A nach DIN EN 12266-1, was höchste Dichtheit garantiert.</w:t>
      </w:r>
    </w:p>
    <w:p w14:paraId="2BF7077D" w14:textId="77777777" w:rsidR="00295989" w:rsidRDefault="00747F69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Aus</w:t>
      </w:r>
      <w:r w:rsidRPr="00C87F6B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340B54">
        <w:rPr>
          <w:rFonts w:ascii="Arial" w:hAnsi="Arial" w:cs="Arial"/>
          <w:b/>
          <w:bCs/>
          <w:sz w:val="24"/>
          <w:szCs w:val="24"/>
        </w:rPr>
        <w:t>HomeBloC</w:t>
      </w:r>
      <w:proofErr w:type="spellEnd"/>
      <w:r w:rsidRPr="00433531">
        <w:rPr>
          <w:rFonts w:ascii="Cambria Math" w:hAnsi="Cambria Math" w:cs="Cambria Math"/>
          <w:sz w:val="24"/>
          <w:szCs w:val="24"/>
        </w:rPr>
        <w:t>‑</w:t>
      </w:r>
      <w:r w:rsidRPr="00C87F6B">
        <w:rPr>
          <w:rFonts w:ascii="Arial" w:hAnsi="Arial" w:cs="Arial"/>
          <w:sz w:val="24"/>
          <w:szCs w:val="24"/>
        </w:rPr>
        <w:t>Familie zeigt PAW zwei Ausführungen, die unterschiedliche Anforderungen im Wohnungsbau gezielt adressieren</w:t>
      </w:r>
      <w:r w:rsidR="00295989">
        <w:rPr>
          <w:rFonts w:ascii="Arial" w:hAnsi="Arial" w:cs="Arial"/>
          <w:sz w:val="24"/>
          <w:szCs w:val="24"/>
        </w:rPr>
        <w:t>:</w:t>
      </w:r>
    </w:p>
    <w:p w14:paraId="55104E47" w14:textId="4A34F6C6" w:rsidR="00391432" w:rsidRDefault="00747F69" w:rsidP="00295989">
      <w:pPr>
        <w:pStyle w:val="Listenabsatz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295989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295989">
        <w:rPr>
          <w:rFonts w:ascii="Arial" w:hAnsi="Arial" w:cs="Arial"/>
          <w:b/>
          <w:bCs/>
          <w:sz w:val="24"/>
          <w:szCs w:val="24"/>
        </w:rPr>
        <w:t>HomeBloC</w:t>
      </w:r>
      <w:proofErr w:type="spellEnd"/>
      <w:r w:rsidRPr="00295989">
        <w:rPr>
          <w:rFonts w:ascii="Arial" w:hAnsi="Arial" w:cs="Arial"/>
          <w:b/>
          <w:bCs/>
          <w:sz w:val="24"/>
          <w:szCs w:val="24"/>
        </w:rPr>
        <w:t> GT</w:t>
      </w:r>
      <w:r w:rsidRPr="00295989">
        <w:rPr>
          <w:rFonts w:ascii="Arial" w:hAnsi="Arial" w:cs="Arial"/>
          <w:sz w:val="24"/>
          <w:szCs w:val="24"/>
        </w:rPr>
        <w:t xml:space="preserve"> wurde speziell für die Bestandssanierung entwickelt</w:t>
      </w:r>
      <w:r w:rsidR="00134776">
        <w:rPr>
          <w:rFonts w:ascii="Arial" w:hAnsi="Arial" w:cs="Arial"/>
          <w:sz w:val="24"/>
          <w:szCs w:val="24"/>
        </w:rPr>
        <w:t xml:space="preserve">. </w:t>
      </w:r>
      <w:r w:rsidR="005E29CB" w:rsidRPr="005E29CB">
        <w:rPr>
          <w:rFonts w:ascii="Arial" w:hAnsi="Arial" w:cs="Arial"/>
          <w:sz w:val="24"/>
          <w:szCs w:val="24"/>
        </w:rPr>
        <w:t xml:space="preserve">Die platzsparenden und kompakten Wohnungsstationen sind der ideale Ersatz von Gasthermen. Dank ihres schlanken Designs passen sie perfekt in jedes </w:t>
      </w:r>
      <w:proofErr w:type="gramStart"/>
      <w:r w:rsidR="005E29CB" w:rsidRPr="005E29CB">
        <w:rPr>
          <w:rFonts w:ascii="Arial" w:hAnsi="Arial" w:cs="Arial"/>
          <w:sz w:val="24"/>
          <w:szCs w:val="24"/>
        </w:rPr>
        <w:t>Zuhause</w:t>
      </w:r>
      <w:proofErr w:type="gramEnd"/>
      <w:r w:rsidR="0049490D">
        <w:rPr>
          <w:rFonts w:ascii="Arial" w:hAnsi="Arial" w:cs="Arial"/>
          <w:sz w:val="24"/>
          <w:szCs w:val="24"/>
        </w:rPr>
        <w:t>.</w:t>
      </w:r>
    </w:p>
    <w:p w14:paraId="7C8E51AF" w14:textId="6C38F9B0" w:rsidR="00747F69" w:rsidRPr="00295989" w:rsidRDefault="00747F69" w:rsidP="00295989">
      <w:pPr>
        <w:pStyle w:val="Listenabsatz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295989">
        <w:rPr>
          <w:rFonts w:ascii="Arial" w:hAnsi="Arial" w:cs="Arial"/>
          <w:sz w:val="24"/>
          <w:szCs w:val="24"/>
        </w:rPr>
        <w:t xml:space="preserve">Der </w:t>
      </w:r>
      <w:proofErr w:type="spellStart"/>
      <w:r w:rsidRPr="00295989">
        <w:rPr>
          <w:rFonts w:ascii="Arial" w:hAnsi="Arial" w:cs="Arial"/>
          <w:b/>
          <w:bCs/>
          <w:sz w:val="24"/>
          <w:szCs w:val="24"/>
        </w:rPr>
        <w:t>HomeBloC</w:t>
      </w:r>
      <w:proofErr w:type="spellEnd"/>
      <w:r w:rsidRPr="00295989">
        <w:rPr>
          <w:rFonts w:ascii="Arial" w:hAnsi="Arial" w:cs="Arial"/>
          <w:b/>
          <w:bCs/>
          <w:sz w:val="24"/>
          <w:szCs w:val="24"/>
        </w:rPr>
        <w:t> Digital</w:t>
      </w:r>
      <w:r w:rsidRPr="00295989">
        <w:rPr>
          <w:rFonts w:ascii="Arial" w:hAnsi="Arial" w:cs="Arial"/>
          <w:sz w:val="24"/>
          <w:szCs w:val="24"/>
        </w:rPr>
        <w:t xml:space="preserve"> ergänzt die Familie um eine vollelektronisch geregelte Wohnungsstation für Neubau und anspruchsvolle Modernisierungen. Mit integrierter Differenzdruckregelung, drehzahlgeregelter </w:t>
      </w:r>
      <w:r w:rsidRPr="00295989">
        <w:rPr>
          <w:rFonts w:ascii="Arial" w:hAnsi="Arial" w:cs="Arial"/>
          <w:sz w:val="24"/>
          <w:szCs w:val="24"/>
        </w:rPr>
        <w:lastRenderedPageBreak/>
        <w:t xml:space="preserve">Pumpe und digitaler Kommunikation – etwa über Modbus </w:t>
      </w:r>
      <w:r w:rsidR="00155E0B" w:rsidRPr="00155E0B">
        <w:rPr>
          <w:rFonts w:ascii="Arial" w:hAnsi="Arial" w:cs="Arial"/>
          <w:sz w:val="24"/>
          <w:szCs w:val="24"/>
        </w:rPr>
        <w:t>TCP/IP</w:t>
      </w:r>
      <w:r w:rsidR="00155E0B">
        <w:rPr>
          <w:rFonts w:ascii="Arial" w:hAnsi="Arial" w:cs="Arial"/>
          <w:sz w:val="24"/>
          <w:szCs w:val="24"/>
        </w:rPr>
        <w:t xml:space="preserve"> </w:t>
      </w:r>
      <w:r w:rsidRPr="00295989">
        <w:rPr>
          <w:rFonts w:ascii="Arial" w:hAnsi="Arial" w:cs="Arial"/>
          <w:sz w:val="24"/>
          <w:szCs w:val="24"/>
        </w:rPr>
        <w:t>– ermöglicht er einen hydraulisch abgeglichenen, energieeffizienten Betrieb sowie transparente Betriebs</w:t>
      </w:r>
      <w:r w:rsidRPr="00295989">
        <w:rPr>
          <w:rFonts w:ascii="Cambria Math" w:hAnsi="Cambria Math" w:cs="Cambria Math"/>
          <w:sz w:val="24"/>
          <w:szCs w:val="24"/>
        </w:rPr>
        <w:t>‑</w:t>
      </w:r>
      <w:r w:rsidRPr="00295989">
        <w:rPr>
          <w:rFonts w:ascii="Arial" w:hAnsi="Arial" w:cs="Arial"/>
          <w:sz w:val="24"/>
          <w:szCs w:val="24"/>
        </w:rPr>
        <w:t xml:space="preserve"> und Verbrauchsdaten. </w:t>
      </w:r>
    </w:p>
    <w:p w14:paraId="5E9CCABF" w14:textId="7DE13871" w:rsidR="0045705C" w:rsidRDefault="001A5213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Auch das </w:t>
      </w:r>
      <w:r w:rsidR="007632A5" w:rsidRPr="007632A5">
        <w:rPr>
          <w:rFonts w:ascii="Arial" w:hAnsi="Arial" w:cs="Arial"/>
          <w:sz w:val="24"/>
          <w:szCs w:val="24"/>
        </w:rPr>
        <w:t>Wärmepumpen</w:t>
      </w:r>
      <w:r w:rsidR="007632A5" w:rsidRPr="00433531">
        <w:rPr>
          <w:rFonts w:ascii="Cambria Math" w:hAnsi="Cambria Math" w:cs="Cambria Math"/>
          <w:sz w:val="24"/>
          <w:szCs w:val="24"/>
        </w:rPr>
        <w:t>‑</w:t>
      </w:r>
      <w:r w:rsidR="007632A5" w:rsidRPr="007632A5">
        <w:rPr>
          <w:rFonts w:ascii="Arial" w:hAnsi="Arial" w:cs="Arial"/>
          <w:sz w:val="24"/>
          <w:szCs w:val="24"/>
        </w:rPr>
        <w:t xml:space="preserve">Nachheizmodul </w:t>
      </w:r>
      <w:r w:rsidR="007632A5" w:rsidRPr="00340B54">
        <w:rPr>
          <w:rFonts w:ascii="Arial" w:hAnsi="Arial" w:cs="Arial"/>
          <w:b/>
          <w:bCs/>
          <w:sz w:val="24"/>
          <w:szCs w:val="24"/>
        </w:rPr>
        <w:t>BoostBloC</w:t>
      </w:r>
      <w:r w:rsidRPr="00433531">
        <w:rPr>
          <w:rFonts w:ascii="Arial" w:hAnsi="Arial" w:cs="Arial"/>
          <w:sz w:val="24"/>
          <w:szCs w:val="24"/>
        </w:rPr>
        <w:t xml:space="preserve"> </w:t>
      </w:r>
      <w:r w:rsidRPr="001A5213">
        <w:rPr>
          <w:rFonts w:ascii="Arial" w:hAnsi="Arial" w:cs="Arial"/>
          <w:sz w:val="24"/>
          <w:szCs w:val="24"/>
        </w:rPr>
        <w:t xml:space="preserve">wird am </w:t>
      </w:r>
      <w:r w:rsidRPr="00340B54">
        <w:rPr>
          <w:rFonts w:ascii="Arial" w:hAnsi="Arial" w:cs="Arial"/>
          <w:b/>
          <w:bCs/>
          <w:sz w:val="24"/>
          <w:szCs w:val="24"/>
        </w:rPr>
        <w:t>PAW-Stand 5.209</w:t>
      </w:r>
      <w:r w:rsidR="00414D29">
        <w:rPr>
          <w:rFonts w:ascii="Arial" w:hAnsi="Arial" w:cs="Arial"/>
          <w:b/>
          <w:bCs/>
          <w:sz w:val="24"/>
          <w:szCs w:val="24"/>
        </w:rPr>
        <w:t xml:space="preserve"> in Halle 5</w:t>
      </w:r>
      <w:r w:rsidRPr="001A5213">
        <w:rPr>
          <w:rFonts w:ascii="Arial" w:hAnsi="Arial" w:cs="Arial"/>
          <w:sz w:val="24"/>
          <w:szCs w:val="24"/>
        </w:rPr>
        <w:t xml:space="preserve"> vorgestellt.</w:t>
      </w:r>
      <w:r>
        <w:rPr>
          <w:rFonts w:ascii="Arial" w:hAnsi="Arial" w:cs="Arial"/>
          <w:sz w:val="24"/>
          <w:szCs w:val="24"/>
        </w:rPr>
        <w:t xml:space="preserve"> </w:t>
      </w:r>
      <w:r w:rsidR="007632A5" w:rsidRPr="007632A5">
        <w:rPr>
          <w:rFonts w:ascii="Arial" w:hAnsi="Arial" w:cs="Arial"/>
          <w:sz w:val="24"/>
          <w:szCs w:val="24"/>
        </w:rPr>
        <w:t>Die kompakte, vormontierte Armaturengruppe lässt sich einfach in bestehende Anlagen einbinden und eignet sich insbesondere für moderne, effizient konzipierte Wärmepumpensysteme.</w:t>
      </w:r>
    </w:p>
    <w:p w14:paraId="294B0481" w14:textId="589B5654" w:rsidR="00EC3F04" w:rsidRDefault="005F137E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59F96F8F" wp14:editId="25B36A97">
            <wp:simplePos x="0" y="0"/>
            <wp:positionH relativeFrom="margin">
              <wp:align>left</wp:align>
            </wp:positionH>
            <wp:positionV relativeFrom="paragraph">
              <wp:posOffset>772795</wp:posOffset>
            </wp:positionV>
            <wp:extent cx="3575050" cy="2382520"/>
            <wp:effectExtent l="0" t="0" r="6350" b="0"/>
            <wp:wrapTopAndBottom/>
            <wp:docPr id="28382475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824756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238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02CC">
        <w:rPr>
          <w:rFonts w:ascii="Arial" w:hAnsi="Arial" w:cs="Arial"/>
          <w:sz w:val="24"/>
          <w:szCs w:val="24"/>
        </w:rPr>
        <w:t>Alle</w:t>
      </w:r>
      <w:r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0" w:history="1">
        <w:r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>
        <w:rPr>
          <w:rFonts w:ascii="Arial" w:hAnsi="Arial" w:cs="Arial"/>
          <w:sz w:val="24"/>
          <w:szCs w:val="24"/>
        </w:rPr>
        <w:t>) zu finden.</w:t>
      </w:r>
    </w:p>
    <w:p w14:paraId="07DB7989" w14:textId="3D2938AF" w:rsidR="00A3200F" w:rsidRDefault="00A3200F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A3200F">
        <w:rPr>
          <w:rFonts w:ascii="Arial" w:hAnsi="Arial" w:cs="Arial"/>
          <w:sz w:val="24"/>
          <w:szCs w:val="24"/>
        </w:rPr>
        <w:t>Smarte Systemtechnik auf der IFH</w:t>
      </w:r>
      <w:r w:rsidR="00024E1F">
        <w:rPr>
          <w:rFonts w:ascii="Arial" w:hAnsi="Arial" w:cs="Arial"/>
          <w:sz w:val="24"/>
          <w:szCs w:val="24"/>
        </w:rPr>
        <w:t>/</w:t>
      </w:r>
      <w:proofErr w:type="spellStart"/>
      <w:r w:rsidRPr="00A3200F">
        <w:rPr>
          <w:rFonts w:ascii="Arial" w:hAnsi="Arial" w:cs="Arial"/>
          <w:sz w:val="24"/>
          <w:szCs w:val="24"/>
        </w:rPr>
        <w:t>Intherm</w:t>
      </w:r>
      <w:proofErr w:type="spellEnd"/>
      <w:r w:rsidRPr="00A3200F">
        <w:rPr>
          <w:rFonts w:ascii="Arial" w:hAnsi="Arial" w:cs="Arial"/>
          <w:sz w:val="24"/>
          <w:szCs w:val="24"/>
        </w:rPr>
        <w:t xml:space="preserve"> 2026 live erleben: PAW präsentiert</w:t>
      </w:r>
      <w:r w:rsidR="00024E1F">
        <w:rPr>
          <w:rFonts w:ascii="Arial" w:hAnsi="Arial" w:cs="Arial"/>
          <w:sz w:val="24"/>
          <w:szCs w:val="24"/>
        </w:rPr>
        <w:t xml:space="preserve"> am Stand 5.209</w:t>
      </w:r>
      <w:r w:rsidR="00414D29">
        <w:rPr>
          <w:rFonts w:ascii="Arial" w:hAnsi="Arial" w:cs="Arial"/>
          <w:sz w:val="24"/>
          <w:szCs w:val="24"/>
        </w:rPr>
        <w:t xml:space="preserve"> in Halle 5</w:t>
      </w:r>
      <w:r w:rsidRPr="00A3200F">
        <w:rPr>
          <w:rFonts w:ascii="Arial" w:hAnsi="Arial" w:cs="Arial"/>
          <w:sz w:val="24"/>
          <w:szCs w:val="24"/>
        </w:rPr>
        <w:t xml:space="preserve"> Neuheiten und Bewährtes aus dem breiten Produktangebot rund um Heizungs- und Frischwassertechnik, Solarthermie und Wohnungsstationen.</w:t>
      </w:r>
    </w:p>
    <w:p w14:paraId="7B5BDE1F" w14:textId="4FCD08E8" w:rsidR="009563BD" w:rsidRPr="00032B1D" w:rsidRDefault="009C6476" w:rsidP="00433531">
      <w:pPr>
        <w:widowControl w:val="0"/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032B1D">
        <w:rPr>
          <w:rFonts w:ascii="Arial" w:hAnsi="Arial" w:cs="Arial"/>
          <w:b/>
          <w:bCs/>
          <w:sz w:val="24"/>
          <w:szCs w:val="24"/>
          <w:lang w:val="en-US"/>
        </w:rPr>
        <w:t>Bild: PAW GmbH &amp; Co. KG, Hameln</w:t>
      </w:r>
    </w:p>
    <w:sectPr w:rsidR="009563BD" w:rsidRPr="00032B1D" w:rsidSect="006D6A29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7A5E" w14:textId="77777777" w:rsidR="005C74B3" w:rsidRDefault="005C74B3" w:rsidP="00C5718D">
      <w:pPr>
        <w:spacing w:after="0" w:line="240" w:lineRule="auto"/>
      </w:pPr>
      <w:r>
        <w:separator/>
      </w:r>
    </w:p>
  </w:endnote>
  <w:endnote w:type="continuationSeparator" w:id="0">
    <w:p w14:paraId="7E9AC679" w14:textId="77777777" w:rsidR="005C74B3" w:rsidRDefault="005C74B3" w:rsidP="00C5718D">
      <w:pPr>
        <w:spacing w:after="0" w:line="240" w:lineRule="auto"/>
      </w:pPr>
      <w:r>
        <w:continuationSeparator/>
      </w:r>
    </w:p>
  </w:endnote>
  <w:endnote w:type="continuationNotice" w:id="1">
    <w:p w14:paraId="79D70A00" w14:textId="77777777" w:rsidR="005C74B3" w:rsidRDefault="005C74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CC2DD" w14:textId="77777777" w:rsidR="005C74B3" w:rsidRDefault="005C74B3" w:rsidP="00C5718D">
      <w:pPr>
        <w:spacing w:after="0" w:line="240" w:lineRule="auto"/>
      </w:pPr>
      <w:r>
        <w:separator/>
      </w:r>
    </w:p>
  </w:footnote>
  <w:footnote w:type="continuationSeparator" w:id="0">
    <w:p w14:paraId="4F6BF387" w14:textId="77777777" w:rsidR="005C74B3" w:rsidRDefault="005C74B3" w:rsidP="00C5718D">
      <w:pPr>
        <w:spacing w:after="0" w:line="240" w:lineRule="auto"/>
      </w:pPr>
      <w:r>
        <w:continuationSeparator/>
      </w:r>
    </w:p>
  </w:footnote>
  <w:footnote w:type="continuationNotice" w:id="1">
    <w:p w14:paraId="38C150E1" w14:textId="77777777" w:rsidR="005C74B3" w:rsidRDefault="005C74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299B7B6F" w:rsidR="002079C4" w:rsidRPr="00016B4D" w:rsidRDefault="00BF3FA3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Januar 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299B7B6F" w:rsidR="002079C4" w:rsidRPr="00016B4D" w:rsidRDefault="00BF3FA3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Januar 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39597FA9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8876F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39597FA9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8876F6">
                      <w:rPr>
                        <w:rFonts w:ascii="Arial Narrow" w:hAnsi="Arial Narrow" w:cs="Arial"/>
                        <w:sz w:val="18"/>
                        <w:szCs w:val="18"/>
                      </w:rPr>
                      <w:t>6001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861DC"/>
    <w:multiLevelType w:val="hybridMultilevel"/>
    <w:tmpl w:val="8A10EEBC"/>
    <w:lvl w:ilvl="0" w:tplc="50FAE8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61324"/>
    <w:multiLevelType w:val="hybridMultilevel"/>
    <w:tmpl w:val="5988273C"/>
    <w:lvl w:ilvl="0" w:tplc="A1F82A7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5"/>
  </w:num>
  <w:num w:numId="2" w16cid:durableId="1217812127">
    <w:abstractNumId w:val="4"/>
  </w:num>
  <w:num w:numId="3" w16cid:durableId="2032149697">
    <w:abstractNumId w:val="0"/>
  </w:num>
  <w:num w:numId="4" w16cid:durableId="996569853">
    <w:abstractNumId w:val="3"/>
  </w:num>
  <w:num w:numId="5" w16cid:durableId="467748240">
    <w:abstractNumId w:val="2"/>
  </w:num>
  <w:num w:numId="6" w16cid:durableId="79252222">
    <w:abstractNumId w:val="1"/>
  </w:num>
  <w:num w:numId="7" w16cid:durableId="4450790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1EA9"/>
    <w:rsid w:val="00003047"/>
    <w:rsid w:val="0000396B"/>
    <w:rsid w:val="00003DCE"/>
    <w:rsid w:val="00003F24"/>
    <w:rsid w:val="00004474"/>
    <w:rsid w:val="00005418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6D7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4E1F"/>
    <w:rsid w:val="00026516"/>
    <w:rsid w:val="00026FC9"/>
    <w:rsid w:val="000272FC"/>
    <w:rsid w:val="000307BD"/>
    <w:rsid w:val="00031D34"/>
    <w:rsid w:val="0003234E"/>
    <w:rsid w:val="000324D7"/>
    <w:rsid w:val="000327E6"/>
    <w:rsid w:val="0003281B"/>
    <w:rsid w:val="00032B1D"/>
    <w:rsid w:val="0003442F"/>
    <w:rsid w:val="000349A3"/>
    <w:rsid w:val="00035309"/>
    <w:rsid w:val="00036507"/>
    <w:rsid w:val="0003678A"/>
    <w:rsid w:val="000368FC"/>
    <w:rsid w:val="0003756D"/>
    <w:rsid w:val="00037D2E"/>
    <w:rsid w:val="00041AB6"/>
    <w:rsid w:val="0004249F"/>
    <w:rsid w:val="0004261A"/>
    <w:rsid w:val="0004273D"/>
    <w:rsid w:val="00043E1B"/>
    <w:rsid w:val="00043ED7"/>
    <w:rsid w:val="00044A04"/>
    <w:rsid w:val="000458C2"/>
    <w:rsid w:val="00045C89"/>
    <w:rsid w:val="000466A2"/>
    <w:rsid w:val="00046FD2"/>
    <w:rsid w:val="00047298"/>
    <w:rsid w:val="000478B9"/>
    <w:rsid w:val="00050ACD"/>
    <w:rsid w:val="00053A8D"/>
    <w:rsid w:val="00053ACD"/>
    <w:rsid w:val="00054E1A"/>
    <w:rsid w:val="00055BF8"/>
    <w:rsid w:val="0005645A"/>
    <w:rsid w:val="00056826"/>
    <w:rsid w:val="0006065B"/>
    <w:rsid w:val="00061046"/>
    <w:rsid w:val="00061A3C"/>
    <w:rsid w:val="00062206"/>
    <w:rsid w:val="00062B4A"/>
    <w:rsid w:val="000639F3"/>
    <w:rsid w:val="00063AEB"/>
    <w:rsid w:val="00064019"/>
    <w:rsid w:val="0006595F"/>
    <w:rsid w:val="000666A2"/>
    <w:rsid w:val="00073904"/>
    <w:rsid w:val="000745A8"/>
    <w:rsid w:val="00074B27"/>
    <w:rsid w:val="00076460"/>
    <w:rsid w:val="00076800"/>
    <w:rsid w:val="000778A7"/>
    <w:rsid w:val="00077D08"/>
    <w:rsid w:val="00080A33"/>
    <w:rsid w:val="00080A58"/>
    <w:rsid w:val="00081097"/>
    <w:rsid w:val="000846CD"/>
    <w:rsid w:val="0008518B"/>
    <w:rsid w:val="00085512"/>
    <w:rsid w:val="000858C5"/>
    <w:rsid w:val="00085B13"/>
    <w:rsid w:val="00086C54"/>
    <w:rsid w:val="00086FA4"/>
    <w:rsid w:val="00087A6C"/>
    <w:rsid w:val="00087CC1"/>
    <w:rsid w:val="000913A5"/>
    <w:rsid w:val="00096262"/>
    <w:rsid w:val="0009643C"/>
    <w:rsid w:val="00096CB5"/>
    <w:rsid w:val="000A0043"/>
    <w:rsid w:val="000A0B49"/>
    <w:rsid w:val="000A1289"/>
    <w:rsid w:val="000A150D"/>
    <w:rsid w:val="000A16DA"/>
    <w:rsid w:val="000A504B"/>
    <w:rsid w:val="000B123B"/>
    <w:rsid w:val="000B27CE"/>
    <w:rsid w:val="000B3916"/>
    <w:rsid w:val="000B7C48"/>
    <w:rsid w:val="000C0AF0"/>
    <w:rsid w:val="000C175E"/>
    <w:rsid w:val="000C1FF0"/>
    <w:rsid w:val="000C494B"/>
    <w:rsid w:val="000C5EB3"/>
    <w:rsid w:val="000C6667"/>
    <w:rsid w:val="000C6899"/>
    <w:rsid w:val="000C6E8C"/>
    <w:rsid w:val="000C7359"/>
    <w:rsid w:val="000C7B08"/>
    <w:rsid w:val="000D03E7"/>
    <w:rsid w:val="000D1071"/>
    <w:rsid w:val="000D1469"/>
    <w:rsid w:val="000D1794"/>
    <w:rsid w:val="000D3868"/>
    <w:rsid w:val="000D48C1"/>
    <w:rsid w:val="000D5724"/>
    <w:rsid w:val="000D5CA5"/>
    <w:rsid w:val="000D7296"/>
    <w:rsid w:val="000D7F8E"/>
    <w:rsid w:val="000E24C5"/>
    <w:rsid w:val="000E26EE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4DAD"/>
    <w:rsid w:val="000F679D"/>
    <w:rsid w:val="000F691E"/>
    <w:rsid w:val="000F6A3C"/>
    <w:rsid w:val="000F6FC1"/>
    <w:rsid w:val="00100160"/>
    <w:rsid w:val="001007A5"/>
    <w:rsid w:val="0010237D"/>
    <w:rsid w:val="00103619"/>
    <w:rsid w:val="00103A7D"/>
    <w:rsid w:val="00103C38"/>
    <w:rsid w:val="00103F23"/>
    <w:rsid w:val="0010434C"/>
    <w:rsid w:val="0010436B"/>
    <w:rsid w:val="00104736"/>
    <w:rsid w:val="00104C90"/>
    <w:rsid w:val="00105B63"/>
    <w:rsid w:val="001067B5"/>
    <w:rsid w:val="001067EB"/>
    <w:rsid w:val="00106A08"/>
    <w:rsid w:val="00110C50"/>
    <w:rsid w:val="00112078"/>
    <w:rsid w:val="00112A77"/>
    <w:rsid w:val="001139EF"/>
    <w:rsid w:val="00114DD6"/>
    <w:rsid w:val="00116511"/>
    <w:rsid w:val="00116E7D"/>
    <w:rsid w:val="00117654"/>
    <w:rsid w:val="00117A36"/>
    <w:rsid w:val="0012133E"/>
    <w:rsid w:val="00123A4A"/>
    <w:rsid w:val="00124FBA"/>
    <w:rsid w:val="0012525D"/>
    <w:rsid w:val="00127826"/>
    <w:rsid w:val="0013027A"/>
    <w:rsid w:val="001312E5"/>
    <w:rsid w:val="001325D6"/>
    <w:rsid w:val="0013274D"/>
    <w:rsid w:val="00133E1F"/>
    <w:rsid w:val="001344B4"/>
    <w:rsid w:val="00134776"/>
    <w:rsid w:val="0013485F"/>
    <w:rsid w:val="001362D1"/>
    <w:rsid w:val="0013676C"/>
    <w:rsid w:val="00137587"/>
    <w:rsid w:val="00140308"/>
    <w:rsid w:val="00145BDE"/>
    <w:rsid w:val="00145D10"/>
    <w:rsid w:val="001471EA"/>
    <w:rsid w:val="001510F2"/>
    <w:rsid w:val="00151EA4"/>
    <w:rsid w:val="001522D8"/>
    <w:rsid w:val="00153B8A"/>
    <w:rsid w:val="00155E0B"/>
    <w:rsid w:val="00156C2B"/>
    <w:rsid w:val="00161959"/>
    <w:rsid w:val="00163416"/>
    <w:rsid w:val="00163418"/>
    <w:rsid w:val="001643E6"/>
    <w:rsid w:val="00164719"/>
    <w:rsid w:val="00165CBC"/>
    <w:rsid w:val="00165FB4"/>
    <w:rsid w:val="001705DB"/>
    <w:rsid w:val="00171178"/>
    <w:rsid w:val="00171B09"/>
    <w:rsid w:val="001723BB"/>
    <w:rsid w:val="00173988"/>
    <w:rsid w:val="00173FBD"/>
    <w:rsid w:val="00174A31"/>
    <w:rsid w:val="001752C6"/>
    <w:rsid w:val="001772CD"/>
    <w:rsid w:val="001778F6"/>
    <w:rsid w:val="00177AB5"/>
    <w:rsid w:val="00180879"/>
    <w:rsid w:val="001812CD"/>
    <w:rsid w:val="00182D9C"/>
    <w:rsid w:val="0018492C"/>
    <w:rsid w:val="00185F75"/>
    <w:rsid w:val="00186A70"/>
    <w:rsid w:val="001873F2"/>
    <w:rsid w:val="00187CBF"/>
    <w:rsid w:val="001928A2"/>
    <w:rsid w:val="00192A32"/>
    <w:rsid w:val="00193994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213"/>
    <w:rsid w:val="001A572F"/>
    <w:rsid w:val="001A692F"/>
    <w:rsid w:val="001A6CA1"/>
    <w:rsid w:val="001A74D1"/>
    <w:rsid w:val="001A7EE4"/>
    <w:rsid w:val="001B068B"/>
    <w:rsid w:val="001B098B"/>
    <w:rsid w:val="001B3E21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52B1"/>
    <w:rsid w:val="001C6D3E"/>
    <w:rsid w:val="001C74B2"/>
    <w:rsid w:val="001D09CF"/>
    <w:rsid w:val="001D1608"/>
    <w:rsid w:val="001D1658"/>
    <w:rsid w:val="001D1BBA"/>
    <w:rsid w:val="001D2506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E7A32"/>
    <w:rsid w:val="001F015D"/>
    <w:rsid w:val="001F03B8"/>
    <w:rsid w:val="001F0985"/>
    <w:rsid w:val="001F0D1C"/>
    <w:rsid w:val="001F0D4C"/>
    <w:rsid w:val="001F17DA"/>
    <w:rsid w:val="001F32F3"/>
    <w:rsid w:val="001F4209"/>
    <w:rsid w:val="001F43AE"/>
    <w:rsid w:val="001F6A70"/>
    <w:rsid w:val="001F6E24"/>
    <w:rsid w:val="001F7997"/>
    <w:rsid w:val="002007A2"/>
    <w:rsid w:val="00200F4A"/>
    <w:rsid w:val="00202787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23DF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4A6"/>
    <w:rsid w:val="002316C1"/>
    <w:rsid w:val="00231F4E"/>
    <w:rsid w:val="0023381A"/>
    <w:rsid w:val="00235253"/>
    <w:rsid w:val="00236FFB"/>
    <w:rsid w:val="0024110D"/>
    <w:rsid w:val="00241EC8"/>
    <w:rsid w:val="00242974"/>
    <w:rsid w:val="00243274"/>
    <w:rsid w:val="00244BFD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5598"/>
    <w:rsid w:val="00276D8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260B"/>
    <w:rsid w:val="0029382B"/>
    <w:rsid w:val="00293A64"/>
    <w:rsid w:val="00293EE5"/>
    <w:rsid w:val="00295989"/>
    <w:rsid w:val="002969C1"/>
    <w:rsid w:val="00296AB2"/>
    <w:rsid w:val="00296EF0"/>
    <w:rsid w:val="002A1BFC"/>
    <w:rsid w:val="002A28AA"/>
    <w:rsid w:val="002A695E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257"/>
    <w:rsid w:val="002D6F8E"/>
    <w:rsid w:val="002D7498"/>
    <w:rsid w:val="002D7FA6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5EED"/>
    <w:rsid w:val="002F65F5"/>
    <w:rsid w:val="002F72C7"/>
    <w:rsid w:val="002F7458"/>
    <w:rsid w:val="00300015"/>
    <w:rsid w:val="00300EE1"/>
    <w:rsid w:val="003013EF"/>
    <w:rsid w:val="00304472"/>
    <w:rsid w:val="00304B78"/>
    <w:rsid w:val="00306A00"/>
    <w:rsid w:val="00306E27"/>
    <w:rsid w:val="00310CC9"/>
    <w:rsid w:val="00311C5D"/>
    <w:rsid w:val="00312B6F"/>
    <w:rsid w:val="00313070"/>
    <w:rsid w:val="003138D1"/>
    <w:rsid w:val="003177FC"/>
    <w:rsid w:val="00317C5F"/>
    <w:rsid w:val="00320257"/>
    <w:rsid w:val="00320650"/>
    <w:rsid w:val="00321646"/>
    <w:rsid w:val="00322C74"/>
    <w:rsid w:val="0032448F"/>
    <w:rsid w:val="003245F2"/>
    <w:rsid w:val="0032576E"/>
    <w:rsid w:val="00325937"/>
    <w:rsid w:val="00327804"/>
    <w:rsid w:val="00330C66"/>
    <w:rsid w:val="00334689"/>
    <w:rsid w:val="00334F08"/>
    <w:rsid w:val="0033540F"/>
    <w:rsid w:val="00335434"/>
    <w:rsid w:val="003358BF"/>
    <w:rsid w:val="003367AD"/>
    <w:rsid w:val="00337204"/>
    <w:rsid w:val="003409B0"/>
    <w:rsid w:val="00340B54"/>
    <w:rsid w:val="003414A4"/>
    <w:rsid w:val="003434A9"/>
    <w:rsid w:val="0034455F"/>
    <w:rsid w:val="00346249"/>
    <w:rsid w:val="003507CE"/>
    <w:rsid w:val="00351BE7"/>
    <w:rsid w:val="003529FE"/>
    <w:rsid w:val="003530D8"/>
    <w:rsid w:val="00353164"/>
    <w:rsid w:val="00353359"/>
    <w:rsid w:val="00353C7D"/>
    <w:rsid w:val="003548C3"/>
    <w:rsid w:val="00355971"/>
    <w:rsid w:val="00355AB0"/>
    <w:rsid w:val="003570B7"/>
    <w:rsid w:val="00357DFC"/>
    <w:rsid w:val="003611B0"/>
    <w:rsid w:val="003619D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4221"/>
    <w:rsid w:val="003852FB"/>
    <w:rsid w:val="00385C85"/>
    <w:rsid w:val="0039036A"/>
    <w:rsid w:val="00390A95"/>
    <w:rsid w:val="0039118A"/>
    <w:rsid w:val="00391432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D06"/>
    <w:rsid w:val="003B2F8D"/>
    <w:rsid w:val="003B30BB"/>
    <w:rsid w:val="003B3DCB"/>
    <w:rsid w:val="003B54DC"/>
    <w:rsid w:val="003B6F27"/>
    <w:rsid w:val="003B6F6E"/>
    <w:rsid w:val="003C1AF8"/>
    <w:rsid w:val="003C2330"/>
    <w:rsid w:val="003C50FA"/>
    <w:rsid w:val="003C54CE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24CC"/>
    <w:rsid w:val="003E56C2"/>
    <w:rsid w:val="003E5EAE"/>
    <w:rsid w:val="003E7957"/>
    <w:rsid w:val="003F2499"/>
    <w:rsid w:val="003F383B"/>
    <w:rsid w:val="003F54AE"/>
    <w:rsid w:val="003F5747"/>
    <w:rsid w:val="003F716A"/>
    <w:rsid w:val="003F7289"/>
    <w:rsid w:val="003F76E5"/>
    <w:rsid w:val="00400BCE"/>
    <w:rsid w:val="0040150A"/>
    <w:rsid w:val="0040173D"/>
    <w:rsid w:val="00401A67"/>
    <w:rsid w:val="004023BB"/>
    <w:rsid w:val="00403C40"/>
    <w:rsid w:val="00404E53"/>
    <w:rsid w:val="0040650B"/>
    <w:rsid w:val="0040678E"/>
    <w:rsid w:val="00407792"/>
    <w:rsid w:val="004103F8"/>
    <w:rsid w:val="00412A10"/>
    <w:rsid w:val="00412FC8"/>
    <w:rsid w:val="00413552"/>
    <w:rsid w:val="00413D1C"/>
    <w:rsid w:val="00414D29"/>
    <w:rsid w:val="0041658B"/>
    <w:rsid w:val="004227CC"/>
    <w:rsid w:val="00425032"/>
    <w:rsid w:val="00425309"/>
    <w:rsid w:val="00425937"/>
    <w:rsid w:val="00425ADB"/>
    <w:rsid w:val="00425F8A"/>
    <w:rsid w:val="00426B92"/>
    <w:rsid w:val="0043262F"/>
    <w:rsid w:val="0043272D"/>
    <w:rsid w:val="00433382"/>
    <w:rsid w:val="00433531"/>
    <w:rsid w:val="00433534"/>
    <w:rsid w:val="004338B9"/>
    <w:rsid w:val="00433DC8"/>
    <w:rsid w:val="0043497B"/>
    <w:rsid w:val="00435CD2"/>
    <w:rsid w:val="00436A1B"/>
    <w:rsid w:val="00440301"/>
    <w:rsid w:val="0044036F"/>
    <w:rsid w:val="004418F6"/>
    <w:rsid w:val="00442454"/>
    <w:rsid w:val="0044292D"/>
    <w:rsid w:val="00444B55"/>
    <w:rsid w:val="00444C45"/>
    <w:rsid w:val="004462C9"/>
    <w:rsid w:val="00447D8D"/>
    <w:rsid w:val="0045221C"/>
    <w:rsid w:val="0045226D"/>
    <w:rsid w:val="00453A5A"/>
    <w:rsid w:val="00453EA7"/>
    <w:rsid w:val="004545D1"/>
    <w:rsid w:val="00454881"/>
    <w:rsid w:val="004559B6"/>
    <w:rsid w:val="0045705C"/>
    <w:rsid w:val="00457542"/>
    <w:rsid w:val="00457AC2"/>
    <w:rsid w:val="00463A2C"/>
    <w:rsid w:val="004655D2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8751D"/>
    <w:rsid w:val="0049094A"/>
    <w:rsid w:val="0049164F"/>
    <w:rsid w:val="00492EA6"/>
    <w:rsid w:val="00493DC0"/>
    <w:rsid w:val="0049490D"/>
    <w:rsid w:val="00494D25"/>
    <w:rsid w:val="00494EF5"/>
    <w:rsid w:val="00495A9E"/>
    <w:rsid w:val="00496AAD"/>
    <w:rsid w:val="00496B59"/>
    <w:rsid w:val="004979A5"/>
    <w:rsid w:val="004A119A"/>
    <w:rsid w:val="004A3357"/>
    <w:rsid w:val="004A3633"/>
    <w:rsid w:val="004A7816"/>
    <w:rsid w:val="004B1D52"/>
    <w:rsid w:val="004B1EB2"/>
    <w:rsid w:val="004B1F00"/>
    <w:rsid w:val="004B3FEE"/>
    <w:rsid w:val="004B5B00"/>
    <w:rsid w:val="004B65FD"/>
    <w:rsid w:val="004B713D"/>
    <w:rsid w:val="004C1FF0"/>
    <w:rsid w:val="004C2EA2"/>
    <w:rsid w:val="004C3148"/>
    <w:rsid w:val="004C4271"/>
    <w:rsid w:val="004C584F"/>
    <w:rsid w:val="004C67AB"/>
    <w:rsid w:val="004D0746"/>
    <w:rsid w:val="004D0956"/>
    <w:rsid w:val="004D102D"/>
    <w:rsid w:val="004D114C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A98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1F7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67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15BB"/>
    <w:rsid w:val="0057242E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3AF"/>
    <w:rsid w:val="00584675"/>
    <w:rsid w:val="0058472F"/>
    <w:rsid w:val="00584B74"/>
    <w:rsid w:val="00584D08"/>
    <w:rsid w:val="00584DCD"/>
    <w:rsid w:val="0058547B"/>
    <w:rsid w:val="00586772"/>
    <w:rsid w:val="005869F9"/>
    <w:rsid w:val="0059331B"/>
    <w:rsid w:val="005939C4"/>
    <w:rsid w:val="005947A7"/>
    <w:rsid w:val="00596B3A"/>
    <w:rsid w:val="00597A98"/>
    <w:rsid w:val="005A1F41"/>
    <w:rsid w:val="005A28D4"/>
    <w:rsid w:val="005A2A63"/>
    <w:rsid w:val="005A2EF4"/>
    <w:rsid w:val="005A54DF"/>
    <w:rsid w:val="005A55B3"/>
    <w:rsid w:val="005A6390"/>
    <w:rsid w:val="005A7FD1"/>
    <w:rsid w:val="005B0833"/>
    <w:rsid w:val="005B1970"/>
    <w:rsid w:val="005B2E25"/>
    <w:rsid w:val="005B3C4E"/>
    <w:rsid w:val="005B412F"/>
    <w:rsid w:val="005B44E9"/>
    <w:rsid w:val="005B44EE"/>
    <w:rsid w:val="005B498E"/>
    <w:rsid w:val="005B4EFD"/>
    <w:rsid w:val="005B5E0A"/>
    <w:rsid w:val="005C13EB"/>
    <w:rsid w:val="005C202C"/>
    <w:rsid w:val="005C245C"/>
    <w:rsid w:val="005C32A0"/>
    <w:rsid w:val="005C32F7"/>
    <w:rsid w:val="005C51D0"/>
    <w:rsid w:val="005C74B3"/>
    <w:rsid w:val="005D139F"/>
    <w:rsid w:val="005D1AEC"/>
    <w:rsid w:val="005D227F"/>
    <w:rsid w:val="005D4C72"/>
    <w:rsid w:val="005D5096"/>
    <w:rsid w:val="005E0056"/>
    <w:rsid w:val="005E12BE"/>
    <w:rsid w:val="005E1623"/>
    <w:rsid w:val="005E29CB"/>
    <w:rsid w:val="005E4700"/>
    <w:rsid w:val="005E47C2"/>
    <w:rsid w:val="005E5A60"/>
    <w:rsid w:val="005E5FE0"/>
    <w:rsid w:val="005E6406"/>
    <w:rsid w:val="005E7676"/>
    <w:rsid w:val="005E76C5"/>
    <w:rsid w:val="005F1056"/>
    <w:rsid w:val="005F1182"/>
    <w:rsid w:val="005F137E"/>
    <w:rsid w:val="005F18A6"/>
    <w:rsid w:val="005F3715"/>
    <w:rsid w:val="005F3C7C"/>
    <w:rsid w:val="005F474A"/>
    <w:rsid w:val="005F6F21"/>
    <w:rsid w:val="005F7691"/>
    <w:rsid w:val="005F7849"/>
    <w:rsid w:val="00600C7C"/>
    <w:rsid w:val="0060133E"/>
    <w:rsid w:val="006014CF"/>
    <w:rsid w:val="00602379"/>
    <w:rsid w:val="00603107"/>
    <w:rsid w:val="006034A0"/>
    <w:rsid w:val="006037BE"/>
    <w:rsid w:val="00604E06"/>
    <w:rsid w:val="006052BF"/>
    <w:rsid w:val="00606542"/>
    <w:rsid w:val="00606E1B"/>
    <w:rsid w:val="00607FDA"/>
    <w:rsid w:val="00610916"/>
    <w:rsid w:val="00611040"/>
    <w:rsid w:val="0061142C"/>
    <w:rsid w:val="00611B1D"/>
    <w:rsid w:val="00611D5B"/>
    <w:rsid w:val="006127CF"/>
    <w:rsid w:val="0061294C"/>
    <w:rsid w:val="00614541"/>
    <w:rsid w:val="00614AF7"/>
    <w:rsid w:val="0061506E"/>
    <w:rsid w:val="006153A1"/>
    <w:rsid w:val="00615984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926"/>
    <w:rsid w:val="00625A74"/>
    <w:rsid w:val="00626314"/>
    <w:rsid w:val="0062725A"/>
    <w:rsid w:val="00627F81"/>
    <w:rsid w:val="0063223B"/>
    <w:rsid w:val="00632AE3"/>
    <w:rsid w:val="00635195"/>
    <w:rsid w:val="00636756"/>
    <w:rsid w:val="00637183"/>
    <w:rsid w:val="00637FA0"/>
    <w:rsid w:val="0064076D"/>
    <w:rsid w:val="00640D49"/>
    <w:rsid w:val="00641E3C"/>
    <w:rsid w:val="00642282"/>
    <w:rsid w:val="00642F45"/>
    <w:rsid w:val="00644108"/>
    <w:rsid w:val="00646754"/>
    <w:rsid w:val="006478AA"/>
    <w:rsid w:val="00647A81"/>
    <w:rsid w:val="00650120"/>
    <w:rsid w:val="00650658"/>
    <w:rsid w:val="00652D68"/>
    <w:rsid w:val="006536DA"/>
    <w:rsid w:val="00653C53"/>
    <w:rsid w:val="00655201"/>
    <w:rsid w:val="00656BB5"/>
    <w:rsid w:val="00656E55"/>
    <w:rsid w:val="00657296"/>
    <w:rsid w:val="006600A9"/>
    <w:rsid w:val="0066364B"/>
    <w:rsid w:val="00665C7A"/>
    <w:rsid w:val="00665FEB"/>
    <w:rsid w:val="0066602F"/>
    <w:rsid w:val="00666955"/>
    <w:rsid w:val="00667251"/>
    <w:rsid w:val="00667AC0"/>
    <w:rsid w:val="0067165E"/>
    <w:rsid w:val="00672852"/>
    <w:rsid w:val="00674A3B"/>
    <w:rsid w:val="0067522E"/>
    <w:rsid w:val="00675B68"/>
    <w:rsid w:val="00676EC2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294A"/>
    <w:rsid w:val="006A4179"/>
    <w:rsid w:val="006A4B2B"/>
    <w:rsid w:val="006A500C"/>
    <w:rsid w:val="006A5E01"/>
    <w:rsid w:val="006A64A8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1DF2"/>
    <w:rsid w:val="006C2C1C"/>
    <w:rsid w:val="006C3289"/>
    <w:rsid w:val="006C463C"/>
    <w:rsid w:val="006C4AC2"/>
    <w:rsid w:val="006C5056"/>
    <w:rsid w:val="006C506F"/>
    <w:rsid w:val="006D07C8"/>
    <w:rsid w:val="006D20B7"/>
    <w:rsid w:val="006D21E3"/>
    <w:rsid w:val="006D5676"/>
    <w:rsid w:val="006D5C86"/>
    <w:rsid w:val="006D62DE"/>
    <w:rsid w:val="006D67F4"/>
    <w:rsid w:val="006D6A29"/>
    <w:rsid w:val="006E1DA5"/>
    <w:rsid w:val="006E2C21"/>
    <w:rsid w:val="006E2D15"/>
    <w:rsid w:val="006E4AA6"/>
    <w:rsid w:val="006E5ADC"/>
    <w:rsid w:val="006E5CF1"/>
    <w:rsid w:val="006E6626"/>
    <w:rsid w:val="006E7364"/>
    <w:rsid w:val="006E75DD"/>
    <w:rsid w:val="006E7CCD"/>
    <w:rsid w:val="006F17AD"/>
    <w:rsid w:val="006F3C8A"/>
    <w:rsid w:val="006F3FC8"/>
    <w:rsid w:val="006F52D0"/>
    <w:rsid w:val="006F7A60"/>
    <w:rsid w:val="00700236"/>
    <w:rsid w:val="00700924"/>
    <w:rsid w:val="007012D7"/>
    <w:rsid w:val="0070164A"/>
    <w:rsid w:val="00701754"/>
    <w:rsid w:val="00702256"/>
    <w:rsid w:val="00704EA7"/>
    <w:rsid w:val="00706959"/>
    <w:rsid w:val="00710278"/>
    <w:rsid w:val="0071045D"/>
    <w:rsid w:val="00711836"/>
    <w:rsid w:val="00712D38"/>
    <w:rsid w:val="00715A14"/>
    <w:rsid w:val="00716EDB"/>
    <w:rsid w:val="00717205"/>
    <w:rsid w:val="00721357"/>
    <w:rsid w:val="007217BD"/>
    <w:rsid w:val="007239E7"/>
    <w:rsid w:val="00725486"/>
    <w:rsid w:val="00725E6D"/>
    <w:rsid w:val="00725F32"/>
    <w:rsid w:val="00727E6D"/>
    <w:rsid w:val="0073084F"/>
    <w:rsid w:val="00730AD6"/>
    <w:rsid w:val="00730EF8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47F69"/>
    <w:rsid w:val="007519E3"/>
    <w:rsid w:val="00751B11"/>
    <w:rsid w:val="0075217E"/>
    <w:rsid w:val="0075324A"/>
    <w:rsid w:val="0075373B"/>
    <w:rsid w:val="007564DC"/>
    <w:rsid w:val="0075653E"/>
    <w:rsid w:val="007566A8"/>
    <w:rsid w:val="007572AD"/>
    <w:rsid w:val="00757F53"/>
    <w:rsid w:val="00760222"/>
    <w:rsid w:val="00761C83"/>
    <w:rsid w:val="007629D1"/>
    <w:rsid w:val="007632A5"/>
    <w:rsid w:val="00764A3E"/>
    <w:rsid w:val="00764DF1"/>
    <w:rsid w:val="0076578E"/>
    <w:rsid w:val="00765DF5"/>
    <w:rsid w:val="00767574"/>
    <w:rsid w:val="007679F3"/>
    <w:rsid w:val="007720B5"/>
    <w:rsid w:val="00773730"/>
    <w:rsid w:val="00773955"/>
    <w:rsid w:val="00774A7F"/>
    <w:rsid w:val="00775109"/>
    <w:rsid w:val="007763C9"/>
    <w:rsid w:val="00776995"/>
    <w:rsid w:val="00776AC1"/>
    <w:rsid w:val="007771E8"/>
    <w:rsid w:val="0078178B"/>
    <w:rsid w:val="00781BDF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29B"/>
    <w:rsid w:val="007A2A06"/>
    <w:rsid w:val="007A2B1A"/>
    <w:rsid w:val="007A372E"/>
    <w:rsid w:val="007A4999"/>
    <w:rsid w:val="007A64BC"/>
    <w:rsid w:val="007A6537"/>
    <w:rsid w:val="007A6FCB"/>
    <w:rsid w:val="007A7B6A"/>
    <w:rsid w:val="007B0BD8"/>
    <w:rsid w:val="007B12FD"/>
    <w:rsid w:val="007B2BF6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0BB"/>
    <w:rsid w:val="007C5113"/>
    <w:rsid w:val="007D0764"/>
    <w:rsid w:val="007D0A2D"/>
    <w:rsid w:val="007D1F0B"/>
    <w:rsid w:val="007D26CF"/>
    <w:rsid w:val="007D3D12"/>
    <w:rsid w:val="007D44D3"/>
    <w:rsid w:val="007D45B6"/>
    <w:rsid w:val="007D509E"/>
    <w:rsid w:val="007E006F"/>
    <w:rsid w:val="007E126F"/>
    <w:rsid w:val="007E21E7"/>
    <w:rsid w:val="007E2C9D"/>
    <w:rsid w:val="007E676D"/>
    <w:rsid w:val="007E68B4"/>
    <w:rsid w:val="007E76A2"/>
    <w:rsid w:val="007E7D5D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1D77"/>
    <w:rsid w:val="00802312"/>
    <w:rsid w:val="00802DAA"/>
    <w:rsid w:val="00806F7D"/>
    <w:rsid w:val="008104A3"/>
    <w:rsid w:val="00811305"/>
    <w:rsid w:val="00811613"/>
    <w:rsid w:val="00811D08"/>
    <w:rsid w:val="00811E54"/>
    <w:rsid w:val="00812C9B"/>
    <w:rsid w:val="00815471"/>
    <w:rsid w:val="0081577B"/>
    <w:rsid w:val="0081720E"/>
    <w:rsid w:val="008177B7"/>
    <w:rsid w:val="00817C39"/>
    <w:rsid w:val="00820440"/>
    <w:rsid w:val="00820F09"/>
    <w:rsid w:val="00821276"/>
    <w:rsid w:val="00822868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426A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EC3"/>
    <w:rsid w:val="00856CDC"/>
    <w:rsid w:val="00860332"/>
    <w:rsid w:val="00860972"/>
    <w:rsid w:val="00860CC6"/>
    <w:rsid w:val="00861047"/>
    <w:rsid w:val="00862816"/>
    <w:rsid w:val="0086308C"/>
    <w:rsid w:val="0086349D"/>
    <w:rsid w:val="008646F9"/>
    <w:rsid w:val="00875252"/>
    <w:rsid w:val="00875A73"/>
    <w:rsid w:val="00876038"/>
    <w:rsid w:val="00876911"/>
    <w:rsid w:val="008775F4"/>
    <w:rsid w:val="0087763F"/>
    <w:rsid w:val="00877A1F"/>
    <w:rsid w:val="00877F96"/>
    <w:rsid w:val="00880455"/>
    <w:rsid w:val="00881878"/>
    <w:rsid w:val="00881947"/>
    <w:rsid w:val="008821C2"/>
    <w:rsid w:val="00885FA8"/>
    <w:rsid w:val="00886660"/>
    <w:rsid w:val="008876F6"/>
    <w:rsid w:val="00887E6A"/>
    <w:rsid w:val="00887EA3"/>
    <w:rsid w:val="008907AD"/>
    <w:rsid w:val="00891081"/>
    <w:rsid w:val="008914C2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6B53"/>
    <w:rsid w:val="008A6C0C"/>
    <w:rsid w:val="008A7004"/>
    <w:rsid w:val="008A7E00"/>
    <w:rsid w:val="008B127E"/>
    <w:rsid w:val="008B18C7"/>
    <w:rsid w:val="008B6741"/>
    <w:rsid w:val="008B79C8"/>
    <w:rsid w:val="008C0194"/>
    <w:rsid w:val="008C0976"/>
    <w:rsid w:val="008C2D98"/>
    <w:rsid w:val="008C308B"/>
    <w:rsid w:val="008C46A0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8B6"/>
    <w:rsid w:val="008E2FCE"/>
    <w:rsid w:val="008E38BB"/>
    <w:rsid w:val="008E39A8"/>
    <w:rsid w:val="008E3A1A"/>
    <w:rsid w:val="008E4709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8F7339"/>
    <w:rsid w:val="0090075D"/>
    <w:rsid w:val="00911592"/>
    <w:rsid w:val="00911F9D"/>
    <w:rsid w:val="0091218C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66A4"/>
    <w:rsid w:val="009553F0"/>
    <w:rsid w:val="009554AD"/>
    <w:rsid w:val="00955D06"/>
    <w:rsid w:val="009563BD"/>
    <w:rsid w:val="009568C3"/>
    <w:rsid w:val="00957EEB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4A03"/>
    <w:rsid w:val="009651F5"/>
    <w:rsid w:val="0096531B"/>
    <w:rsid w:val="00965EF2"/>
    <w:rsid w:val="00966312"/>
    <w:rsid w:val="00966D07"/>
    <w:rsid w:val="0097278D"/>
    <w:rsid w:val="00972E45"/>
    <w:rsid w:val="009775DD"/>
    <w:rsid w:val="00981980"/>
    <w:rsid w:val="00981E1B"/>
    <w:rsid w:val="00983130"/>
    <w:rsid w:val="009845D5"/>
    <w:rsid w:val="00985AA2"/>
    <w:rsid w:val="00990ABA"/>
    <w:rsid w:val="00990F07"/>
    <w:rsid w:val="00992D9B"/>
    <w:rsid w:val="00993B5A"/>
    <w:rsid w:val="00993E2B"/>
    <w:rsid w:val="009944F0"/>
    <w:rsid w:val="00995198"/>
    <w:rsid w:val="0099520C"/>
    <w:rsid w:val="009952BF"/>
    <w:rsid w:val="009960B2"/>
    <w:rsid w:val="0099776D"/>
    <w:rsid w:val="009A0DA2"/>
    <w:rsid w:val="009A0DB2"/>
    <w:rsid w:val="009A129B"/>
    <w:rsid w:val="009A1DAD"/>
    <w:rsid w:val="009A1DB0"/>
    <w:rsid w:val="009A213D"/>
    <w:rsid w:val="009A23F2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17C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476"/>
    <w:rsid w:val="009D0CFD"/>
    <w:rsid w:val="009D162A"/>
    <w:rsid w:val="009D26C9"/>
    <w:rsid w:val="009D7D4D"/>
    <w:rsid w:val="009E053B"/>
    <w:rsid w:val="009E0D59"/>
    <w:rsid w:val="009E1036"/>
    <w:rsid w:val="009E11F9"/>
    <w:rsid w:val="009E1463"/>
    <w:rsid w:val="009E1B86"/>
    <w:rsid w:val="009E33C9"/>
    <w:rsid w:val="009E4092"/>
    <w:rsid w:val="009E602C"/>
    <w:rsid w:val="009E602E"/>
    <w:rsid w:val="009F163E"/>
    <w:rsid w:val="009F26AD"/>
    <w:rsid w:val="009F2BE5"/>
    <w:rsid w:val="009F357C"/>
    <w:rsid w:val="009F3A11"/>
    <w:rsid w:val="009F4CA3"/>
    <w:rsid w:val="009F6761"/>
    <w:rsid w:val="009F6FB3"/>
    <w:rsid w:val="009F781B"/>
    <w:rsid w:val="00A0119A"/>
    <w:rsid w:val="00A0519B"/>
    <w:rsid w:val="00A068AE"/>
    <w:rsid w:val="00A10809"/>
    <w:rsid w:val="00A12448"/>
    <w:rsid w:val="00A13365"/>
    <w:rsid w:val="00A148B2"/>
    <w:rsid w:val="00A14B1B"/>
    <w:rsid w:val="00A170F1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00F"/>
    <w:rsid w:val="00A32AB6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D58"/>
    <w:rsid w:val="00A87EB2"/>
    <w:rsid w:val="00A94CFF"/>
    <w:rsid w:val="00A9526A"/>
    <w:rsid w:val="00A95A45"/>
    <w:rsid w:val="00A95BF1"/>
    <w:rsid w:val="00A96BE3"/>
    <w:rsid w:val="00A97005"/>
    <w:rsid w:val="00AA29C3"/>
    <w:rsid w:val="00AA4C08"/>
    <w:rsid w:val="00AA594F"/>
    <w:rsid w:val="00AA5D4D"/>
    <w:rsid w:val="00AA60FB"/>
    <w:rsid w:val="00AA62F1"/>
    <w:rsid w:val="00AB0431"/>
    <w:rsid w:val="00AB3499"/>
    <w:rsid w:val="00AB4A70"/>
    <w:rsid w:val="00AB63E2"/>
    <w:rsid w:val="00AB721C"/>
    <w:rsid w:val="00AC00D9"/>
    <w:rsid w:val="00AC012B"/>
    <w:rsid w:val="00AC02AA"/>
    <w:rsid w:val="00AC1725"/>
    <w:rsid w:val="00AC2E50"/>
    <w:rsid w:val="00AC356C"/>
    <w:rsid w:val="00AC4486"/>
    <w:rsid w:val="00AC4610"/>
    <w:rsid w:val="00AC4CC4"/>
    <w:rsid w:val="00AC51AA"/>
    <w:rsid w:val="00AC5FC9"/>
    <w:rsid w:val="00AC79B5"/>
    <w:rsid w:val="00AC7D1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2BD"/>
    <w:rsid w:val="00AE48C6"/>
    <w:rsid w:val="00AE5158"/>
    <w:rsid w:val="00AE6726"/>
    <w:rsid w:val="00AF00F3"/>
    <w:rsid w:val="00AF0D59"/>
    <w:rsid w:val="00AF1C56"/>
    <w:rsid w:val="00AF3DD6"/>
    <w:rsid w:val="00AF4CE8"/>
    <w:rsid w:val="00AF5CC6"/>
    <w:rsid w:val="00AF7127"/>
    <w:rsid w:val="00AF76BC"/>
    <w:rsid w:val="00AF797D"/>
    <w:rsid w:val="00B00ECE"/>
    <w:rsid w:val="00B0441A"/>
    <w:rsid w:val="00B053A2"/>
    <w:rsid w:val="00B05E2F"/>
    <w:rsid w:val="00B10C2F"/>
    <w:rsid w:val="00B123DE"/>
    <w:rsid w:val="00B13432"/>
    <w:rsid w:val="00B13996"/>
    <w:rsid w:val="00B14EF1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1EF"/>
    <w:rsid w:val="00B32380"/>
    <w:rsid w:val="00B32696"/>
    <w:rsid w:val="00B332DC"/>
    <w:rsid w:val="00B34892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5FA9"/>
    <w:rsid w:val="00B57791"/>
    <w:rsid w:val="00B61E7D"/>
    <w:rsid w:val="00B63314"/>
    <w:rsid w:val="00B64187"/>
    <w:rsid w:val="00B64469"/>
    <w:rsid w:val="00B64A3A"/>
    <w:rsid w:val="00B662F1"/>
    <w:rsid w:val="00B66C60"/>
    <w:rsid w:val="00B67062"/>
    <w:rsid w:val="00B67657"/>
    <w:rsid w:val="00B677D7"/>
    <w:rsid w:val="00B71301"/>
    <w:rsid w:val="00B71906"/>
    <w:rsid w:val="00B71AF5"/>
    <w:rsid w:val="00B71D4F"/>
    <w:rsid w:val="00B74B0D"/>
    <w:rsid w:val="00B76B84"/>
    <w:rsid w:val="00B77453"/>
    <w:rsid w:val="00B77BF1"/>
    <w:rsid w:val="00B83665"/>
    <w:rsid w:val="00B84860"/>
    <w:rsid w:val="00B85D45"/>
    <w:rsid w:val="00B860FE"/>
    <w:rsid w:val="00B861AA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56F"/>
    <w:rsid w:val="00B946BD"/>
    <w:rsid w:val="00B95222"/>
    <w:rsid w:val="00BA0295"/>
    <w:rsid w:val="00BA08E3"/>
    <w:rsid w:val="00BA0A9E"/>
    <w:rsid w:val="00BA222B"/>
    <w:rsid w:val="00BA3016"/>
    <w:rsid w:val="00BA55B3"/>
    <w:rsid w:val="00BA6072"/>
    <w:rsid w:val="00BA6177"/>
    <w:rsid w:val="00BA63D0"/>
    <w:rsid w:val="00BB0CD5"/>
    <w:rsid w:val="00BB1294"/>
    <w:rsid w:val="00BB1620"/>
    <w:rsid w:val="00BB18F9"/>
    <w:rsid w:val="00BB2695"/>
    <w:rsid w:val="00BB2AE7"/>
    <w:rsid w:val="00BB3BE5"/>
    <w:rsid w:val="00BB410D"/>
    <w:rsid w:val="00BB488C"/>
    <w:rsid w:val="00BB5C08"/>
    <w:rsid w:val="00BB61D4"/>
    <w:rsid w:val="00BB66D9"/>
    <w:rsid w:val="00BB6824"/>
    <w:rsid w:val="00BB7A53"/>
    <w:rsid w:val="00BC1715"/>
    <w:rsid w:val="00BC4180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105"/>
    <w:rsid w:val="00BE288D"/>
    <w:rsid w:val="00BE2F5F"/>
    <w:rsid w:val="00BE3A73"/>
    <w:rsid w:val="00BE54EB"/>
    <w:rsid w:val="00BE6BA8"/>
    <w:rsid w:val="00BF0213"/>
    <w:rsid w:val="00BF04C0"/>
    <w:rsid w:val="00BF3C12"/>
    <w:rsid w:val="00BF3FA3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072"/>
    <w:rsid w:val="00C113DB"/>
    <w:rsid w:val="00C12B0B"/>
    <w:rsid w:val="00C14BCD"/>
    <w:rsid w:val="00C16972"/>
    <w:rsid w:val="00C16E26"/>
    <w:rsid w:val="00C17A14"/>
    <w:rsid w:val="00C17A5E"/>
    <w:rsid w:val="00C206B8"/>
    <w:rsid w:val="00C22418"/>
    <w:rsid w:val="00C22CD7"/>
    <w:rsid w:val="00C24840"/>
    <w:rsid w:val="00C2696F"/>
    <w:rsid w:val="00C27220"/>
    <w:rsid w:val="00C2770A"/>
    <w:rsid w:val="00C31B7F"/>
    <w:rsid w:val="00C32191"/>
    <w:rsid w:val="00C321C9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2F1"/>
    <w:rsid w:val="00C46616"/>
    <w:rsid w:val="00C46E87"/>
    <w:rsid w:val="00C47F7E"/>
    <w:rsid w:val="00C47FCB"/>
    <w:rsid w:val="00C51108"/>
    <w:rsid w:val="00C51184"/>
    <w:rsid w:val="00C521EC"/>
    <w:rsid w:val="00C53CA2"/>
    <w:rsid w:val="00C56AE6"/>
    <w:rsid w:val="00C5718D"/>
    <w:rsid w:val="00C57609"/>
    <w:rsid w:val="00C61098"/>
    <w:rsid w:val="00C63B66"/>
    <w:rsid w:val="00C63E04"/>
    <w:rsid w:val="00C674BD"/>
    <w:rsid w:val="00C72FED"/>
    <w:rsid w:val="00C73E87"/>
    <w:rsid w:val="00C761C1"/>
    <w:rsid w:val="00C76DDA"/>
    <w:rsid w:val="00C76F36"/>
    <w:rsid w:val="00C77CF9"/>
    <w:rsid w:val="00C80E65"/>
    <w:rsid w:val="00C810C3"/>
    <w:rsid w:val="00C825E9"/>
    <w:rsid w:val="00C82AEE"/>
    <w:rsid w:val="00C843C3"/>
    <w:rsid w:val="00C844A1"/>
    <w:rsid w:val="00C84CCF"/>
    <w:rsid w:val="00C85218"/>
    <w:rsid w:val="00C85A9B"/>
    <w:rsid w:val="00C86DCA"/>
    <w:rsid w:val="00C87F6B"/>
    <w:rsid w:val="00C903A0"/>
    <w:rsid w:val="00C91E99"/>
    <w:rsid w:val="00C93ED7"/>
    <w:rsid w:val="00C94D91"/>
    <w:rsid w:val="00C96006"/>
    <w:rsid w:val="00C96EF3"/>
    <w:rsid w:val="00C976BA"/>
    <w:rsid w:val="00CA1030"/>
    <w:rsid w:val="00CA1492"/>
    <w:rsid w:val="00CA2115"/>
    <w:rsid w:val="00CA2E08"/>
    <w:rsid w:val="00CA3058"/>
    <w:rsid w:val="00CA45DA"/>
    <w:rsid w:val="00CA69B2"/>
    <w:rsid w:val="00CA75D2"/>
    <w:rsid w:val="00CA7A22"/>
    <w:rsid w:val="00CA7A46"/>
    <w:rsid w:val="00CA7D36"/>
    <w:rsid w:val="00CB0390"/>
    <w:rsid w:val="00CB091B"/>
    <w:rsid w:val="00CB0EA3"/>
    <w:rsid w:val="00CB1EF4"/>
    <w:rsid w:val="00CB246C"/>
    <w:rsid w:val="00CB27B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09E6"/>
    <w:rsid w:val="00CD2DB8"/>
    <w:rsid w:val="00CD4DE7"/>
    <w:rsid w:val="00CD77FF"/>
    <w:rsid w:val="00CE18D7"/>
    <w:rsid w:val="00CE1F8E"/>
    <w:rsid w:val="00CE270F"/>
    <w:rsid w:val="00CE2E7B"/>
    <w:rsid w:val="00CE3879"/>
    <w:rsid w:val="00CE4515"/>
    <w:rsid w:val="00CE4931"/>
    <w:rsid w:val="00CE505E"/>
    <w:rsid w:val="00CE6656"/>
    <w:rsid w:val="00CE6A3A"/>
    <w:rsid w:val="00CE75EB"/>
    <w:rsid w:val="00CF03C7"/>
    <w:rsid w:val="00CF2571"/>
    <w:rsid w:val="00CF3BFB"/>
    <w:rsid w:val="00CF3FB0"/>
    <w:rsid w:val="00CF4F2A"/>
    <w:rsid w:val="00CF608C"/>
    <w:rsid w:val="00CF652B"/>
    <w:rsid w:val="00CF708F"/>
    <w:rsid w:val="00D00424"/>
    <w:rsid w:val="00D03477"/>
    <w:rsid w:val="00D04E67"/>
    <w:rsid w:val="00D06372"/>
    <w:rsid w:val="00D06C7B"/>
    <w:rsid w:val="00D10057"/>
    <w:rsid w:val="00D1047F"/>
    <w:rsid w:val="00D12825"/>
    <w:rsid w:val="00D12E2F"/>
    <w:rsid w:val="00D13AB3"/>
    <w:rsid w:val="00D13C12"/>
    <w:rsid w:val="00D14D55"/>
    <w:rsid w:val="00D15300"/>
    <w:rsid w:val="00D20777"/>
    <w:rsid w:val="00D20BA0"/>
    <w:rsid w:val="00D21962"/>
    <w:rsid w:val="00D2205B"/>
    <w:rsid w:val="00D23878"/>
    <w:rsid w:val="00D24EC0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565E"/>
    <w:rsid w:val="00D46F5E"/>
    <w:rsid w:val="00D4782A"/>
    <w:rsid w:val="00D479E7"/>
    <w:rsid w:val="00D534EB"/>
    <w:rsid w:val="00D55E79"/>
    <w:rsid w:val="00D56B19"/>
    <w:rsid w:val="00D57F1E"/>
    <w:rsid w:val="00D60299"/>
    <w:rsid w:val="00D608D6"/>
    <w:rsid w:val="00D616EE"/>
    <w:rsid w:val="00D62A11"/>
    <w:rsid w:val="00D6334A"/>
    <w:rsid w:val="00D648E0"/>
    <w:rsid w:val="00D64D56"/>
    <w:rsid w:val="00D668E4"/>
    <w:rsid w:val="00D66C06"/>
    <w:rsid w:val="00D679E6"/>
    <w:rsid w:val="00D72F47"/>
    <w:rsid w:val="00D7309A"/>
    <w:rsid w:val="00D74E13"/>
    <w:rsid w:val="00D75903"/>
    <w:rsid w:val="00D76AB9"/>
    <w:rsid w:val="00D779AD"/>
    <w:rsid w:val="00D779CB"/>
    <w:rsid w:val="00D805D9"/>
    <w:rsid w:val="00D81EE5"/>
    <w:rsid w:val="00D8289A"/>
    <w:rsid w:val="00D84E6F"/>
    <w:rsid w:val="00D85B69"/>
    <w:rsid w:val="00D875F1"/>
    <w:rsid w:val="00D87EEC"/>
    <w:rsid w:val="00D92257"/>
    <w:rsid w:val="00D9301B"/>
    <w:rsid w:val="00D931CC"/>
    <w:rsid w:val="00D945E3"/>
    <w:rsid w:val="00D95026"/>
    <w:rsid w:val="00D96100"/>
    <w:rsid w:val="00D9656F"/>
    <w:rsid w:val="00DA245E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41BA"/>
    <w:rsid w:val="00DB59EF"/>
    <w:rsid w:val="00DB5AA0"/>
    <w:rsid w:val="00DB734F"/>
    <w:rsid w:val="00DC2FE8"/>
    <w:rsid w:val="00DC3084"/>
    <w:rsid w:val="00DC342D"/>
    <w:rsid w:val="00DC4240"/>
    <w:rsid w:val="00DC6217"/>
    <w:rsid w:val="00DC6CF5"/>
    <w:rsid w:val="00DC74AF"/>
    <w:rsid w:val="00DC7C7F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DF6735"/>
    <w:rsid w:val="00E00075"/>
    <w:rsid w:val="00E00FF8"/>
    <w:rsid w:val="00E014C8"/>
    <w:rsid w:val="00E030A3"/>
    <w:rsid w:val="00E03F3D"/>
    <w:rsid w:val="00E06AEF"/>
    <w:rsid w:val="00E07E1C"/>
    <w:rsid w:val="00E10006"/>
    <w:rsid w:val="00E107AC"/>
    <w:rsid w:val="00E11094"/>
    <w:rsid w:val="00E120D7"/>
    <w:rsid w:val="00E1274B"/>
    <w:rsid w:val="00E12C3B"/>
    <w:rsid w:val="00E12DE7"/>
    <w:rsid w:val="00E139BF"/>
    <w:rsid w:val="00E13F4A"/>
    <w:rsid w:val="00E144E3"/>
    <w:rsid w:val="00E14A48"/>
    <w:rsid w:val="00E14C86"/>
    <w:rsid w:val="00E14CFE"/>
    <w:rsid w:val="00E16384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88C"/>
    <w:rsid w:val="00E2713A"/>
    <w:rsid w:val="00E2796D"/>
    <w:rsid w:val="00E27C50"/>
    <w:rsid w:val="00E27CBD"/>
    <w:rsid w:val="00E27E60"/>
    <w:rsid w:val="00E317F8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1E52"/>
    <w:rsid w:val="00E42418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8C0"/>
    <w:rsid w:val="00E60C5A"/>
    <w:rsid w:val="00E60DE0"/>
    <w:rsid w:val="00E616E2"/>
    <w:rsid w:val="00E622EC"/>
    <w:rsid w:val="00E63086"/>
    <w:rsid w:val="00E63771"/>
    <w:rsid w:val="00E650E8"/>
    <w:rsid w:val="00E65CD1"/>
    <w:rsid w:val="00E66983"/>
    <w:rsid w:val="00E66A44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03CA"/>
    <w:rsid w:val="00E8397E"/>
    <w:rsid w:val="00E83B3A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737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01AD"/>
    <w:rsid w:val="00EC0A4D"/>
    <w:rsid w:val="00EC3F04"/>
    <w:rsid w:val="00EC51FE"/>
    <w:rsid w:val="00EC5A96"/>
    <w:rsid w:val="00EC770E"/>
    <w:rsid w:val="00ED0DDD"/>
    <w:rsid w:val="00ED4203"/>
    <w:rsid w:val="00ED7999"/>
    <w:rsid w:val="00EE260D"/>
    <w:rsid w:val="00EE2D17"/>
    <w:rsid w:val="00EF1792"/>
    <w:rsid w:val="00EF1A41"/>
    <w:rsid w:val="00EF22B4"/>
    <w:rsid w:val="00EF248C"/>
    <w:rsid w:val="00EF3E38"/>
    <w:rsid w:val="00EF50A6"/>
    <w:rsid w:val="00EF5C85"/>
    <w:rsid w:val="00EF79FA"/>
    <w:rsid w:val="00F015EA"/>
    <w:rsid w:val="00F02D27"/>
    <w:rsid w:val="00F02DA2"/>
    <w:rsid w:val="00F02EA4"/>
    <w:rsid w:val="00F03665"/>
    <w:rsid w:val="00F05087"/>
    <w:rsid w:val="00F10E93"/>
    <w:rsid w:val="00F11C6E"/>
    <w:rsid w:val="00F14D72"/>
    <w:rsid w:val="00F1569A"/>
    <w:rsid w:val="00F156AD"/>
    <w:rsid w:val="00F163B8"/>
    <w:rsid w:val="00F16504"/>
    <w:rsid w:val="00F17693"/>
    <w:rsid w:val="00F226CD"/>
    <w:rsid w:val="00F23A66"/>
    <w:rsid w:val="00F24430"/>
    <w:rsid w:val="00F25C74"/>
    <w:rsid w:val="00F26E8B"/>
    <w:rsid w:val="00F30C07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104"/>
    <w:rsid w:val="00F51DC3"/>
    <w:rsid w:val="00F51F9D"/>
    <w:rsid w:val="00F54262"/>
    <w:rsid w:val="00F54A82"/>
    <w:rsid w:val="00F5666C"/>
    <w:rsid w:val="00F568B1"/>
    <w:rsid w:val="00F576D3"/>
    <w:rsid w:val="00F57932"/>
    <w:rsid w:val="00F57BBD"/>
    <w:rsid w:val="00F60CBA"/>
    <w:rsid w:val="00F640DA"/>
    <w:rsid w:val="00F64186"/>
    <w:rsid w:val="00F661BE"/>
    <w:rsid w:val="00F662AF"/>
    <w:rsid w:val="00F66449"/>
    <w:rsid w:val="00F67E45"/>
    <w:rsid w:val="00F728D8"/>
    <w:rsid w:val="00F72A06"/>
    <w:rsid w:val="00F73319"/>
    <w:rsid w:val="00F74F1D"/>
    <w:rsid w:val="00F750F7"/>
    <w:rsid w:val="00F77630"/>
    <w:rsid w:val="00F803DF"/>
    <w:rsid w:val="00F814F5"/>
    <w:rsid w:val="00F8156D"/>
    <w:rsid w:val="00F8272E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2AD7"/>
    <w:rsid w:val="00F93488"/>
    <w:rsid w:val="00F9401A"/>
    <w:rsid w:val="00F94440"/>
    <w:rsid w:val="00F95C12"/>
    <w:rsid w:val="00F962A8"/>
    <w:rsid w:val="00F977EB"/>
    <w:rsid w:val="00FA0E42"/>
    <w:rsid w:val="00FA1E7A"/>
    <w:rsid w:val="00FA20AF"/>
    <w:rsid w:val="00FA20B0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02FB"/>
    <w:rsid w:val="00FC5D75"/>
    <w:rsid w:val="00FC6086"/>
    <w:rsid w:val="00FC6FA4"/>
    <w:rsid w:val="00FC70FC"/>
    <w:rsid w:val="00FD076B"/>
    <w:rsid w:val="00FD0C29"/>
    <w:rsid w:val="00FD0FC3"/>
    <w:rsid w:val="00FD3452"/>
    <w:rsid w:val="00FD74FF"/>
    <w:rsid w:val="00FD7539"/>
    <w:rsid w:val="00FD777F"/>
    <w:rsid w:val="00FD7926"/>
    <w:rsid w:val="00FE0AD2"/>
    <w:rsid w:val="00FE0BC0"/>
    <w:rsid w:val="00FE2DF5"/>
    <w:rsid w:val="00FE3063"/>
    <w:rsid w:val="00FE44DD"/>
    <w:rsid w:val="00FE4BC3"/>
    <w:rsid w:val="00FE5AB7"/>
    <w:rsid w:val="00FF22D5"/>
    <w:rsid w:val="00FF35EF"/>
    <w:rsid w:val="00FF3BBE"/>
    <w:rsid w:val="00FF3D57"/>
    <w:rsid w:val="00FF46C5"/>
    <w:rsid w:val="00FF5AF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://www.paw.eu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info@paw.eu" TargetMode="External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aw.eu" TargetMode="External"/><Relationship Id="rId20" Type="http://schemas.openxmlformats.org/officeDocument/2006/relationships/hyperlink" Target="https://www.paw.e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w.eu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7D4070-8106-4C27-B534-D151D8CFD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7</cp:revision>
  <cp:lastPrinted>2016-10-20T12:47:00Z</cp:lastPrinted>
  <dcterms:created xsi:type="dcterms:W3CDTF">2026-02-04T13:07:00Z</dcterms:created>
  <dcterms:modified xsi:type="dcterms:W3CDTF">2026-02-04T14:05:00Z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