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45BD" w14:textId="02A43D5E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4F0D0D42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BA496F" w:rsidRPr="001D52F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4F0D0D42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BA496F" w:rsidRPr="001D52F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A4852">
        <w:rPr>
          <w:rFonts w:ascii="Arial" w:hAnsi="Arial" w:cs="Arial"/>
          <w:b/>
          <w:sz w:val="24"/>
          <w:szCs w:val="24"/>
          <w:u w:val="single"/>
        </w:rPr>
        <w:t>Die FCN</w:t>
      </w:r>
      <w:r w:rsidR="00DD2655">
        <w:rPr>
          <w:rFonts w:ascii="Arial" w:hAnsi="Arial" w:cs="Arial"/>
          <w:b/>
          <w:sz w:val="24"/>
          <w:szCs w:val="24"/>
          <w:u w:val="single"/>
        </w:rPr>
        <w:t>-</w:t>
      </w:r>
      <w:r w:rsidR="004A4852">
        <w:rPr>
          <w:rFonts w:ascii="Arial" w:hAnsi="Arial" w:cs="Arial"/>
          <w:b/>
          <w:sz w:val="24"/>
          <w:szCs w:val="24"/>
          <w:u w:val="single"/>
        </w:rPr>
        <w:t>Manufaktur</w:t>
      </w:r>
    </w:p>
    <w:p w14:paraId="6D6D4464" w14:textId="245419D3" w:rsidR="00B774CE" w:rsidRPr="007415B5" w:rsidRDefault="004A4852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Betonbauteile nach Maß für objektbezogene Gestaltung</w:t>
      </w:r>
    </w:p>
    <w:p w14:paraId="10910697" w14:textId="3DC7D7DF" w:rsidR="009E0FFD" w:rsidRDefault="0024271F" w:rsidP="00693F48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Kreative Ideen verleihen Außenanlagen hohe Aufenthaltsqualität</w:t>
      </w:r>
      <w:r w:rsidR="0014208A">
        <w:rPr>
          <w:rFonts w:ascii="Arial" w:hAnsi="Arial" w:cs="Arial"/>
          <w:sz w:val="24"/>
          <w:szCs w:val="24"/>
        </w:rPr>
        <w:t xml:space="preserve"> und besonderen Charme. Einen breiten Gestaltungsspielraum</w:t>
      </w:r>
      <w:r w:rsidR="0028546E">
        <w:rPr>
          <w:rFonts w:ascii="Arial" w:hAnsi="Arial" w:cs="Arial"/>
          <w:sz w:val="24"/>
          <w:szCs w:val="24"/>
        </w:rPr>
        <w:t xml:space="preserve"> sowohl für den </w:t>
      </w:r>
      <w:r w:rsidR="008647EF">
        <w:rPr>
          <w:rFonts w:ascii="Arial" w:hAnsi="Arial" w:cs="Arial"/>
          <w:sz w:val="24"/>
          <w:szCs w:val="24"/>
        </w:rPr>
        <w:t>p</w:t>
      </w:r>
      <w:r w:rsidR="0028546E">
        <w:rPr>
          <w:rFonts w:ascii="Arial" w:hAnsi="Arial" w:cs="Arial"/>
          <w:sz w:val="24"/>
          <w:szCs w:val="24"/>
        </w:rPr>
        <w:t>rivaten als auch öffentlichen Raum bieten Stufen, Beeteinfassungen</w:t>
      </w:r>
      <w:r w:rsidR="001A6A20">
        <w:rPr>
          <w:rFonts w:ascii="Arial" w:hAnsi="Arial" w:cs="Arial"/>
          <w:sz w:val="24"/>
          <w:szCs w:val="24"/>
        </w:rPr>
        <w:t>, Sitzgelegenheiten und andere Elemente aus Beton</w:t>
      </w:r>
      <w:r w:rsidR="008647EF">
        <w:rPr>
          <w:rFonts w:ascii="Arial" w:hAnsi="Arial" w:cs="Arial"/>
          <w:sz w:val="24"/>
          <w:szCs w:val="24"/>
        </w:rPr>
        <w:t xml:space="preserve">. </w:t>
      </w:r>
      <w:r w:rsidR="00CE1035">
        <w:rPr>
          <w:rFonts w:ascii="Arial" w:hAnsi="Arial" w:cs="Arial"/>
          <w:sz w:val="24"/>
          <w:szCs w:val="24"/>
        </w:rPr>
        <w:t xml:space="preserve">Sind individuelle </w:t>
      </w:r>
      <w:r w:rsidR="002F4BFB">
        <w:rPr>
          <w:rFonts w:ascii="Arial" w:hAnsi="Arial" w:cs="Arial"/>
          <w:sz w:val="24"/>
          <w:szCs w:val="24"/>
        </w:rPr>
        <w:t>Konzepte</w:t>
      </w:r>
      <w:r w:rsidR="00CE1035">
        <w:rPr>
          <w:rFonts w:ascii="Arial" w:hAnsi="Arial" w:cs="Arial"/>
          <w:sz w:val="24"/>
          <w:szCs w:val="24"/>
        </w:rPr>
        <w:t xml:space="preserve"> gefragt</w:t>
      </w:r>
      <w:r w:rsidR="00B2122A">
        <w:rPr>
          <w:rFonts w:ascii="Arial" w:hAnsi="Arial" w:cs="Arial"/>
          <w:sz w:val="24"/>
          <w:szCs w:val="24"/>
        </w:rPr>
        <w:t xml:space="preserve">, </w:t>
      </w:r>
      <w:r w:rsidR="00EB6A0E">
        <w:rPr>
          <w:rFonts w:ascii="Arial" w:hAnsi="Arial" w:cs="Arial"/>
          <w:sz w:val="24"/>
          <w:szCs w:val="24"/>
        </w:rPr>
        <w:t>fertigt</w:t>
      </w:r>
      <w:r w:rsidR="00B2122A">
        <w:rPr>
          <w:rFonts w:ascii="Arial" w:hAnsi="Arial" w:cs="Arial"/>
          <w:sz w:val="24"/>
          <w:szCs w:val="24"/>
        </w:rPr>
        <w:t xml:space="preserve"> </w:t>
      </w:r>
      <w:r w:rsidR="00CF6EB6">
        <w:rPr>
          <w:rFonts w:ascii="Arial" w:hAnsi="Arial" w:cs="Arial"/>
          <w:sz w:val="24"/>
          <w:szCs w:val="24"/>
        </w:rPr>
        <w:t xml:space="preserve">die </w:t>
      </w:r>
      <w:r w:rsidR="00B2122A">
        <w:rPr>
          <w:rFonts w:ascii="Arial" w:hAnsi="Arial" w:cs="Arial"/>
          <w:sz w:val="24"/>
          <w:szCs w:val="24"/>
        </w:rPr>
        <w:t>FCN</w:t>
      </w:r>
      <w:r w:rsidR="00EB6A0E">
        <w:rPr>
          <w:rFonts w:ascii="Arial" w:hAnsi="Arial" w:cs="Arial"/>
          <w:sz w:val="24"/>
          <w:szCs w:val="24"/>
        </w:rPr>
        <w:t>-</w:t>
      </w:r>
      <w:r w:rsidR="00B2122A">
        <w:rPr>
          <w:rFonts w:ascii="Arial" w:hAnsi="Arial" w:cs="Arial"/>
          <w:sz w:val="24"/>
          <w:szCs w:val="24"/>
        </w:rPr>
        <w:t xml:space="preserve">Manufaktur </w:t>
      </w:r>
      <w:r w:rsidR="00AF2033">
        <w:rPr>
          <w:rFonts w:ascii="Arial" w:hAnsi="Arial" w:cs="Arial"/>
          <w:sz w:val="24"/>
          <w:szCs w:val="24"/>
        </w:rPr>
        <w:t xml:space="preserve">objektbezogene </w:t>
      </w:r>
      <w:r w:rsidR="00951B17">
        <w:rPr>
          <w:rFonts w:ascii="Arial" w:hAnsi="Arial" w:cs="Arial"/>
          <w:sz w:val="24"/>
          <w:szCs w:val="24"/>
        </w:rPr>
        <w:t xml:space="preserve">Sonderbauteile </w:t>
      </w:r>
      <w:r w:rsidR="00FB08D5">
        <w:rPr>
          <w:rFonts w:ascii="Arial" w:hAnsi="Arial" w:cs="Arial"/>
          <w:sz w:val="24"/>
          <w:szCs w:val="24"/>
        </w:rPr>
        <w:t>nach Wunsch</w:t>
      </w:r>
      <w:r w:rsidR="00C67561">
        <w:rPr>
          <w:rFonts w:ascii="Arial" w:hAnsi="Arial" w:cs="Arial"/>
          <w:sz w:val="24"/>
          <w:szCs w:val="24"/>
        </w:rPr>
        <w:t>.</w:t>
      </w:r>
      <w:r w:rsidR="00FD2F57">
        <w:rPr>
          <w:rFonts w:ascii="Arial" w:hAnsi="Arial" w:cs="Arial"/>
          <w:sz w:val="24"/>
          <w:szCs w:val="24"/>
        </w:rPr>
        <w:t xml:space="preserve"> Eine hohe Flexibilität in der Fert</w:t>
      </w:r>
      <w:r w:rsidR="00593B82">
        <w:rPr>
          <w:rFonts w:ascii="Arial" w:hAnsi="Arial" w:cs="Arial"/>
          <w:sz w:val="24"/>
          <w:szCs w:val="24"/>
        </w:rPr>
        <w:t xml:space="preserve">igung </w:t>
      </w:r>
      <w:r w:rsidR="00BA496F">
        <w:rPr>
          <w:rFonts w:ascii="Arial" w:hAnsi="Arial" w:cs="Arial"/>
          <w:sz w:val="24"/>
          <w:szCs w:val="24"/>
        </w:rPr>
        <w:t>garantiert</w:t>
      </w:r>
      <w:r w:rsidR="00593B82">
        <w:rPr>
          <w:rFonts w:ascii="Arial" w:hAnsi="Arial" w:cs="Arial"/>
          <w:sz w:val="24"/>
          <w:szCs w:val="24"/>
        </w:rPr>
        <w:t xml:space="preserve"> die bestmögliche Umsetzung.</w:t>
      </w:r>
    </w:p>
    <w:p w14:paraId="4B73258B" w14:textId="50B2908E" w:rsidR="0079779F" w:rsidRDefault="00A77363" w:rsidP="00693F48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Einsatzmöglichkeiten für </w:t>
      </w:r>
      <w:r w:rsidR="00E25ED0">
        <w:rPr>
          <w:rFonts w:ascii="Arial" w:hAnsi="Arial" w:cs="Arial"/>
          <w:sz w:val="24"/>
          <w:szCs w:val="24"/>
        </w:rPr>
        <w:t xml:space="preserve">maßgefertigte Sonderbauteile aus Beton </w:t>
      </w:r>
      <w:r w:rsidR="00C81303">
        <w:rPr>
          <w:rFonts w:ascii="Arial" w:hAnsi="Arial" w:cs="Arial"/>
          <w:sz w:val="24"/>
          <w:szCs w:val="24"/>
        </w:rPr>
        <w:t>sind breit gefächert:</w:t>
      </w:r>
      <w:r w:rsidR="00527AD0">
        <w:rPr>
          <w:rFonts w:ascii="Arial" w:hAnsi="Arial" w:cs="Arial"/>
          <w:sz w:val="24"/>
          <w:szCs w:val="24"/>
        </w:rPr>
        <w:t xml:space="preserve"> </w:t>
      </w:r>
      <w:r w:rsidR="00E602A5">
        <w:rPr>
          <w:rFonts w:ascii="Arial" w:hAnsi="Arial" w:cs="Arial"/>
          <w:sz w:val="24"/>
          <w:szCs w:val="24"/>
        </w:rPr>
        <w:t>Einfassungen für Hochbeete</w:t>
      </w:r>
      <w:r w:rsidR="00164618">
        <w:rPr>
          <w:rFonts w:ascii="Arial" w:hAnsi="Arial" w:cs="Arial"/>
          <w:sz w:val="24"/>
          <w:szCs w:val="24"/>
        </w:rPr>
        <w:t xml:space="preserve">, </w:t>
      </w:r>
      <w:r w:rsidR="00B40B64">
        <w:rPr>
          <w:rFonts w:ascii="Arial" w:hAnsi="Arial" w:cs="Arial"/>
          <w:sz w:val="24"/>
          <w:szCs w:val="24"/>
        </w:rPr>
        <w:t>Sitzwürfel und -quader</w:t>
      </w:r>
      <w:r w:rsidR="00C14610">
        <w:rPr>
          <w:rFonts w:ascii="Arial" w:hAnsi="Arial" w:cs="Arial"/>
          <w:sz w:val="24"/>
          <w:szCs w:val="24"/>
        </w:rPr>
        <w:t xml:space="preserve"> oder Elemente</w:t>
      </w:r>
      <w:r w:rsidR="00C0575F">
        <w:rPr>
          <w:rFonts w:ascii="Arial" w:hAnsi="Arial" w:cs="Arial"/>
          <w:sz w:val="24"/>
          <w:szCs w:val="24"/>
        </w:rPr>
        <w:t xml:space="preserve"> in gebogener Form, </w:t>
      </w:r>
      <w:r w:rsidR="00787D3C">
        <w:rPr>
          <w:rFonts w:ascii="Arial" w:hAnsi="Arial" w:cs="Arial"/>
          <w:sz w:val="24"/>
          <w:szCs w:val="24"/>
        </w:rPr>
        <w:t>die sich zu mehreren Segmenten als Halbkreis oder Kreis zusammenfügen lassen</w:t>
      </w:r>
      <w:r w:rsidR="000E1F39">
        <w:rPr>
          <w:rFonts w:ascii="Arial" w:hAnsi="Arial" w:cs="Arial"/>
          <w:sz w:val="24"/>
          <w:szCs w:val="24"/>
        </w:rPr>
        <w:t xml:space="preserve">. </w:t>
      </w:r>
      <w:r w:rsidR="00DB2FAA">
        <w:rPr>
          <w:rFonts w:ascii="Arial" w:hAnsi="Arial" w:cs="Arial"/>
          <w:sz w:val="24"/>
          <w:szCs w:val="24"/>
        </w:rPr>
        <w:t xml:space="preserve">Auch Wasserbecken, Brunnen oder </w:t>
      </w:r>
      <w:r w:rsidR="00AC3143">
        <w:rPr>
          <w:rFonts w:ascii="Arial" w:hAnsi="Arial" w:cs="Arial"/>
          <w:sz w:val="24"/>
          <w:szCs w:val="24"/>
        </w:rPr>
        <w:t>Skulpturen</w:t>
      </w:r>
      <w:r w:rsidR="005D2CC7">
        <w:rPr>
          <w:rFonts w:ascii="Arial" w:hAnsi="Arial" w:cs="Arial"/>
          <w:sz w:val="24"/>
          <w:szCs w:val="24"/>
        </w:rPr>
        <w:t xml:space="preserve"> fertigt die FCN</w:t>
      </w:r>
      <w:r w:rsidR="00E777EB">
        <w:rPr>
          <w:rFonts w:ascii="Arial" w:hAnsi="Arial" w:cs="Arial"/>
          <w:sz w:val="24"/>
          <w:szCs w:val="24"/>
        </w:rPr>
        <w:t>-Manufaktur.</w:t>
      </w:r>
    </w:p>
    <w:p w14:paraId="391D9237" w14:textId="0C89F9EE" w:rsidR="0089211A" w:rsidRDefault="00504720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Maßanfertigungen werden nach Plä</w:t>
      </w:r>
      <w:r w:rsidR="003D6EA8">
        <w:rPr>
          <w:rFonts w:ascii="Arial" w:hAnsi="Arial" w:cs="Arial"/>
          <w:sz w:val="24"/>
          <w:szCs w:val="24"/>
        </w:rPr>
        <w:t xml:space="preserve">nen und </w:t>
      </w:r>
      <w:r w:rsidR="00A24DB0">
        <w:rPr>
          <w:rFonts w:ascii="Arial" w:hAnsi="Arial" w:cs="Arial"/>
          <w:sz w:val="24"/>
          <w:szCs w:val="24"/>
        </w:rPr>
        <w:t>A</w:t>
      </w:r>
      <w:r w:rsidR="003D6EA8">
        <w:rPr>
          <w:rFonts w:ascii="Arial" w:hAnsi="Arial" w:cs="Arial"/>
          <w:sz w:val="24"/>
          <w:szCs w:val="24"/>
        </w:rPr>
        <w:t>ngaben des Kunden Schalungsformen erstellt, in denen die Sonderbauteile gegossen werden.</w:t>
      </w:r>
      <w:r w:rsidR="001D0566">
        <w:rPr>
          <w:rFonts w:ascii="Arial" w:hAnsi="Arial" w:cs="Arial"/>
          <w:sz w:val="24"/>
          <w:szCs w:val="24"/>
        </w:rPr>
        <w:t xml:space="preserve"> </w:t>
      </w:r>
      <w:r w:rsidR="00C528A2">
        <w:rPr>
          <w:rFonts w:ascii="Arial" w:hAnsi="Arial" w:cs="Arial"/>
          <w:sz w:val="24"/>
          <w:szCs w:val="24"/>
        </w:rPr>
        <w:t>Falls gewünscht,</w:t>
      </w:r>
      <w:r w:rsidR="001D0566">
        <w:rPr>
          <w:rFonts w:ascii="Arial" w:hAnsi="Arial" w:cs="Arial"/>
          <w:sz w:val="24"/>
          <w:szCs w:val="24"/>
        </w:rPr>
        <w:t xml:space="preserve"> übernimmt </w:t>
      </w:r>
      <w:r w:rsidR="00BD45A9">
        <w:rPr>
          <w:rFonts w:ascii="Arial" w:hAnsi="Arial" w:cs="Arial"/>
          <w:sz w:val="24"/>
          <w:szCs w:val="24"/>
        </w:rPr>
        <w:t xml:space="preserve">FCN das Aufmaß auf der </w:t>
      </w:r>
      <w:r w:rsidR="00B02698">
        <w:rPr>
          <w:rFonts w:ascii="Arial" w:hAnsi="Arial" w:cs="Arial"/>
          <w:sz w:val="24"/>
          <w:szCs w:val="24"/>
        </w:rPr>
        <w:t>Baustelle</w:t>
      </w:r>
      <w:r w:rsidR="00D22181">
        <w:rPr>
          <w:rFonts w:ascii="Arial" w:hAnsi="Arial" w:cs="Arial"/>
          <w:sz w:val="24"/>
          <w:szCs w:val="24"/>
        </w:rPr>
        <w:t xml:space="preserve"> und </w:t>
      </w:r>
      <w:r w:rsidR="008B7734">
        <w:rPr>
          <w:rFonts w:ascii="Arial" w:hAnsi="Arial" w:cs="Arial"/>
          <w:sz w:val="24"/>
          <w:szCs w:val="24"/>
        </w:rPr>
        <w:t>erarbeitet gemeinsam</w:t>
      </w:r>
      <w:r w:rsidR="00CC35B8">
        <w:rPr>
          <w:rFonts w:ascii="Arial" w:hAnsi="Arial" w:cs="Arial"/>
          <w:sz w:val="24"/>
          <w:szCs w:val="24"/>
        </w:rPr>
        <w:t xml:space="preserve"> mit den Auftraggebern eine objekt</w:t>
      </w:r>
      <w:r w:rsidR="007B1FF6">
        <w:rPr>
          <w:rFonts w:ascii="Arial" w:hAnsi="Arial" w:cs="Arial"/>
          <w:sz w:val="24"/>
          <w:szCs w:val="24"/>
        </w:rPr>
        <w:t>spezifische</w:t>
      </w:r>
      <w:r w:rsidR="00CC35B8">
        <w:rPr>
          <w:rFonts w:ascii="Arial" w:hAnsi="Arial" w:cs="Arial"/>
          <w:sz w:val="24"/>
          <w:szCs w:val="24"/>
        </w:rPr>
        <w:t xml:space="preserve"> </w:t>
      </w:r>
      <w:r w:rsidR="00EF6FA1">
        <w:rPr>
          <w:rFonts w:ascii="Arial" w:hAnsi="Arial" w:cs="Arial"/>
          <w:sz w:val="24"/>
          <w:szCs w:val="24"/>
        </w:rPr>
        <w:t>Lösung</w:t>
      </w:r>
      <w:r w:rsidR="000107BE">
        <w:rPr>
          <w:rFonts w:ascii="Arial" w:hAnsi="Arial" w:cs="Arial"/>
          <w:sz w:val="24"/>
          <w:szCs w:val="24"/>
        </w:rPr>
        <w:t>. D</w:t>
      </w:r>
      <w:r w:rsidR="007B1FF6">
        <w:rPr>
          <w:rFonts w:ascii="Arial" w:hAnsi="Arial" w:cs="Arial"/>
          <w:sz w:val="24"/>
          <w:szCs w:val="24"/>
        </w:rPr>
        <w:t>ies</w:t>
      </w:r>
      <w:r w:rsidR="000107BE">
        <w:rPr>
          <w:rFonts w:ascii="Arial" w:hAnsi="Arial" w:cs="Arial"/>
          <w:sz w:val="24"/>
          <w:szCs w:val="24"/>
        </w:rPr>
        <w:t xml:space="preserve"> </w:t>
      </w:r>
      <w:r w:rsidR="007B1FF6">
        <w:rPr>
          <w:rFonts w:ascii="Arial" w:hAnsi="Arial" w:cs="Arial"/>
          <w:sz w:val="24"/>
          <w:szCs w:val="24"/>
        </w:rPr>
        <w:t>umfasst</w:t>
      </w:r>
      <w:r w:rsidR="000107BE">
        <w:rPr>
          <w:rFonts w:ascii="Arial" w:hAnsi="Arial" w:cs="Arial"/>
          <w:sz w:val="24"/>
          <w:szCs w:val="24"/>
        </w:rPr>
        <w:t xml:space="preserve"> auch die Unterstützung bei der Produkt</w:t>
      </w:r>
      <w:r w:rsidR="004A5D00">
        <w:rPr>
          <w:rFonts w:ascii="Arial" w:hAnsi="Arial" w:cs="Arial"/>
          <w:sz w:val="24"/>
          <w:szCs w:val="24"/>
        </w:rPr>
        <w:t>- und Farb</w:t>
      </w:r>
      <w:r w:rsidR="000107BE">
        <w:rPr>
          <w:rFonts w:ascii="Arial" w:hAnsi="Arial" w:cs="Arial"/>
          <w:sz w:val="24"/>
          <w:szCs w:val="24"/>
        </w:rPr>
        <w:t>auswahl</w:t>
      </w:r>
      <w:r w:rsidR="001B2FD7">
        <w:rPr>
          <w:rFonts w:ascii="Arial" w:hAnsi="Arial" w:cs="Arial"/>
          <w:sz w:val="24"/>
          <w:szCs w:val="24"/>
        </w:rPr>
        <w:t>, der Gestaltung sowie der technischen Umsetzung.</w:t>
      </w:r>
      <w:r w:rsidR="009B18B2">
        <w:rPr>
          <w:rFonts w:ascii="Arial" w:hAnsi="Arial" w:cs="Arial"/>
          <w:sz w:val="24"/>
          <w:szCs w:val="24"/>
        </w:rPr>
        <w:t xml:space="preserve"> </w:t>
      </w:r>
      <w:r w:rsidR="009421A2">
        <w:rPr>
          <w:rFonts w:ascii="Arial" w:hAnsi="Arial" w:cs="Arial"/>
          <w:sz w:val="24"/>
          <w:szCs w:val="24"/>
        </w:rPr>
        <w:t xml:space="preserve">Auf Wunsch </w:t>
      </w:r>
      <w:r w:rsidR="00B30237">
        <w:rPr>
          <w:rFonts w:ascii="Arial" w:hAnsi="Arial" w:cs="Arial"/>
          <w:sz w:val="24"/>
          <w:szCs w:val="24"/>
        </w:rPr>
        <w:t>erstellt FCN ein Angebot und/ oder eine CAD-Zeichnung.</w:t>
      </w:r>
    </w:p>
    <w:p w14:paraId="7BDD1E86" w14:textId="47C117C4" w:rsidR="007A303A" w:rsidRDefault="00226CFD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Weitere Informationen </w:t>
      </w:r>
      <w:r w:rsidR="000543DE">
        <w:rPr>
          <w:rFonts w:ascii="Arial" w:hAnsi="Arial" w:cs="Arial"/>
          <w:sz w:val="24"/>
          <w:szCs w:val="24"/>
        </w:rPr>
        <w:t xml:space="preserve">zu den Sonderbauteilen aus Beton </w:t>
      </w:r>
      <w:r w:rsidR="00B214FE">
        <w:rPr>
          <w:rFonts w:ascii="Arial" w:hAnsi="Arial" w:cs="Arial"/>
          <w:sz w:val="24"/>
          <w:szCs w:val="24"/>
        </w:rPr>
        <w:t>sind erhältlich</w:t>
      </w:r>
      <w:r>
        <w:rPr>
          <w:rFonts w:ascii="Arial" w:hAnsi="Arial" w:cs="Arial"/>
          <w:sz w:val="24"/>
          <w:szCs w:val="24"/>
        </w:rPr>
        <w:t xml:space="preserve"> bei FCN</w:t>
      </w:r>
      <w:r w:rsidR="00B005E5">
        <w:rPr>
          <w:rFonts w:ascii="Arial" w:hAnsi="Arial" w:cs="Arial"/>
          <w:sz w:val="24"/>
          <w:szCs w:val="24"/>
        </w:rPr>
        <w:t xml:space="preserve"> telefonisch </w:t>
      </w:r>
      <w:r w:rsidR="001C0027">
        <w:rPr>
          <w:rFonts w:ascii="Arial" w:hAnsi="Arial" w:cs="Arial"/>
          <w:sz w:val="24"/>
          <w:szCs w:val="24"/>
        </w:rPr>
        <w:t xml:space="preserve">unter </w:t>
      </w:r>
      <w:r w:rsidR="00B005E5">
        <w:rPr>
          <w:rFonts w:ascii="Arial" w:hAnsi="Arial" w:cs="Arial"/>
          <w:sz w:val="24"/>
          <w:szCs w:val="24"/>
        </w:rPr>
        <w:t>06681-</w:t>
      </w:r>
      <w:r w:rsidR="00976F2C">
        <w:rPr>
          <w:rFonts w:ascii="Arial" w:hAnsi="Arial" w:cs="Arial"/>
          <w:sz w:val="24"/>
          <w:szCs w:val="24"/>
        </w:rPr>
        <w:t xml:space="preserve">9604-21 oder per </w:t>
      </w:r>
      <w:r w:rsidR="0062284C">
        <w:rPr>
          <w:rFonts w:ascii="Arial" w:hAnsi="Arial" w:cs="Arial"/>
          <w:sz w:val="24"/>
          <w:szCs w:val="24"/>
        </w:rPr>
        <w:t>E-Mail</w:t>
      </w:r>
      <w:r w:rsidR="00976F2C">
        <w:rPr>
          <w:rFonts w:ascii="Arial" w:hAnsi="Arial" w:cs="Arial"/>
          <w:sz w:val="24"/>
          <w:szCs w:val="24"/>
        </w:rPr>
        <w:t xml:space="preserve"> unter </w:t>
      </w:r>
      <w:r w:rsidR="001C0027">
        <w:rPr>
          <w:rFonts w:ascii="Arial" w:hAnsi="Arial" w:cs="Arial"/>
          <w:sz w:val="24"/>
          <w:szCs w:val="24"/>
        </w:rPr>
        <w:t>sonderteile @nuedling.de</w:t>
      </w:r>
      <w:r w:rsidR="00177EF1">
        <w:rPr>
          <w:rFonts w:ascii="Arial" w:hAnsi="Arial" w:cs="Arial"/>
          <w:sz w:val="24"/>
          <w:szCs w:val="24"/>
        </w:rPr>
        <w:t>.</w:t>
      </w:r>
    </w:p>
    <w:p w14:paraId="443D158F" w14:textId="6B3FBC3E" w:rsidR="00427129" w:rsidRDefault="00DD7EE0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C3A552C" wp14:editId="4487D82F">
            <wp:simplePos x="0" y="0"/>
            <wp:positionH relativeFrom="margin">
              <wp:align>right</wp:align>
            </wp:positionH>
            <wp:positionV relativeFrom="paragraph">
              <wp:posOffset>716280</wp:posOffset>
            </wp:positionV>
            <wp:extent cx="4140200" cy="2754630"/>
            <wp:effectExtent l="0" t="0" r="0" b="7620"/>
            <wp:wrapTopAndBottom/>
            <wp:docPr id="2117416264" name="Grafik 1" descr="Ein Bild, das draußen, Gebäude, Gelände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416264" name="Grafik 1" descr="Ein Bild, das draußen, Gebäude, Gelände, Baum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B91"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5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27782F13" w14:textId="4958B5B5" w:rsidR="00A914F7" w:rsidRDefault="00A914F7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14F050C" w14:textId="4DAEBD6F" w:rsidR="00D01526" w:rsidRDefault="00FF4BD9" w:rsidP="00522537">
      <w:pPr>
        <w:spacing w:after="12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Individuell und mit hohem Wiedererkennungswert: </w:t>
      </w:r>
      <w:r w:rsidR="00983BB1">
        <w:rPr>
          <w:rFonts w:ascii="Arial" w:hAnsi="Arial" w:cs="Arial"/>
          <w:sz w:val="24"/>
          <w:szCs w:val="24"/>
        </w:rPr>
        <w:t>Maßanfertigungen aus der FCN-Manufaktur</w:t>
      </w:r>
      <w:r w:rsidR="006B1102">
        <w:rPr>
          <w:rFonts w:ascii="Arial" w:hAnsi="Arial" w:cs="Arial"/>
          <w:sz w:val="24"/>
          <w:szCs w:val="24"/>
        </w:rPr>
        <w:t xml:space="preserve"> verleihen jeder Außenanlage einen unverwechselbaren</w:t>
      </w:r>
      <w:r w:rsidR="00645D1F">
        <w:rPr>
          <w:rFonts w:ascii="Arial" w:hAnsi="Arial" w:cs="Arial"/>
          <w:sz w:val="24"/>
          <w:szCs w:val="24"/>
        </w:rPr>
        <w:t xml:space="preserve"> Touch</w:t>
      </w:r>
      <w:r w:rsidR="00F97291">
        <w:rPr>
          <w:rFonts w:ascii="Arial" w:hAnsi="Arial" w:cs="Arial"/>
          <w:sz w:val="24"/>
          <w:szCs w:val="24"/>
        </w:rPr>
        <w:t>.</w:t>
      </w:r>
    </w:p>
    <w:p w14:paraId="531A9B8A" w14:textId="77777777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7FDBEB0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>: F. C. Nüdling,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718D">
      <w:headerReference w:type="first" r:id="rId16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739D" w14:textId="77777777" w:rsidR="00E84181" w:rsidRDefault="00E84181" w:rsidP="00C5718D">
      <w:pPr>
        <w:spacing w:after="0" w:line="240" w:lineRule="auto"/>
      </w:pPr>
      <w:r>
        <w:separator/>
      </w:r>
    </w:p>
  </w:endnote>
  <w:endnote w:type="continuationSeparator" w:id="0">
    <w:p w14:paraId="1B6661A3" w14:textId="77777777" w:rsidR="00E84181" w:rsidRDefault="00E84181" w:rsidP="00C5718D">
      <w:pPr>
        <w:spacing w:after="0" w:line="240" w:lineRule="auto"/>
      </w:pPr>
      <w:r>
        <w:continuationSeparator/>
      </w:r>
    </w:p>
  </w:endnote>
  <w:endnote w:type="continuationNotice" w:id="1">
    <w:p w14:paraId="73A2499E" w14:textId="77777777" w:rsidR="00E84181" w:rsidRDefault="00E84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99A9" w14:textId="77777777" w:rsidR="00E84181" w:rsidRDefault="00E84181" w:rsidP="00C5718D">
      <w:pPr>
        <w:spacing w:after="0" w:line="240" w:lineRule="auto"/>
      </w:pPr>
      <w:r>
        <w:separator/>
      </w:r>
    </w:p>
  </w:footnote>
  <w:footnote w:type="continuationSeparator" w:id="0">
    <w:p w14:paraId="4306082D" w14:textId="77777777" w:rsidR="00E84181" w:rsidRDefault="00E84181" w:rsidP="00C5718D">
      <w:pPr>
        <w:spacing w:after="0" w:line="240" w:lineRule="auto"/>
      </w:pPr>
      <w:r>
        <w:continuationSeparator/>
      </w:r>
    </w:p>
  </w:footnote>
  <w:footnote w:type="continuationNotice" w:id="1">
    <w:p w14:paraId="64E808CC" w14:textId="77777777" w:rsidR="00E84181" w:rsidRDefault="00E84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18F7296E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55C0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18F7296E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55C08">
                      <w:rPr>
                        <w:rFonts w:ascii="Arial Narrow" w:hAnsi="Arial Narrow" w:cs="Arial"/>
                        <w:sz w:val="18"/>
                        <w:szCs w:val="18"/>
                      </w:rPr>
                      <w:t>4001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4A7C90D0" w:rsidR="00C5718D" w:rsidRPr="00016B4D" w:rsidRDefault="001F76C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A914F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4A7C90D0" w:rsidR="00C5718D" w:rsidRPr="00016B4D" w:rsidRDefault="001F76C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A914F7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6FC9"/>
    <w:rsid w:val="0003030A"/>
    <w:rsid w:val="0003756D"/>
    <w:rsid w:val="00037EA8"/>
    <w:rsid w:val="00042C0D"/>
    <w:rsid w:val="00043764"/>
    <w:rsid w:val="0004377C"/>
    <w:rsid w:val="00046AC5"/>
    <w:rsid w:val="000470F8"/>
    <w:rsid w:val="00047526"/>
    <w:rsid w:val="00052296"/>
    <w:rsid w:val="000543DE"/>
    <w:rsid w:val="00062AC1"/>
    <w:rsid w:val="00064458"/>
    <w:rsid w:val="00065691"/>
    <w:rsid w:val="00065D7E"/>
    <w:rsid w:val="00074866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E15DB"/>
    <w:rsid w:val="000E1F39"/>
    <w:rsid w:val="000E3989"/>
    <w:rsid w:val="000E4D93"/>
    <w:rsid w:val="000E599B"/>
    <w:rsid w:val="000E61F0"/>
    <w:rsid w:val="000E78FF"/>
    <w:rsid w:val="000F0221"/>
    <w:rsid w:val="0010248D"/>
    <w:rsid w:val="0010699C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572A1"/>
    <w:rsid w:val="00160D36"/>
    <w:rsid w:val="00160FB7"/>
    <w:rsid w:val="001618E9"/>
    <w:rsid w:val="00163FD0"/>
    <w:rsid w:val="00164618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77EF1"/>
    <w:rsid w:val="0018133B"/>
    <w:rsid w:val="0018207B"/>
    <w:rsid w:val="00187563"/>
    <w:rsid w:val="00190A43"/>
    <w:rsid w:val="00193EA2"/>
    <w:rsid w:val="001A3430"/>
    <w:rsid w:val="001A6A20"/>
    <w:rsid w:val="001A6A96"/>
    <w:rsid w:val="001B2FD7"/>
    <w:rsid w:val="001B46F1"/>
    <w:rsid w:val="001B4A88"/>
    <w:rsid w:val="001B4FF8"/>
    <w:rsid w:val="001B5E9A"/>
    <w:rsid w:val="001B706F"/>
    <w:rsid w:val="001C0027"/>
    <w:rsid w:val="001C2F15"/>
    <w:rsid w:val="001C4394"/>
    <w:rsid w:val="001C7666"/>
    <w:rsid w:val="001D0566"/>
    <w:rsid w:val="001D1065"/>
    <w:rsid w:val="001D4251"/>
    <w:rsid w:val="001D52F4"/>
    <w:rsid w:val="001D6AF4"/>
    <w:rsid w:val="001E3DD5"/>
    <w:rsid w:val="001E3E74"/>
    <w:rsid w:val="001E5C6D"/>
    <w:rsid w:val="001F0D1C"/>
    <w:rsid w:val="001F32C4"/>
    <w:rsid w:val="001F478E"/>
    <w:rsid w:val="001F76CF"/>
    <w:rsid w:val="001F7C3E"/>
    <w:rsid w:val="002020E8"/>
    <w:rsid w:val="00202FA0"/>
    <w:rsid w:val="00205A22"/>
    <w:rsid w:val="00206D2A"/>
    <w:rsid w:val="0020759B"/>
    <w:rsid w:val="00210558"/>
    <w:rsid w:val="00211F6A"/>
    <w:rsid w:val="002143AF"/>
    <w:rsid w:val="00216BB3"/>
    <w:rsid w:val="00217DD7"/>
    <w:rsid w:val="00225E19"/>
    <w:rsid w:val="00226CFD"/>
    <w:rsid w:val="0023140C"/>
    <w:rsid w:val="002334AB"/>
    <w:rsid w:val="00234765"/>
    <w:rsid w:val="002354D1"/>
    <w:rsid w:val="00237DC8"/>
    <w:rsid w:val="00242314"/>
    <w:rsid w:val="0024271F"/>
    <w:rsid w:val="002439EF"/>
    <w:rsid w:val="00243D90"/>
    <w:rsid w:val="00246267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546E"/>
    <w:rsid w:val="00287C16"/>
    <w:rsid w:val="00287E28"/>
    <w:rsid w:val="002929F9"/>
    <w:rsid w:val="00296EA0"/>
    <w:rsid w:val="002A25BE"/>
    <w:rsid w:val="002A2B56"/>
    <w:rsid w:val="002A2D82"/>
    <w:rsid w:val="002A4868"/>
    <w:rsid w:val="002B1776"/>
    <w:rsid w:val="002B2DD2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C7"/>
    <w:rsid w:val="0030489B"/>
    <w:rsid w:val="00305293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941"/>
    <w:rsid w:val="00330071"/>
    <w:rsid w:val="003309F9"/>
    <w:rsid w:val="0033768A"/>
    <w:rsid w:val="0033793B"/>
    <w:rsid w:val="003408C3"/>
    <w:rsid w:val="00341723"/>
    <w:rsid w:val="003418E6"/>
    <w:rsid w:val="003529FE"/>
    <w:rsid w:val="00354D89"/>
    <w:rsid w:val="00357AB3"/>
    <w:rsid w:val="00357D9C"/>
    <w:rsid w:val="00362D83"/>
    <w:rsid w:val="00363D79"/>
    <w:rsid w:val="0037090D"/>
    <w:rsid w:val="00372EB8"/>
    <w:rsid w:val="00376BD0"/>
    <w:rsid w:val="00382BB6"/>
    <w:rsid w:val="0038643A"/>
    <w:rsid w:val="00390B47"/>
    <w:rsid w:val="003946AF"/>
    <w:rsid w:val="00394A31"/>
    <w:rsid w:val="0039728F"/>
    <w:rsid w:val="003A2682"/>
    <w:rsid w:val="003A56A8"/>
    <w:rsid w:val="003B6F6E"/>
    <w:rsid w:val="003B7EF0"/>
    <w:rsid w:val="003C1A78"/>
    <w:rsid w:val="003C1D63"/>
    <w:rsid w:val="003D527F"/>
    <w:rsid w:val="003D6EA8"/>
    <w:rsid w:val="003E019D"/>
    <w:rsid w:val="003E1D8E"/>
    <w:rsid w:val="003E1FBB"/>
    <w:rsid w:val="003E3A99"/>
    <w:rsid w:val="003E46CE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36364"/>
    <w:rsid w:val="00441A53"/>
    <w:rsid w:val="00441EE9"/>
    <w:rsid w:val="00442F14"/>
    <w:rsid w:val="00442F63"/>
    <w:rsid w:val="00444C45"/>
    <w:rsid w:val="0044530D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263A"/>
    <w:rsid w:val="00476FD8"/>
    <w:rsid w:val="00481508"/>
    <w:rsid w:val="004827AE"/>
    <w:rsid w:val="00483A53"/>
    <w:rsid w:val="00485179"/>
    <w:rsid w:val="0048621B"/>
    <w:rsid w:val="004973BC"/>
    <w:rsid w:val="004A0723"/>
    <w:rsid w:val="004A4852"/>
    <w:rsid w:val="004A5D00"/>
    <w:rsid w:val="004A6082"/>
    <w:rsid w:val="004B27C5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E48F3"/>
    <w:rsid w:val="004E6333"/>
    <w:rsid w:val="004F06F2"/>
    <w:rsid w:val="004F3E3B"/>
    <w:rsid w:val="004F6A9C"/>
    <w:rsid w:val="00500848"/>
    <w:rsid w:val="00500E22"/>
    <w:rsid w:val="00502F8D"/>
    <w:rsid w:val="00504720"/>
    <w:rsid w:val="00505A88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503C"/>
    <w:rsid w:val="005250C6"/>
    <w:rsid w:val="00525FCD"/>
    <w:rsid w:val="00527AD0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21B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3B82"/>
    <w:rsid w:val="00595F1D"/>
    <w:rsid w:val="005A0072"/>
    <w:rsid w:val="005A1FEE"/>
    <w:rsid w:val="005A63E1"/>
    <w:rsid w:val="005B31D0"/>
    <w:rsid w:val="005B5B31"/>
    <w:rsid w:val="005B5E0A"/>
    <w:rsid w:val="005B6F9B"/>
    <w:rsid w:val="005B738A"/>
    <w:rsid w:val="005D2CC7"/>
    <w:rsid w:val="005D37B1"/>
    <w:rsid w:val="005D3E90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7D71"/>
    <w:rsid w:val="00607FC5"/>
    <w:rsid w:val="00613977"/>
    <w:rsid w:val="0062284C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5D1F"/>
    <w:rsid w:val="00647061"/>
    <w:rsid w:val="00650526"/>
    <w:rsid w:val="006505E8"/>
    <w:rsid w:val="00651CC6"/>
    <w:rsid w:val="0065224A"/>
    <w:rsid w:val="006531B0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F48"/>
    <w:rsid w:val="006A3D9F"/>
    <w:rsid w:val="006A52A1"/>
    <w:rsid w:val="006A7EA2"/>
    <w:rsid w:val="006B1077"/>
    <w:rsid w:val="006B1102"/>
    <w:rsid w:val="006B2D83"/>
    <w:rsid w:val="006B3FB4"/>
    <w:rsid w:val="006B4C4C"/>
    <w:rsid w:val="006C012B"/>
    <w:rsid w:val="006C20E3"/>
    <w:rsid w:val="006C426C"/>
    <w:rsid w:val="006C4D25"/>
    <w:rsid w:val="006C569A"/>
    <w:rsid w:val="006C648F"/>
    <w:rsid w:val="006D553B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0AF5"/>
    <w:rsid w:val="007415B5"/>
    <w:rsid w:val="00744B01"/>
    <w:rsid w:val="00744E2A"/>
    <w:rsid w:val="00747BCF"/>
    <w:rsid w:val="00752231"/>
    <w:rsid w:val="0075253E"/>
    <w:rsid w:val="00755B07"/>
    <w:rsid w:val="0075699F"/>
    <w:rsid w:val="007575BD"/>
    <w:rsid w:val="00763541"/>
    <w:rsid w:val="007642A2"/>
    <w:rsid w:val="00765D23"/>
    <w:rsid w:val="00765DF5"/>
    <w:rsid w:val="007720B5"/>
    <w:rsid w:val="00773558"/>
    <w:rsid w:val="00775671"/>
    <w:rsid w:val="0078560D"/>
    <w:rsid w:val="00787D3C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708"/>
    <w:rsid w:val="007E691D"/>
    <w:rsid w:val="007F66E1"/>
    <w:rsid w:val="00803896"/>
    <w:rsid w:val="0080680C"/>
    <w:rsid w:val="00810020"/>
    <w:rsid w:val="008112EF"/>
    <w:rsid w:val="00817B98"/>
    <w:rsid w:val="00821F79"/>
    <w:rsid w:val="00822BC0"/>
    <w:rsid w:val="0082367F"/>
    <w:rsid w:val="00824706"/>
    <w:rsid w:val="00825E9C"/>
    <w:rsid w:val="008303DB"/>
    <w:rsid w:val="00834719"/>
    <w:rsid w:val="00835193"/>
    <w:rsid w:val="0083537D"/>
    <w:rsid w:val="00837870"/>
    <w:rsid w:val="00840E97"/>
    <w:rsid w:val="008416D4"/>
    <w:rsid w:val="00844008"/>
    <w:rsid w:val="008475C0"/>
    <w:rsid w:val="00851AF5"/>
    <w:rsid w:val="00860AC4"/>
    <w:rsid w:val="00860BD1"/>
    <w:rsid w:val="008623A7"/>
    <w:rsid w:val="0086299E"/>
    <w:rsid w:val="00862ACA"/>
    <w:rsid w:val="008647EF"/>
    <w:rsid w:val="00867885"/>
    <w:rsid w:val="00870143"/>
    <w:rsid w:val="008716CC"/>
    <w:rsid w:val="00875B48"/>
    <w:rsid w:val="00875DF1"/>
    <w:rsid w:val="00877A85"/>
    <w:rsid w:val="0088081E"/>
    <w:rsid w:val="00886260"/>
    <w:rsid w:val="0089014B"/>
    <w:rsid w:val="00891AA3"/>
    <w:rsid w:val="0089211A"/>
    <w:rsid w:val="00896D5E"/>
    <w:rsid w:val="00896FA0"/>
    <w:rsid w:val="008A0808"/>
    <w:rsid w:val="008A262C"/>
    <w:rsid w:val="008A4D16"/>
    <w:rsid w:val="008A4F06"/>
    <w:rsid w:val="008A5339"/>
    <w:rsid w:val="008A783A"/>
    <w:rsid w:val="008B0E3D"/>
    <w:rsid w:val="008B53DE"/>
    <w:rsid w:val="008B7734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F37F6"/>
    <w:rsid w:val="008F52BA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4938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731B0"/>
    <w:rsid w:val="00976F2C"/>
    <w:rsid w:val="00980EE1"/>
    <w:rsid w:val="00982C37"/>
    <w:rsid w:val="00983BB1"/>
    <w:rsid w:val="009906EB"/>
    <w:rsid w:val="00992997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44F1"/>
    <w:rsid w:val="00A06F73"/>
    <w:rsid w:val="00A11A14"/>
    <w:rsid w:val="00A11F65"/>
    <w:rsid w:val="00A1332F"/>
    <w:rsid w:val="00A13E4E"/>
    <w:rsid w:val="00A14B1B"/>
    <w:rsid w:val="00A16ADF"/>
    <w:rsid w:val="00A21809"/>
    <w:rsid w:val="00A218DA"/>
    <w:rsid w:val="00A22C43"/>
    <w:rsid w:val="00A24611"/>
    <w:rsid w:val="00A24DB0"/>
    <w:rsid w:val="00A25053"/>
    <w:rsid w:val="00A25C9F"/>
    <w:rsid w:val="00A26CEB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3949"/>
    <w:rsid w:val="00A63FA1"/>
    <w:rsid w:val="00A73EE6"/>
    <w:rsid w:val="00A77363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3143"/>
    <w:rsid w:val="00AC5504"/>
    <w:rsid w:val="00AC5818"/>
    <w:rsid w:val="00AC5AEF"/>
    <w:rsid w:val="00AC74E9"/>
    <w:rsid w:val="00AD32FB"/>
    <w:rsid w:val="00AD5C25"/>
    <w:rsid w:val="00AE48C6"/>
    <w:rsid w:val="00AE52DD"/>
    <w:rsid w:val="00AE5923"/>
    <w:rsid w:val="00AE717D"/>
    <w:rsid w:val="00AE7586"/>
    <w:rsid w:val="00AF2033"/>
    <w:rsid w:val="00AF5102"/>
    <w:rsid w:val="00AF5FF5"/>
    <w:rsid w:val="00AF7D3D"/>
    <w:rsid w:val="00B005E5"/>
    <w:rsid w:val="00B02698"/>
    <w:rsid w:val="00B0797D"/>
    <w:rsid w:val="00B11BB9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21AE"/>
    <w:rsid w:val="00B3287C"/>
    <w:rsid w:val="00B36298"/>
    <w:rsid w:val="00B40B64"/>
    <w:rsid w:val="00B41C64"/>
    <w:rsid w:val="00B41D17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14CB"/>
    <w:rsid w:val="00B81B78"/>
    <w:rsid w:val="00B83B36"/>
    <w:rsid w:val="00B845E4"/>
    <w:rsid w:val="00B86270"/>
    <w:rsid w:val="00B874AC"/>
    <w:rsid w:val="00B9186A"/>
    <w:rsid w:val="00B91EF6"/>
    <w:rsid w:val="00B94738"/>
    <w:rsid w:val="00B978DB"/>
    <w:rsid w:val="00BA0344"/>
    <w:rsid w:val="00BA496F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D2876"/>
    <w:rsid w:val="00BD45A9"/>
    <w:rsid w:val="00BD7AA9"/>
    <w:rsid w:val="00BE0711"/>
    <w:rsid w:val="00BE1A47"/>
    <w:rsid w:val="00BE1FC3"/>
    <w:rsid w:val="00BF18EE"/>
    <w:rsid w:val="00BF4FE3"/>
    <w:rsid w:val="00C017DE"/>
    <w:rsid w:val="00C0575F"/>
    <w:rsid w:val="00C06EE2"/>
    <w:rsid w:val="00C06FB1"/>
    <w:rsid w:val="00C07B03"/>
    <w:rsid w:val="00C11306"/>
    <w:rsid w:val="00C11BE2"/>
    <w:rsid w:val="00C121D5"/>
    <w:rsid w:val="00C14101"/>
    <w:rsid w:val="00C14610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55C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6001"/>
    <w:rsid w:val="00C66A8D"/>
    <w:rsid w:val="00C6748D"/>
    <w:rsid w:val="00C67561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A2EAB"/>
    <w:rsid w:val="00CA6F1E"/>
    <w:rsid w:val="00CB095A"/>
    <w:rsid w:val="00CB0EFE"/>
    <w:rsid w:val="00CC14B4"/>
    <w:rsid w:val="00CC1F80"/>
    <w:rsid w:val="00CC35B8"/>
    <w:rsid w:val="00CD3A48"/>
    <w:rsid w:val="00CE1035"/>
    <w:rsid w:val="00CE5C98"/>
    <w:rsid w:val="00CF112E"/>
    <w:rsid w:val="00CF1F49"/>
    <w:rsid w:val="00CF3BFB"/>
    <w:rsid w:val="00CF65D0"/>
    <w:rsid w:val="00CF6EB6"/>
    <w:rsid w:val="00CF7B2E"/>
    <w:rsid w:val="00D01526"/>
    <w:rsid w:val="00D02D93"/>
    <w:rsid w:val="00D04309"/>
    <w:rsid w:val="00D06E39"/>
    <w:rsid w:val="00D11B09"/>
    <w:rsid w:val="00D14439"/>
    <w:rsid w:val="00D22181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7B99"/>
    <w:rsid w:val="00D509CE"/>
    <w:rsid w:val="00D52FBF"/>
    <w:rsid w:val="00D53075"/>
    <w:rsid w:val="00D63061"/>
    <w:rsid w:val="00D63A0C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75F1"/>
    <w:rsid w:val="00D9002B"/>
    <w:rsid w:val="00D93A5F"/>
    <w:rsid w:val="00D942BE"/>
    <w:rsid w:val="00DA4815"/>
    <w:rsid w:val="00DA6892"/>
    <w:rsid w:val="00DB0331"/>
    <w:rsid w:val="00DB21D2"/>
    <w:rsid w:val="00DB2FAA"/>
    <w:rsid w:val="00DB4C37"/>
    <w:rsid w:val="00DC7144"/>
    <w:rsid w:val="00DD2655"/>
    <w:rsid w:val="00DD6055"/>
    <w:rsid w:val="00DD7EE0"/>
    <w:rsid w:val="00DE0BC4"/>
    <w:rsid w:val="00DE1639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129ED"/>
    <w:rsid w:val="00E1409B"/>
    <w:rsid w:val="00E15789"/>
    <w:rsid w:val="00E1714C"/>
    <w:rsid w:val="00E2066C"/>
    <w:rsid w:val="00E23E47"/>
    <w:rsid w:val="00E25ED0"/>
    <w:rsid w:val="00E26032"/>
    <w:rsid w:val="00E26780"/>
    <w:rsid w:val="00E30AA7"/>
    <w:rsid w:val="00E32D52"/>
    <w:rsid w:val="00E34EA6"/>
    <w:rsid w:val="00E35842"/>
    <w:rsid w:val="00E37438"/>
    <w:rsid w:val="00E37765"/>
    <w:rsid w:val="00E44D91"/>
    <w:rsid w:val="00E466C4"/>
    <w:rsid w:val="00E55563"/>
    <w:rsid w:val="00E55C1A"/>
    <w:rsid w:val="00E602A5"/>
    <w:rsid w:val="00E629CF"/>
    <w:rsid w:val="00E63331"/>
    <w:rsid w:val="00E7365B"/>
    <w:rsid w:val="00E743B9"/>
    <w:rsid w:val="00E756EC"/>
    <w:rsid w:val="00E76E14"/>
    <w:rsid w:val="00E777EB"/>
    <w:rsid w:val="00E8015A"/>
    <w:rsid w:val="00E81DA5"/>
    <w:rsid w:val="00E82C8C"/>
    <w:rsid w:val="00E84181"/>
    <w:rsid w:val="00E8534C"/>
    <w:rsid w:val="00E85434"/>
    <w:rsid w:val="00E861A4"/>
    <w:rsid w:val="00EA676D"/>
    <w:rsid w:val="00EA7A8F"/>
    <w:rsid w:val="00EA7DE0"/>
    <w:rsid w:val="00EA7F11"/>
    <w:rsid w:val="00EB1B11"/>
    <w:rsid w:val="00EB4CAC"/>
    <w:rsid w:val="00EB644E"/>
    <w:rsid w:val="00EB64A9"/>
    <w:rsid w:val="00EB6A0E"/>
    <w:rsid w:val="00EB70F7"/>
    <w:rsid w:val="00EC16B5"/>
    <w:rsid w:val="00EC3E24"/>
    <w:rsid w:val="00EC40F0"/>
    <w:rsid w:val="00EC4F8C"/>
    <w:rsid w:val="00EC6BDC"/>
    <w:rsid w:val="00EC7977"/>
    <w:rsid w:val="00ED467B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11641"/>
    <w:rsid w:val="00F15DD6"/>
    <w:rsid w:val="00F15FD9"/>
    <w:rsid w:val="00F204D4"/>
    <w:rsid w:val="00F20F71"/>
    <w:rsid w:val="00F220B0"/>
    <w:rsid w:val="00F22D29"/>
    <w:rsid w:val="00F23674"/>
    <w:rsid w:val="00F34925"/>
    <w:rsid w:val="00F4172B"/>
    <w:rsid w:val="00F4188E"/>
    <w:rsid w:val="00F4388D"/>
    <w:rsid w:val="00F44432"/>
    <w:rsid w:val="00F44BFE"/>
    <w:rsid w:val="00F44E48"/>
    <w:rsid w:val="00F52317"/>
    <w:rsid w:val="00F53DEE"/>
    <w:rsid w:val="00F549C4"/>
    <w:rsid w:val="00F5628C"/>
    <w:rsid w:val="00F65A1A"/>
    <w:rsid w:val="00F707A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97291"/>
    <w:rsid w:val="00FA579D"/>
    <w:rsid w:val="00FA6041"/>
    <w:rsid w:val="00FA6772"/>
    <w:rsid w:val="00FA6978"/>
    <w:rsid w:val="00FB08D5"/>
    <w:rsid w:val="00FB32B5"/>
    <w:rsid w:val="00FB5D78"/>
    <w:rsid w:val="00FC0D0F"/>
    <w:rsid w:val="00FC3305"/>
    <w:rsid w:val="00FC44C2"/>
    <w:rsid w:val="00FC795C"/>
    <w:rsid w:val="00FD076B"/>
    <w:rsid w:val="00FD08A4"/>
    <w:rsid w:val="00FD2C5B"/>
    <w:rsid w:val="00FD2F57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&#246;hner@waldecker-pr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nuedling.de/betonelemente" TargetMode="External"/><Relationship Id="rId10" Type="http://schemas.openxmlformats.org/officeDocument/2006/relationships/hyperlink" Target="mailto:h&#246;hner@waldecker-pr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86</cp:revision>
  <cp:lastPrinted>2020-02-14T13:44:00Z</cp:lastPrinted>
  <dcterms:created xsi:type="dcterms:W3CDTF">2024-01-16T15:05:00Z</dcterms:created>
  <dcterms:modified xsi:type="dcterms:W3CDTF">2024-02-19T09:29:00Z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