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37330991"/>
    <w:bookmarkEnd w:id="0"/>
    <w:p w14:paraId="24CC7860" w14:textId="14138653" w:rsidR="002B2AC6" w:rsidRDefault="005C4E20" w:rsidP="002B2A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A020F">
        <w:rPr>
          <w:rFonts w:ascii="Arial" w:hAnsi="Arial" w:cs="Arial"/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69B17C3" wp14:editId="11988ECD">
                <wp:simplePos x="0" y="0"/>
                <wp:positionH relativeFrom="column">
                  <wp:posOffset>-2082800</wp:posOffset>
                </wp:positionH>
                <wp:positionV relativeFrom="page">
                  <wp:posOffset>2804795</wp:posOffset>
                </wp:positionV>
                <wp:extent cx="1750060" cy="7543800"/>
                <wp:effectExtent l="0" t="0" r="21590" b="1905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060" cy="754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E4C879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48728CE" w14:textId="3D103A6F" w:rsidR="00C5718D" w:rsidRDefault="00C643E6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</w:t>
                            </w:r>
                            <w:r w:rsidR="009777F4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A069A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PR</w:t>
                            </w:r>
                            <w:r w:rsidR="000A3CBE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103542DA" w14:textId="77777777" w:rsidR="000E264A" w:rsidRDefault="000E264A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44F3C183" w14:textId="77777777" w:rsidR="0020303C" w:rsidRPr="009957B5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957B5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565391D6" w14:textId="77777777" w:rsidR="0020303C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F0E9103" w14:textId="77777777" w:rsidR="0020303C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4CDE0ADD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7D5393E7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A5DFA09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524DDB26" w14:textId="77777777" w:rsidR="0020303C" w:rsidRPr="00C36936" w:rsidRDefault="0020303C" w:rsidP="009E01BE">
                            <w:pPr>
                              <w:tabs>
                                <w:tab w:val="left" w:pos="624"/>
                              </w:tabs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b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0FDD1D45" w14:textId="77777777" w:rsidR="0020303C" w:rsidRPr="00D91741" w:rsidRDefault="0020303C" w:rsidP="009E01BE">
                            <w:pPr>
                              <w:tabs>
                                <w:tab w:val="left" w:pos="624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91741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D91741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91741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416FFD7" w14:textId="77777777" w:rsidR="004C584F" w:rsidRPr="00401F8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61D829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AE7CC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DF6B17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C0413A2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371E4B2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35F7F5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A618E9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165B5D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0BBEBE3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455028F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94D727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B6DAE45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D126D1E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0542E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29D401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507534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B8BDAF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7931634" w14:textId="77777777" w:rsidR="00401F88" w:rsidRP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EDC699F" w14:textId="20C8304B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AF1727B" w14:textId="5BC1B7BB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3B6341" w14:textId="2A5B9858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F038BF" w14:textId="77777777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CCF7D7" w14:textId="77777777" w:rsidR="000D03C5" w:rsidRPr="002127C3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</w:pPr>
                            <w:r w:rsidRPr="002127C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  <w:t>Pluggit GmbH</w:t>
                            </w:r>
                          </w:p>
                          <w:p w14:paraId="1A4CCF58" w14:textId="77777777" w:rsidR="000D03C5" w:rsidRPr="00BF72DC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127C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  <w:t xml:space="preserve">Valentin-Linhof-Str.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  <w:t>81829 München</w:t>
                            </w:r>
                          </w:p>
                          <w:p w14:paraId="0FBB2D73" w14:textId="77777777" w:rsidR="000D03C5" w:rsidRPr="00BF72DC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+49 (0)89 41 11 25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06CA52D2" w14:textId="635B554E" w:rsidR="000D03C5" w:rsidRPr="00AB1619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</w:t>
                            </w:r>
                            <w:r w:rsidR="009E1437"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</w:t>
                            </w:r>
                            <w:r w:rsidR="009E1437"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AB1619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info@pluggit.com</w:t>
                              </w:r>
                            </w:hyperlink>
                            <w:r w:rsidR="00030415" w:rsidRPr="00AB1619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3F44FC1" w14:textId="5F716324" w:rsidR="000D03C5" w:rsidRPr="00BF72DC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</w:t>
                            </w:r>
                            <w:r w:rsidR="009E1437"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</w:t>
                            </w:r>
                            <w:r w:rsidR="009E1437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Pr="00BF72DC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www.pluggit.com</w:t>
                              </w:r>
                            </w:hyperlink>
                            <w:r w:rsidR="00030415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9B17C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4pt;margin-top:220.85pt;width:137.8pt;height:59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" strokecolor="white [3212]">
                <v:textbox>
                  <w:txbxContent>
                    <w:p w14:paraId="59E4C879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448728CE" w14:textId="3D103A6F" w:rsidR="00C5718D" w:rsidRDefault="00C643E6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</w:t>
                      </w:r>
                      <w:r w:rsidR="009777F4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0A069A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PR</w:t>
                      </w:r>
                      <w:r w:rsidR="000A3CBE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103542DA" w14:textId="77777777" w:rsidR="000E264A" w:rsidRDefault="000E264A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44F3C183" w14:textId="77777777" w:rsidR="0020303C" w:rsidRPr="009957B5" w:rsidRDefault="0020303C" w:rsidP="0020303C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957B5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565391D6" w14:textId="77777777" w:rsidR="0020303C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F0E9103" w14:textId="77777777" w:rsidR="0020303C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4CDE0ADD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7D5393E7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A5DFA09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524DDB26" w14:textId="77777777" w:rsidR="0020303C" w:rsidRPr="00C36936" w:rsidRDefault="0020303C" w:rsidP="009E01BE">
                      <w:pPr>
                        <w:tabs>
                          <w:tab w:val="left" w:pos="624"/>
                        </w:tabs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13365C">
                          <w:rPr>
                            <w:rStyle w:val="Hyperlink"/>
                            <w:rFonts w:ascii="Arial Narrow" w:hAnsi="Arial Narrow"/>
                            <w:b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0FDD1D45" w14:textId="77777777" w:rsidR="0020303C" w:rsidRPr="00D91741" w:rsidRDefault="0020303C" w:rsidP="009E01BE">
                      <w:pPr>
                        <w:tabs>
                          <w:tab w:val="left" w:pos="624"/>
                        </w:tabs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</w:pPr>
                      <w:r w:rsidRPr="00D91741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D91741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D91741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416FFD7" w14:textId="77777777" w:rsidR="004C584F" w:rsidRPr="00401F8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61D829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AE7CC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DF6B17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C0413A2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371E4B2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35F7F5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A618E9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165B5D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0BBEBE3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455028F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94D727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B6DAE45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D126D1E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0542E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29D401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507534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B8BDAF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7931634" w14:textId="77777777" w:rsidR="00401F88" w:rsidRP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EDC699F" w14:textId="20C8304B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AF1727B" w14:textId="5BC1B7BB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3B6341" w14:textId="2A5B9858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F038BF" w14:textId="77777777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CCF7D7" w14:textId="77777777" w:rsidR="000D03C5" w:rsidRPr="002127C3" w:rsidRDefault="000D03C5" w:rsidP="000D03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</w:pPr>
                      <w:r w:rsidRPr="002127C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  <w:t>Pluggit GmbH</w:t>
                      </w:r>
                    </w:p>
                    <w:p w14:paraId="1A4CCF58" w14:textId="77777777" w:rsidR="000D03C5" w:rsidRPr="00BF72DC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127C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  <w:t xml:space="preserve">Valentin-Linhof-Str.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  <w:t>81829 München</w:t>
                      </w:r>
                    </w:p>
                    <w:p w14:paraId="0FBB2D73" w14:textId="77777777" w:rsidR="000D03C5" w:rsidRPr="00BF72DC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+49 (0)89 41 11 25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06CA52D2" w14:textId="635B554E" w:rsidR="000D03C5" w:rsidRPr="00AB1619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</w:t>
                      </w:r>
                      <w:r w:rsidR="009E1437"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</w:t>
                      </w:r>
                      <w:r w:rsidR="009E1437"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AB1619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</w:rPr>
                          <w:t>info@pluggit.com</w:t>
                        </w:r>
                      </w:hyperlink>
                      <w:r w:rsidR="00030415" w:rsidRPr="00AB1619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3F44FC1" w14:textId="5F716324" w:rsidR="000D03C5" w:rsidRPr="00BF72DC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</w:t>
                      </w:r>
                      <w:r w:rsidR="009E1437"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</w:t>
                      </w:r>
                      <w:r w:rsidR="009E1437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BF72DC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</w:rPr>
                          <w:t>www.pluggit.com</w:t>
                        </w:r>
                      </w:hyperlink>
                      <w:r w:rsidR="00030415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EA020F" w:rsidRPr="00EA020F">
        <w:rPr>
          <w:rFonts w:ascii="Arial" w:hAnsi="Arial" w:cs="Arial"/>
          <w:b/>
          <w:sz w:val="24"/>
          <w:szCs w:val="24"/>
          <w:u w:val="single"/>
        </w:rPr>
        <w:t xml:space="preserve">Dezentral lüften </w:t>
      </w:r>
      <w:r w:rsidR="00FF3989">
        <w:rPr>
          <w:rFonts w:ascii="Arial" w:hAnsi="Arial" w:cs="Arial"/>
          <w:b/>
          <w:sz w:val="24"/>
          <w:szCs w:val="24"/>
          <w:u w:val="single"/>
        </w:rPr>
        <w:t>– der neue</w:t>
      </w:r>
      <w:r w:rsidR="00EA020F" w:rsidRPr="00EA020F">
        <w:rPr>
          <w:rFonts w:ascii="Arial" w:hAnsi="Arial" w:cs="Arial"/>
          <w:b/>
          <w:sz w:val="24"/>
          <w:szCs w:val="24"/>
          <w:u w:val="single"/>
        </w:rPr>
        <w:t xml:space="preserve"> iconVent</w:t>
      </w:r>
      <w:r w:rsidR="000A1958">
        <w:rPr>
          <w:rFonts w:ascii="Arial" w:hAnsi="Arial" w:cs="Arial"/>
          <w:b/>
          <w:sz w:val="24"/>
          <w:szCs w:val="24"/>
          <w:u w:val="single"/>
        </w:rPr>
        <w:t> </w:t>
      </w:r>
      <w:r w:rsidR="00EA020F" w:rsidRPr="00EA020F">
        <w:rPr>
          <w:rFonts w:ascii="Arial" w:hAnsi="Arial" w:cs="Arial"/>
          <w:b/>
          <w:sz w:val="24"/>
          <w:szCs w:val="24"/>
          <w:u w:val="single"/>
        </w:rPr>
        <w:t>165</w:t>
      </w:r>
      <w:r w:rsidR="004F1A60">
        <w:rPr>
          <w:rFonts w:ascii="Arial" w:hAnsi="Arial" w:cs="Arial"/>
          <w:b/>
          <w:sz w:val="24"/>
          <w:szCs w:val="24"/>
          <w:u w:val="single"/>
        </w:rPr>
        <w:t xml:space="preserve"> von Pluggit</w:t>
      </w:r>
    </w:p>
    <w:p w14:paraId="13AF07F9" w14:textId="34D3105B" w:rsidR="00D26B3B" w:rsidRPr="003A594F" w:rsidRDefault="00BF13EF" w:rsidP="00725B56">
      <w:pPr>
        <w:spacing w:after="180" w:line="360" w:lineRule="exact"/>
        <w:jc w:val="both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 w:rsidRPr="003A594F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Mit dem </w:t>
      </w:r>
      <w:hyperlink r:id="rId19" w:history="1">
        <w:r w:rsidRPr="00E71EC1">
          <w:rPr>
            <w:rStyle w:val="Hyperlink"/>
            <w:rFonts w:ascii="Arial" w:hAnsi="Arial" w:cs="Arial"/>
            <w:bCs/>
            <w:i/>
            <w:iCs/>
            <w:sz w:val="24"/>
            <w:szCs w:val="24"/>
          </w:rPr>
          <w:t>iconVent 165</w:t>
        </w:r>
      </w:hyperlink>
      <w:r w:rsidRPr="003A594F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schickt </w:t>
      </w:r>
      <w:r w:rsidR="00586CF2" w:rsidRPr="003A594F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Pluggit </w:t>
      </w:r>
      <w:r w:rsidRPr="003A594F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eine </w:t>
      </w:r>
      <w:r w:rsidR="00F405EC">
        <w:rPr>
          <w:rFonts w:ascii="Arial" w:hAnsi="Arial" w:cs="Arial"/>
          <w:bCs/>
          <w:i/>
          <w:iCs/>
          <w:color w:val="000000"/>
          <w:sz w:val="24"/>
          <w:szCs w:val="24"/>
        </w:rPr>
        <w:t>aktuelle</w:t>
      </w:r>
      <w:r w:rsidR="00F405EC" w:rsidRPr="003A594F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</w:t>
      </w:r>
      <w:r w:rsidRPr="003A594F">
        <w:rPr>
          <w:rFonts w:ascii="Arial" w:hAnsi="Arial" w:cs="Arial"/>
          <w:bCs/>
          <w:i/>
          <w:iCs/>
          <w:color w:val="000000"/>
          <w:sz w:val="24"/>
          <w:szCs w:val="24"/>
        </w:rPr>
        <w:t>Gerätegeneration</w:t>
      </w:r>
      <w:r w:rsidR="00947245" w:rsidRPr="003A594F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seines </w:t>
      </w:r>
      <w:r w:rsidR="00E97677">
        <w:rPr>
          <w:rFonts w:ascii="Arial" w:hAnsi="Arial" w:cs="Arial"/>
          <w:bCs/>
          <w:i/>
          <w:iCs/>
          <w:color w:val="000000"/>
          <w:sz w:val="24"/>
          <w:szCs w:val="24"/>
        </w:rPr>
        <w:t>Ei</w:t>
      </w:r>
      <w:r w:rsidR="00624630">
        <w:rPr>
          <w:rFonts w:ascii="Arial" w:hAnsi="Arial" w:cs="Arial"/>
          <w:bCs/>
          <w:i/>
          <w:iCs/>
          <w:color w:val="000000"/>
          <w:sz w:val="24"/>
          <w:szCs w:val="24"/>
        </w:rPr>
        <w:t>n</w:t>
      </w:r>
      <w:r w:rsidR="00E97677">
        <w:rPr>
          <w:rFonts w:ascii="Arial" w:hAnsi="Arial" w:cs="Arial"/>
          <w:bCs/>
          <w:i/>
          <w:iCs/>
          <w:color w:val="000000"/>
          <w:sz w:val="24"/>
          <w:szCs w:val="24"/>
        </w:rPr>
        <w:t>zelraum-</w:t>
      </w:r>
      <w:r w:rsidR="00947245" w:rsidRPr="003A594F">
        <w:rPr>
          <w:rFonts w:ascii="Arial" w:hAnsi="Arial" w:cs="Arial"/>
          <w:bCs/>
          <w:i/>
          <w:iCs/>
          <w:color w:val="000000"/>
          <w:sz w:val="24"/>
          <w:szCs w:val="24"/>
        </w:rPr>
        <w:t>Lüftungsgeräts</w:t>
      </w:r>
      <w:r w:rsidRPr="003A594F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ins Rennen. </w:t>
      </w:r>
      <w:r w:rsidR="0054520F" w:rsidRPr="003A594F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Das </w:t>
      </w:r>
      <w:r w:rsidR="00084643" w:rsidRPr="003A594F">
        <w:rPr>
          <w:rFonts w:ascii="Arial" w:hAnsi="Arial" w:cs="Arial"/>
          <w:bCs/>
          <w:i/>
          <w:iCs/>
          <w:color w:val="000000"/>
          <w:sz w:val="24"/>
          <w:szCs w:val="24"/>
        </w:rPr>
        <w:t>Einstiegs</w:t>
      </w:r>
      <w:r w:rsidR="001438FD" w:rsidRPr="003A594F">
        <w:rPr>
          <w:rFonts w:ascii="Arial" w:hAnsi="Arial" w:cs="Arial"/>
          <w:bCs/>
          <w:i/>
          <w:iCs/>
          <w:color w:val="000000"/>
          <w:sz w:val="24"/>
          <w:szCs w:val="24"/>
        </w:rPr>
        <w:t>m</w:t>
      </w:r>
      <w:r w:rsidR="0054520F" w:rsidRPr="003A594F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odell </w:t>
      </w:r>
      <w:r w:rsidR="003A5691" w:rsidRPr="003A594F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punktet mit </w:t>
      </w:r>
      <w:r w:rsidR="00F405EC" w:rsidRPr="003A594F">
        <w:rPr>
          <w:rFonts w:ascii="Arial" w:hAnsi="Arial" w:cs="Arial"/>
          <w:bCs/>
          <w:i/>
          <w:iCs/>
          <w:color w:val="000000"/>
          <w:sz w:val="24"/>
          <w:szCs w:val="24"/>
        </w:rPr>
        <w:t>neue</w:t>
      </w:r>
      <w:r w:rsidR="00F405EC">
        <w:rPr>
          <w:rFonts w:ascii="Arial" w:hAnsi="Arial" w:cs="Arial"/>
          <w:bCs/>
          <w:i/>
          <w:iCs/>
          <w:color w:val="000000"/>
          <w:sz w:val="24"/>
          <w:szCs w:val="24"/>
        </w:rPr>
        <w:t>n</w:t>
      </w:r>
      <w:r w:rsidR="00F405EC" w:rsidRPr="003A594F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</w:t>
      </w:r>
      <w:r w:rsidR="003A5691" w:rsidRPr="003A594F">
        <w:rPr>
          <w:rFonts w:ascii="Arial" w:hAnsi="Arial" w:cs="Arial"/>
          <w:bCs/>
          <w:i/>
          <w:iCs/>
          <w:color w:val="000000"/>
          <w:sz w:val="24"/>
          <w:szCs w:val="24"/>
        </w:rPr>
        <w:t>Vorzügen</w:t>
      </w:r>
      <w:r w:rsidR="0059269C" w:rsidRPr="003A594F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wie schmalere Wandstärke und </w:t>
      </w:r>
      <w:r w:rsidR="007809DB" w:rsidRPr="003A594F">
        <w:rPr>
          <w:rFonts w:ascii="Arial" w:hAnsi="Arial" w:cs="Arial"/>
          <w:bCs/>
          <w:i/>
          <w:iCs/>
          <w:color w:val="000000"/>
          <w:sz w:val="24"/>
          <w:szCs w:val="24"/>
        </w:rPr>
        <w:t>einfachere Montage</w:t>
      </w:r>
      <w:r w:rsidR="001A6A61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. </w:t>
      </w:r>
      <w:r w:rsidR="009811E1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Damit eignet es sich </w:t>
      </w:r>
      <w:r w:rsidR="00F44D5B" w:rsidRPr="00F44D5B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vor allem </w:t>
      </w:r>
      <w:r w:rsidR="00F44D5B" w:rsidRPr="003A594F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für </w:t>
      </w:r>
      <w:r w:rsidR="00F44D5B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den </w:t>
      </w:r>
      <w:r w:rsidR="00F44D5B" w:rsidRPr="00F44D5B">
        <w:rPr>
          <w:rFonts w:ascii="Arial" w:hAnsi="Arial" w:cs="Arial"/>
          <w:bCs/>
          <w:i/>
          <w:iCs/>
          <w:color w:val="000000"/>
          <w:sz w:val="24"/>
          <w:szCs w:val="24"/>
        </w:rPr>
        <w:t>soziale</w:t>
      </w:r>
      <w:r w:rsidR="00F44D5B">
        <w:rPr>
          <w:rFonts w:ascii="Arial" w:hAnsi="Arial" w:cs="Arial"/>
          <w:bCs/>
          <w:i/>
          <w:iCs/>
          <w:color w:val="000000"/>
          <w:sz w:val="24"/>
          <w:szCs w:val="24"/>
        </w:rPr>
        <w:t>n</w:t>
      </w:r>
      <w:r w:rsidR="00F44D5B" w:rsidRPr="00F44D5B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Wohnbau und preissensible Großprojekte, um</w:t>
      </w:r>
      <w:r w:rsidR="003A1AD2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die</w:t>
      </w:r>
      <w:r w:rsidR="00F44D5B" w:rsidRPr="00F44D5B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Kosteneffizienz zu maximieren</w:t>
      </w:r>
      <w:r w:rsidR="007C2D6D">
        <w:rPr>
          <w:rFonts w:ascii="Arial" w:hAnsi="Arial" w:cs="Arial"/>
          <w:bCs/>
          <w:i/>
          <w:iCs/>
          <w:color w:val="000000"/>
          <w:sz w:val="24"/>
          <w:szCs w:val="24"/>
        </w:rPr>
        <w:t>.</w:t>
      </w:r>
    </w:p>
    <w:p w14:paraId="265D9534" w14:textId="39284BC5" w:rsidR="002833BB" w:rsidRDefault="00EA10E0" w:rsidP="002224A9">
      <w:pPr>
        <w:pStyle w:val="Textkrper3"/>
        <w:spacing w:after="120" w:line="360" w:lineRule="exact"/>
        <w:ind w:right="-142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Eine</w:t>
      </w:r>
      <w:r w:rsidR="00412E5A">
        <w:rPr>
          <w:rFonts w:ascii="Arial" w:hAnsi="Arial" w:cs="Arial"/>
          <w:b w:val="0"/>
          <w:color w:val="000000"/>
        </w:rPr>
        <w:t xml:space="preserve"> hohe Wärmerückgewinnung von bis zu 91 % </w:t>
      </w:r>
      <w:r>
        <w:rPr>
          <w:rFonts w:ascii="Arial" w:hAnsi="Arial" w:cs="Arial"/>
          <w:b w:val="0"/>
          <w:color w:val="000000"/>
        </w:rPr>
        <w:t>leistet auch der</w:t>
      </w:r>
      <w:r w:rsidR="002B7FC1">
        <w:rPr>
          <w:rFonts w:ascii="Arial" w:hAnsi="Arial" w:cs="Arial"/>
          <w:b w:val="0"/>
          <w:color w:val="000000"/>
        </w:rPr>
        <w:t xml:space="preserve"> neue</w:t>
      </w:r>
      <w:r>
        <w:rPr>
          <w:rFonts w:ascii="Arial" w:hAnsi="Arial" w:cs="Arial"/>
          <w:b w:val="0"/>
          <w:color w:val="000000"/>
        </w:rPr>
        <w:t xml:space="preserve"> iconVent 165. Das bedeutet</w:t>
      </w:r>
      <w:r w:rsidR="00A264B9">
        <w:rPr>
          <w:rFonts w:ascii="Arial" w:hAnsi="Arial" w:cs="Arial"/>
          <w:b w:val="0"/>
          <w:color w:val="000000"/>
        </w:rPr>
        <w:t>:</w:t>
      </w:r>
      <w:r>
        <w:rPr>
          <w:rFonts w:ascii="Arial" w:hAnsi="Arial" w:cs="Arial"/>
          <w:b w:val="0"/>
          <w:color w:val="000000"/>
        </w:rPr>
        <w:t xml:space="preserve"> </w:t>
      </w:r>
      <w:r w:rsidR="00A264B9">
        <w:rPr>
          <w:rFonts w:ascii="Arial" w:hAnsi="Arial" w:cs="Arial"/>
          <w:b w:val="0"/>
          <w:color w:val="000000"/>
        </w:rPr>
        <w:t>M</w:t>
      </w:r>
      <w:r>
        <w:rPr>
          <w:rFonts w:ascii="Arial" w:hAnsi="Arial" w:cs="Arial"/>
          <w:b w:val="0"/>
          <w:color w:val="000000"/>
        </w:rPr>
        <w:t>aximale Energieeffizienz</w:t>
      </w:r>
      <w:r w:rsidR="007E6784">
        <w:rPr>
          <w:rFonts w:ascii="Arial" w:hAnsi="Arial" w:cs="Arial"/>
          <w:b w:val="0"/>
          <w:color w:val="000000"/>
        </w:rPr>
        <w:t xml:space="preserve">, </w:t>
      </w:r>
      <w:r w:rsidR="009719EE">
        <w:rPr>
          <w:rFonts w:ascii="Arial" w:hAnsi="Arial" w:cs="Arial"/>
          <w:b w:val="0"/>
          <w:color w:val="000000"/>
        </w:rPr>
        <w:t xml:space="preserve">verknüpft </w:t>
      </w:r>
      <w:r w:rsidR="007E6784">
        <w:rPr>
          <w:rFonts w:ascii="Arial" w:hAnsi="Arial" w:cs="Arial"/>
          <w:b w:val="0"/>
          <w:color w:val="000000"/>
        </w:rPr>
        <w:t xml:space="preserve">mit Gebäudeschutz. </w:t>
      </w:r>
      <w:r w:rsidR="008D0EC4">
        <w:rPr>
          <w:rFonts w:ascii="Arial" w:hAnsi="Arial" w:cs="Arial"/>
          <w:b w:val="0"/>
          <w:color w:val="000000"/>
        </w:rPr>
        <w:t>D</w:t>
      </w:r>
      <w:r w:rsidR="009719EE">
        <w:rPr>
          <w:rFonts w:ascii="Arial" w:hAnsi="Arial" w:cs="Arial"/>
          <w:b w:val="0"/>
          <w:color w:val="000000"/>
        </w:rPr>
        <w:t>enn d</w:t>
      </w:r>
      <w:r w:rsidR="008D0EC4">
        <w:rPr>
          <w:rFonts w:ascii="Arial" w:hAnsi="Arial" w:cs="Arial"/>
          <w:b w:val="0"/>
          <w:color w:val="000000"/>
        </w:rPr>
        <w:t xml:space="preserve">as Gerät verfügt </w:t>
      </w:r>
      <w:r w:rsidR="006E659C">
        <w:rPr>
          <w:rFonts w:ascii="Arial" w:hAnsi="Arial" w:cs="Arial"/>
          <w:b w:val="0"/>
          <w:color w:val="000000"/>
        </w:rPr>
        <w:t xml:space="preserve">neben </w:t>
      </w:r>
      <w:r w:rsidR="008D0EC4">
        <w:rPr>
          <w:rFonts w:ascii="Arial" w:hAnsi="Arial" w:cs="Arial"/>
          <w:b w:val="0"/>
          <w:color w:val="000000"/>
        </w:rPr>
        <w:t>eine</w:t>
      </w:r>
      <w:r w:rsidR="006E659C">
        <w:rPr>
          <w:rFonts w:ascii="Arial" w:hAnsi="Arial" w:cs="Arial"/>
          <w:b w:val="0"/>
          <w:color w:val="000000"/>
        </w:rPr>
        <w:t>m</w:t>
      </w:r>
      <w:r w:rsidR="008D0EC4">
        <w:rPr>
          <w:rFonts w:ascii="Arial" w:hAnsi="Arial" w:cs="Arial"/>
          <w:b w:val="0"/>
          <w:color w:val="000000"/>
        </w:rPr>
        <w:t xml:space="preserve"> integrierten Feuchtesensor </w:t>
      </w:r>
      <w:r w:rsidR="006E659C">
        <w:rPr>
          <w:rFonts w:ascii="Arial" w:hAnsi="Arial" w:cs="Arial"/>
          <w:b w:val="0"/>
          <w:color w:val="000000"/>
        </w:rPr>
        <w:t>auch</w:t>
      </w:r>
      <w:r w:rsidR="008D0EC4">
        <w:rPr>
          <w:rFonts w:ascii="Arial" w:hAnsi="Arial" w:cs="Arial"/>
          <w:b w:val="0"/>
          <w:color w:val="000000"/>
        </w:rPr>
        <w:t xml:space="preserve"> </w:t>
      </w:r>
      <w:r w:rsidR="006E659C">
        <w:rPr>
          <w:rFonts w:ascii="Arial" w:hAnsi="Arial" w:cs="Arial"/>
          <w:b w:val="0"/>
          <w:color w:val="000000"/>
        </w:rPr>
        <w:t xml:space="preserve">über </w:t>
      </w:r>
      <w:r w:rsidR="008D0EC4">
        <w:rPr>
          <w:rFonts w:ascii="Arial" w:hAnsi="Arial" w:cs="Arial"/>
          <w:b w:val="0"/>
          <w:color w:val="000000"/>
        </w:rPr>
        <w:t>einen Wohnungswirtschaftsmodus</w:t>
      </w:r>
      <w:r w:rsidR="006E659C">
        <w:rPr>
          <w:rFonts w:ascii="Arial" w:hAnsi="Arial" w:cs="Arial"/>
          <w:b w:val="0"/>
          <w:color w:val="000000"/>
        </w:rPr>
        <w:t>.</w:t>
      </w:r>
      <w:r w:rsidR="005C1557">
        <w:rPr>
          <w:rFonts w:ascii="Arial" w:hAnsi="Arial" w:cs="Arial"/>
          <w:b w:val="0"/>
          <w:color w:val="000000"/>
        </w:rPr>
        <w:t xml:space="preserve"> </w:t>
      </w:r>
      <w:r w:rsidR="002224A9">
        <w:rPr>
          <w:rFonts w:ascii="Arial" w:hAnsi="Arial" w:cs="Arial"/>
          <w:b w:val="0"/>
          <w:color w:val="000000"/>
        </w:rPr>
        <w:t>Damit</w:t>
      </w:r>
      <w:r w:rsidR="002224A9" w:rsidRPr="002224A9">
        <w:rPr>
          <w:rFonts w:ascii="Arial" w:hAnsi="Arial" w:cs="Arial"/>
          <w:b w:val="0"/>
          <w:color w:val="000000"/>
        </w:rPr>
        <w:t xml:space="preserve"> wird ein Abschalten der Anlage</w:t>
      </w:r>
      <w:r w:rsidR="002224A9">
        <w:rPr>
          <w:rFonts w:ascii="Arial" w:hAnsi="Arial" w:cs="Arial"/>
          <w:b w:val="0"/>
          <w:color w:val="000000"/>
        </w:rPr>
        <w:t xml:space="preserve"> </w:t>
      </w:r>
      <w:r w:rsidR="002224A9" w:rsidRPr="002224A9">
        <w:rPr>
          <w:rFonts w:ascii="Arial" w:hAnsi="Arial" w:cs="Arial"/>
          <w:b w:val="0"/>
          <w:color w:val="000000"/>
        </w:rPr>
        <w:t>verhindert.</w:t>
      </w:r>
      <w:r w:rsidR="002224A9">
        <w:rPr>
          <w:rFonts w:ascii="Arial" w:hAnsi="Arial" w:cs="Arial"/>
          <w:b w:val="0"/>
          <w:color w:val="000000"/>
        </w:rPr>
        <w:t xml:space="preserve"> </w:t>
      </w:r>
      <w:r w:rsidR="006472B2">
        <w:rPr>
          <w:rFonts w:ascii="Arial" w:hAnsi="Arial" w:cs="Arial"/>
          <w:b w:val="0"/>
          <w:color w:val="000000"/>
        </w:rPr>
        <w:t>Da der Nutzer d</w:t>
      </w:r>
      <w:r w:rsidR="00B05E15">
        <w:rPr>
          <w:rFonts w:ascii="Arial" w:hAnsi="Arial" w:cs="Arial"/>
          <w:b w:val="0"/>
          <w:color w:val="000000"/>
        </w:rPr>
        <w:t>ies</w:t>
      </w:r>
      <w:r w:rsidR="006472B2">
        <w:rPr>
          <w:rFonts w:ascii="Arial" w:hAnsi="Arial" w:cs="Arial"/>
          <w:b w:val="0"/>
          <w:color w:val="000000"/>
        </w:rPr>
        <w:t xml:space="preserve">en nicht deaktivieren kann, </w:t>
      </w:r>
      <w:r w:rsidR="007F0174">
        <w:rPr>
          <w:rFonts w:ascii="Arial" w:hAnsi="Arial" w:cs="Arial"/>
          <w:b w:val="0"/>
          <w:color w:val="000000"/>
        </w:rPr>
        <w:t>ist</w:t>
      </w:r>
      <w:r w:rsidR="006472B2">
        <w:rPr>
          <w:rFonts w:ascii="Arial" w:hAnsi="Arial" w:cs="Arial"/>
          <w:b w:val="0"/>
          <w:color w:val="000000"/>
        </w:rPr>
        <w:t xml:space="preserve"> der</w:t>
      </w:r>
      <w:r w:rsidR="002224A9" w:rsidRPr="002224A9">
        <w:rPr>
          <w:rFonts w:ascii="Arial" w:hAnsi="Arial" w:cs="Arial"/>
          <w:b w:val="0"/>
          <w:color w:val="000000"/>
        </w:rPr>
        <w:t xml:space="preserve"> Feuchteschutz</w:t>
      </w:r>
      <w:r w:rsidR="006472B2">
        <w:rPr>
          <w:rFonts w:ascii="Arial" w:hAnsi="Arial" w:cs="Arial"/>
          <w:b w:val="0"/>
          <w:color w:val="000000"/>
        </w:rPr>
        <w:t xml:space="preserve"> </w:t>
      </w:r>
      <w:r w:rsidR="007F0174">
        <w:rPr>
          <w:rFonts w:ascii="Arial" w:hAnsi="Arial" w:cs="Arial"/>
          <w:b w:val="0"/>
          <w:color w:val="000000"/>
        </w:rPr>
        <w:t>stets gewährleistet.</w:t>
      </w:r>
    </w:p>
    <w:p w14:paraId="438EEC56" w14:textId="414D5459" w:rsidR="00742E05" w:rsidRDefault="00F45D52" w:rsidP="00E61FBE">
      <w:pPr>
        <w:pStyle w:val="Textkrper3"/>
        <w:spacing w:after="120" w:line="360" w:lineRule="exact"/>
        <w:ind w:right="-142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 xml:space="preserve">Das Modell aus der iconVent-Produktfamilie </w:t>
      </w:r>
      <w:r w:rsidR="00F83340">
        <w:rPr>
          <w:rFonts w:ascii="Arial" w:hAnsi="Arial" w:cs="Arial"/>
          <w:b w:val="0"/>
          <w:color w:val="000000"/>
        </w:rPr>
        <w:t>lässt sich bereits ab einer Wandstärke von 180 mm einsetzen.</w:t>
      </w:r>
      <w:r w:rsidR="0025626F">
        <w:rPr>
          <w:rFonts w:ascii="Arial" w:hAnsi="Arial" w:cs="Arial"/>
          <w:b w:val="0"/>
          <w:color w:val="000000"/>
        </w:rPr>
        <w:t xml:space="preserve"> </w:t>
      </w:r>
      <w:r w:rsidR="00692AA5">
        <w:rPr>
          <w:rFonts w:ascii="Arial" w:hAnsi="Arial" w:cs="Arial"/>
          <w:b w:val="0"/>
          <w:color w:val="000000"/>
        </w:rPr>
        <w:t>Als Kernbohrungsmaß gibt Pluggit 162 mm an.</w:t>
      </w:r>
      <w:r w:rsidR="00F83340">
        <w:rPr>
          <w:rFonts w:ascii="Arial" w:hAnsi="Arial" w:cs="Arial"/>
          <w:b w:val="0"/>
          <w:color w:val="000000"/>
        </w:rPr>
        <w:t xml:space="preserve"> </w:t>
      </w:r>
      <w:r w:rsidR="00F53012">
        <w:rPr>
          <w:rFonts w:ascii="Arial" w:hAnsi="Arial" w:cs="Arial"/>
          <w:b w:val="0"/>
          <w:color w:val="000000"/>
        </w:rPr>
        <w:t>E</w:t>
      </w:r>
      <w:r w:rsidR="000277DA">
        <w:rPr>
          <w:rFonts w:ascii="Arial" w:hAnsi="Arial" w:cs="Arial"/>
          <w:b w:val="0"/>
          <w:color w:val="000000"/>
        </w:rPr>
        <w:t xml:space="preserve">s </w:t>
      </w:r>
      <w:r w:rsidR="00F53012">
        <w:rPr>
          <w:rFonts w:ascii="Arial" w:hAnsi="Arial" w:cs="Arial"/>
          <w:b w:val="0"/>
          <w:color w:val="000000"/>
        </w:rPr>
        <w:t xml:space="preserve">überzeugt </w:t>
      </w:r>
      <w:r w:rsidR="000277DA">
        <w:rPr>
          <w:rFonts w:ascii="Arial" w:hAnsi="Arial" w:cs="Arial"/>
          <w:b w:val="0"/>
          <w:color w:val="000000"/>
        </w:rPr>
        <w:t xml:space="preserve">mit werkzeugloser </w:t>
      </w:r>
      <w:r w:rsidR="00F53012">
        <w:rPr>
          <w:rFonts w:ascii="Arial" w:hAnsi="Arial" w:cs="Arial"/>
          <w:b w:val="0"/>
          <w:color w:val="000000"/>
        </w:rPr>
        <w:t>sowie</w:t>
      </w:r>
      <w:r w:rsidR="00093234">
        <w:rPr>
          <w:rFonts w:ascii="Arial" w:hAnsi="Arial" w:cs="Arial"/>
          <w:b w:val="0"/>
          <w:color w:val="000000"/>
        </w:rPr>
        <w:t xml:space="preserve"> rascher</w:t>
      </w:r>
      <w:r w:rsidR="00B05E15">
        <w:rPr>
          <w:rFonts w:ascii="Arial" w:hAnsi="Arial" w:cs="Arial"/>
          <w:b w:val="0"/>
          <w:color w:val="000000"/>
        </w:rPr>
        <w:t xml:space="preserve"> </w:t>
      </w:r>
      <w:r w:rsidR="00093234">
        <w:rPr>
          <w:rFonts w:ascii="Arial" w:hAnsi="Arial" w:cs="Arial"/>
          <w:b w:val="0"/>
          <w:color w:val="000000"/>
        </w:rPr>
        <w:t xml:space="preserve">Montage. </w:t>
      </w:r>
      <w:r w:rsidR="0096161C">
        <w:rPr>
          <w:rFonts w:ascii="Arial" w:hAnsi="Arial" w:cs="Arial"/>
          <w:b w:val="0"/>
          <w:color w:val="000000"/>
        </w:rPr>
        <w:t xml:space="preserve">Zudem </w:t>
      </w:r>
      <w:r w:rsidR="00D95C68">
        <w:rPr>
          <w:rFonts w:ascii="Arial" w:hAnsi="Arial" w:cs="Arial"/>
          <w:b w:val="0"/>
          <w:color w:val="000000"/>
        </w:rPr>
        <w:t xml:space="preserve">lässt sich das Gerät problemlos in die </w:t>
      </w:r>
      <w:r w:rsidR="006C5983">
        <w:rPr>
          <w:rFonts w:ascii="Arial" w:hAnsi="Arial" w:cs="Arial"/>
          <w:b w:val="0"/>
          <w:color w:val="000000"/>
        </w:rPr>
        <w:t>Fensterlaibung</w:t>
      </w:r>
      <w:r w:rsidR="007D09D6">
        <w:rPr>
          <w:rFonts w:ascii="Arial" w:hAnsi="Arial" w:cs="Arial"/>
          <w:b w:val="0"/>
          <w:color w:val="000000"/>
        </w:rPr>
        <w:t xml:space="preserve"> (ab 80 mm </w:t>
      </w:r>
      <w:r w:rsidR="0034466D">
        <w:rPr>
          <w:rFonts w:ascii="Arial" w:hAnsi="Arial" w:cs="Arial"/>
          <w:b w:val="0"/>
          <w:color w:val="000000"/>
        </w:rPr>
        <w:t xml:space="preserve">Wärmedämmverbundsystem) integrieren. </w:t>
      </w:r>
      <w:r w:rsidR="00AA6E60">
        <w:rPr>
          <w:rFonts w:ascii="Arial" w:hAnsi="Arial" w:cs="Arial"/>
          <w:b w:val="0"/>
          <w:color w:val="000000"/>
        </w:rPr>
        <w:t>So kann maximaler Schallschutz gewährleistet werden</w:t>
      </w:r>
      <w:r w:rsidR="009406E6">
        <w:rPr>
          <w:rFonts w:ascii="Arial" w:hAnsi="Arial" w:cs="Arial"/>
          <w:b w:val="0"/>
          <w:color w:val="000000"/>
        </w:rPr>
        <w:t xml:space="preserve"> (bis zu 90 % Lärmreduzierung), was der iconVent 165 ideal für Wohngebäude </w:t>
      </w:r>
      <w:r w:rsidR="00192B9A">
        <w:rPr>
          <w:rFonts w:ascii="Arial" w:hAnsi="Arial" w:cs="Arial"/>
          <w:b w:val="0"/>
          <w:color w:val="000000"/>
        </w:rPr>
        <w:t>mit erhöhter Lärmbelästigung macht.</w:t>
      </w:r>
    </w:p>
    <w:p w14:paraId="5B07C2C5" w14:textId="02A40A72" w:rsidR="00157C22" w:rsidRDefault="00CB2C8D" w:rsidP="00157C22">
      <w:pPr>
        <w:pStyle w:val="Textkrper3"/>
        <w:spacing w:after="120" w:line="360" w:lineRule="exact"/>
        <w:ind w:right="-142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Bis zu sieben Einheiten</w:t>
      </w:r>
      <w:r w:rsidR="00CA39A4">
        <w:rPr>
          <w:rFonts w:ascii="Arial" w:hAnsi="Arial" w:cs="Arial"/>
          <w:b w:val="0"/>
          <w:color w:val="000000"/>
        </w:rPr>
        <w:t xml:space="preserve"> </w:t>
      </w:r>
      <w:r w:rsidR="0047661B">
        <w:rPr>
          <w:rFonts w:ascii="Arial" w:hAnsi="Arial" w:cs="Arial"/>
          <w:b w:val="0"/>
          <w:color w:val="000000"/>
        </w:rPr>
        <w:t>können</w:t>
      </w:r>
      <w:r w:rsidR="00915559">
        <w:rPr>
          <w:rFonts w:ascii="Arial" w:hAnsi="Arial" w:cs="Arial"/>
          <w:b w:val="0"/>
          <w:color w:val="000000"/>
        </w:rPr>
        <w:t xml:space="preserve"> mit einer</w:t>
      </w:r>
      <w:r w:rsidR="00CA39A4" w:rsidRPr="00CA39A4">
        <w:rPr>
          <w:rFonts w:ascii="Arial" w:hAnsi="Arial" w:cs="Arial"/>
          <w:b w:val="0"/>
          <w:color w:val="000000"/>
        </w:rPr>
        <w:t xml:space="preserve"> </w:t>
      </w:r>
      <w:r w:rsidR="00CA39A4">
        <w:rPr>
          <w:rFonts w:ascii="Arial" w:hAnsi="Arial" w:cs="Arial"/>
          <w:b w:val="0"/>
          <w:color w:val="000000"/>
        </w:rPr>
        <w:t xml:space="preserve">Steuerung </w:t>
      </w:r>
      <w:r w:rsidR="00B05E15">
        <w:rPr>
          <w:rFonts w:ascii="Arial" w:hAnsi="Arial" w:cs="Arial"/>
          <w:b w:val="0"/>
          <w:color w:val="000000"/>
        </w:rPr>
        <w:t xml:space="preserve">konfiguriert </w:t>
      </w:r>
      <w:r w:rsidR="0047661B">
        <w:rPr>
          <w:rFonts w:ascii="Arial" w:hAnsi="Arial" w:cs="Arial"/>
          <w:b w:val="0"/>
          <w:color w:val="000000"/>
        </w:rPr>
        <w:t>werd</w:t>
      </w:r>
      <w:r w:rsidR="00537E6B">
        <w:rPr>
          <w:rFonts w:ascii="Arial" w:hAnsi="Arial" w:cs="Arial"/>
          <w:b w:val="0"/>
          <w:color w:val="000000"/>
        </w:rPr>
        <w:t xml:space="preserve">en. </w:t>
      </w:r>
      <w:r w:rsidR="00A066CC">
        <w:rPr>
          <w:rFonts w:ascii="Arial" w:hAnsi="Arial" w:cs="Arial"/>
          <w:b w:val="0"/>
          <w:color w:val="000000"/>
        </w:rPr>
        <w:t xml:space="preserve">Zusätzlich zu dieser Flexibilität </w:t>
      </w:r>
      <w:r w:rsidR="00177708">
        <w:rPr>
          <w:rFonts w:ascii="Arial" w:hAnsi="Arial" w:cs="Arial"/>
          <w:b w:val="0"/>
          <w:color w:val="000000"/>
        </w:rPr>
        <w:t xml:space="preserve">überzeugt </w:t>
      </w:r>
      <w:r w:rsidR="00621CAD">
        <w:rPr>
          <w:rFonts w:ascii="Arial" w:hAnsi="Arial" w:cs="Arial"/>
          <w:b w:val="0"/>
          <w:color w:val="000000"/>
        </w:rPr>
        <w:t>d</w:t>
      </w:r>
      <w:r w:rsidR="00177708">
        <w:rPr>
          <w:rFonts w:ascii="Arial" w:hAnsi="Arial" w:cs="Arial"/>
          <w:b w:val="0"/>
          <w:color w:val="000000"/>
        </w:rPr>
        <w:t>er</w:t>
      </w:r>
      <w:r w:rsidR="00621CAD" w:rsidRPr="00621CAD">
        <w:rPr>
          <w:rFonts w:ascii="Arial" w:hAnsi="Arial" w:cs="Arial"/>
          <w:b w:val="0"/>
          <w:color w:val="000000"/>
        </w:rPr>
        <w:t xml:space="preserve"> </w:t>
      </w:r>
      <w:r w:rsidR="00621CAD">
        <w:rPr>
          <w:rFonts w:ascii="Arial" w:hAnsi="Arial" w:cs="Arial"/>
          <w:b w:val="0"/>
          <w:color w:val="000000"/>
        </w:rPr>
        <w:t>iconVent 165</w:t>
      </w:r>
      <w:r w:rsidR="00177708">
        <w:rPr>
          <w:rFonts w:ascii="Arial" w:hAnsi="Arial" w:cs="Arial"/>
          <w:b w:val="0"/>
          <w:color w:val="000000"/>
        </w:rPr>
        <w:t xml:space="preserve"> mit seiner Volumenstrombalance – sie ist auch </w:t>
      </w:r>
      <w:r w:rsidR="00BF553F">
        <w:rPr>
          <w:rFonts w:ascii="Arial" w:hAnsi="Arial" w:cs="Arial"/>
          <w:b w:val="0"/>
          <w:color w:val="000000"/>
        </w:rPr>
        <w:t xml:space="preserve">bei unpaarigem Betrieb gewährleistet. </w:t>
      </w:r>
      <w:r w:rsidR="00A64618">
        <w:rPr>
          <w:rFonts w:ascii="Arial" w:hAnsi="Arial" w:cs="Arial"/>
          <w:b w:val="0"/>
          <w:color w:val="000000"/>
        </w:rPr>
        <w:t xml:space="preserve">Pro Stunde bewegt das Gerät bis zu 42 m³ Luft. </w:t>
      </w:r>
      <w:r w:rsidR="00BF553F">
        <w:rPr>
          <w:rFonts w:ascii="Arial" w:hAnsi="Arial" w:cs="Arial"/>
          <w:b w:val="0"/>
          <w:color w:val="000000"/>
        </w:rPr>
        <w:t>Im Automatik</w:t>
      </w:r>
      <w:r w:rsidR="0074204A">
        <w:rPr>
          <w:rFonts w:ascii="Arial" w:hAnsi="Arial" w:cs="Arial"/>
          <w:b w:val="0"/>
          <w:color w:val="000000"/>
        </w:rPr>
        <w:t xml:space="preserve">modus bewirkt der Feuchtesensor einen optimalen </w:t>
      </w:r>
      <w:r w:rsidR="00FC0D72">
        <w:rPr>
          <w:rFonts w:ascii="Arial" w:hAnsi="Arial" w:cs="Arial"/>
          <w:b w:val="0"/>
          <w:color w:val="000000"/>
        </w:rPr>
        <w:t>Push-Pull-</w:t>
      </w:r>
      <w:r w:rsidR="0074204A">
        <w:rPr>
          <w:rFonts w:ascii="Arial" w:hAnsi="Arial" w:cs="Arial"/>
          <w:b w:val="0"/>
          <w:color w:val="000000"/>
        </w:rPr>
        <w:t>Betrieb.</w:t>
      </w:r>
    </w:p>
    <w:p w14:paraId="7767CBF4" w14:textId="21F0A79C" w:rsidR="00963361" w:rsidRPr="00157C22" w:rsidRDefault="00963361" w:rsidP="00157C22">
      <w:pPr>
        <w:pStyle w:val="Textkrper3"/>
        <w:spacing w:after="120" w:line="360" w:lineRule="exact"/>
        <w:ind w:right="-142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lastRenderedPageBreak/>
        <w:t xml:space="preserve">Dieses Grundprinzip ist allen </w:t>
      </w:r>
      <w:r w:rsidR="00160B58">
        <w:rPr>
          <w:rFonts w:ascii="Arial" w:hAnsi="Arial" w:cs="Arial"/>
          <w:b w:val="0"/>
          <w:color w:val="000000"/>
        </w:rPr>
        <w:t xml:space="preserve">vier </w:t>
      </w:r>
      <w:r w:rsidR="00444836">
        <w:rPr>
          <w:rFonts w:ascii="Arial" w:hAnsi="Arial" w:cs="Arial"/>
          <w:b w:val="0"/>
          <w:color w:val="000000"/>
        </w:rPr>
        <w:t>Geräten der</w:t>
      </w:r>
      <w:r w:rsidR="00444836" w:rsidRPr="00444836">
        <w:rPr>
          <w:rFonts w:ascii="Arial" w:hAnsi="Arial" w:cs="Arial"/>
          <w:b w:val="0"/>
          <w:color w:val="000000"/>
        </w:rPr>
        <w:t xml:space="preserve"> </w:t>
      </w:r>
      <w:r w:rsidR="00B45194">
        <w:rPr>
          <w:rFonts w:ascii="Arial" w:hAnsi="Arial" w:cs="Arial"/>
          <w:b w:val="0"/>
          <w:color w:val="000000"/>
        </w:rPr>
        <w:t>Produktf</w:t>
      </w:r>
      <w:r w:rsidR="00444836" w:rsidRPr="00157C22">
        <w:rPr>
          <w:rFonts w:ascii="Arial" w:hAnsi="Arial" w:cs="Arial"/>
          <w:b w:val="0"/>
          <w:color w:val="000000"/>
        </w:rPr>
        <w:t>amilie</w:t>
      </w:r>
      <w:r w:rsidR="00444836">
        <w:rPr>
          <w:rFonts w:ascii="Arial" w:hAnsi="Arial" w:cs="Arial"/>
          <w:b w:val="0"/>
          <w:color w:val="000000"/>
        </w:rPr>
        <w:t xml:space="preserve"> zu eigen. </w:t>
      </w:r>
      <w:r w:rsidR="009B40B2">
        <w:rPr>
          <w:rFonts w:ascii="Arial" w:hAnsi="Arial" w:cs="Arial"/>
          <w:b w:val="0"/>
          <w:color w:val="000000"/>
        </w:rPr>
        <w:t xml:space="preserve">Dazu zählen das Einstiegsmodell </w:t>
      </w:r>
      <w:hyperlink r:id="rId20" w:history="1">
        <w:r w:rsidR="009B40B2" w:rsidRPr="0020169B">
          <w:rPr>
            <w:rStyle w:val="Hyperlink"/>
            <w:rFonts w:ascii="Arial" w:hAnsi="Arial" w:cs="Arial"/>
            <w:b w:val="0"/>
          </w:rPr>
          <w:t>iconVent 160</w:t>
        </w:r>
      </w:hyperlink>
      <w:r w:rsidR="009B40B2">
        <w:rPr>
          <w:rFonts w:ascii="Arial" w:hAnsi="Arial" w:cs="Arial"/>
          <w:b w:val="0"/>
          <w:color w:val="000000"/>
        </w:rPr>
        <w:t xml:space="preserve">, </w:t>
      </w:r>
      <w:r w:rsidR="003601C1">
        <w:rPr>
          <w:rFonts w:ascii="Arial" w:hAnsi="Arial" w:cs="Arial"/>
          <w:b w:val="0"/>
          <w:color w:val="000000"/>
        </w:rPr>
        <w:t xml:space="preserve">die kabelbasierte Lösung </w:t>
      </w:r>
      <w:hyperlink r:id="rId21" w:history="1">
        <w:r w:rsidR="003601C1" w:rsidRPr="008C32FF">
          <w:rPr>
            <w:rStyle w:val="Hyperlink"/>
            <w:rFonts w:ascii="Arial" w:hAnsi="Arial" w:cs="Arial"/>
            <w:b w:val="0"/>
          </w:rPr>
          <w:t>iconVent 175</w:t>
        </w:r>
      </w:hyperlink>
      <w:r w:rsidR="003601C1">
        <w:rPr>
          <w:rFonts w:ascii="Arial" w:hAnsi="Arial" w:cs="Arial"/>
          <w:b w:val="0"/>
          <w:color w:val="000000"/>
        </w:rPr>
        <w:t xml:space="preserve"> sowie</w:t>
      </w:r>
      <w:r w:rsidR="00BA24C5">
        <w:rPr>
          <w:rFonts w:ascii="Arial" w:hAnsi="Arial" w:cs="Arial"/>
          <w:b w:val="0"/>
          <w:color w:val="000000"/>
        </w:rPr>
        <w:t xml:space="preserve"> der</w:t>
      </w:r>
      <w:r w:rsidR="003601C1">
        <w:rPr>
          <w:rFonts w:ascii="Arial" w:hAnsi="Arial" w:cs="Arial"/>
          <w:b w:val="0"/>
          <w:color w:val="000000"/>
        </w:rPr>
        <w:t xml:space="preserve"> </w:t>
      </w:r>
      <w:hyperlink r:id="rId22" w:history="1">
        <w:r w:rsidR="005501BC" w:rsidRPr="00433572">
          <w:rPr>
            <w:rStyle w:val="Hyperlink"/>
            <w:rFonts w:ascii="Arial" w:hAnsi="Arial" w:cs="Arial"/>
            <w:b w:val="0"/>
          </w:rPr>
          <w:t>iconVent 200</w:t>
        </w:r>
      </w:hyperlink>
      <w:r w:rsidR="005501BC">
        <w:rPr>
          <w:rFonts w:ascii="Arial" w:hAnsi="Arial" w:cs="Arial"/>
          <w:b w:val="0"/>
          <w:color w:val="000000"/>
        </w:rPr>
        <w:t xml:space="preserve"> mit </w:t>
      </w:r>
      <w:r w:rsidR="00433572">
        <w:rPr>
          <w:rFonts w:ascii="Arial" w:hAnsi="Arial" w:cs="Arial"/>
          <w:b w:val="0"/>
          <w:color w:val="000000"/>
        </w:rPr>
        <w:t>Smart-Home-Funktechnologie.</w:t>
      </w:r>
    </w:p>
    <w:p w14:paraId="6DE7046D" w14:textId="00D55AD3" w:rsidR="00B85E2F" w:rsidRPr="00182BA5" w:rsidRDefault="00B05E15" w:rsidP="00B85E2F">
      <w:pPr>
        <w:pStyle w:val="Textkrper3"/>
        <w:spacing w:after="120" w:line="360" w:lineRule="exact"/>
        <w:ind w:right="-142"/>
        <w:rPr>
          <w:rFonts w:ascii="Arial" w:hAnsi="Arial" w:cs="Arial"/>
          <w:b w:val="0"/>
          <w:iCs/>
          <w:color w:val="000000"/>
        </w:rPr>
      </w:pPr>
      <w:r>
        <w:rPr>
          <w:rFonts w:ascii="Arial" w:hAnsi="Arial" w:cs="Arial"/>
          <w:b w:val="0"/>
          <w:iCs/>
          <w:color w:val="000000"/>
        </w:rPr>
        <w:t>Weitere Informationen zum Produkt</w:t>
      </w:r>
      <w:r w:rsidR="00B85E2F">
        <w:rPr>
          <w:rFonts w:ascii="Arial" w:hAnsi="Arial" w:cs="Arial"/>
          <w:b w:val="0"/>
          <w:iCs/>
          <w:color w:val="000000"/>
        </w:rPr>
        <w:t xml:space="preserve"> gibt es auf der </w:t>
      </w:r>
      <w:hyperlink r:id="rId23" w:history="1">
        <w:r w:rsidR="00B85E2F">
          <w:rPr>
            <w:rStyle w:val="Hyperlink"/>
            <w:rFonts w:ascii="Arial" w:hAnsi="Arial" w:cs="Arial"/>
            <w:b w:val="0"/>
            <w:iCs/>
          </w:rPr>
          <w:t>Website</w:t>
        </w:r>
      </w:hyperlink>
      <w:r w:rsidR="00B85E2F">
        <w:rPr>
          <w:rFonts w:ascii="Arial" w:hAnsi="Arial" w:cs="Arial"/>
          <w:b w:val="0"/>
          <w:iCs/>
          <w:color w:val="000000"/>
        </w:rPr>
        <w:t xml:space="preserve"> unter </w:t>
      </w:r>
      <w:hyperlink r:id="rId24" w:history="1">
        <w:r w:rsidR="00B85E2F" w:rsidRPr="00D90D1D">
          <w:rPr>
            <w:rStyle w:val="Hyperlink"/>
            <w:rFonts w:ascii="Arial" w:hAnsi="Arial" w:cs="Arial"/>
            <w:b w:val="0"/>
            <w:iCs/>
          </w:rPr>
          <w:t>pluggit.com</w:t>
        </w:r>
      </w:hyperlink>
      <w:r w:rsidR="00B85E2F">
        <w:rPr>
          <w:rFonts w:ascii="Arial" w:hAnsi="Arial" w:cs="Arial"/>
          <w:b w:val="0"/>
          <w:iCs/>
          <w:color w:val="000000"/>
        </w:rPr>
        <w:t>.</w:t>
      </w:r>
    </w:p>
    <w:p w14:paraId="4A27815B" w14:textId="1EFA4D7F" w:rsidR="00B05E15" w:rsidRDefault="00B05E15" w:rsidP="008140FC">
      <w:pPr>
        <w:pStyle w:val="Textkrper3"/>
        <w:spacing w:after="120" w:line="360" w:lineRule="exact"/>
        <w:ind w:right="-1"/>
        <w:rPr>
          <w:rFonts w:ascii="Arial" w:eastAsia="Times New Roman" w:hAnsi="Arial"/>
          <w:b w:val="0"/>
          <w:iCs/>
          <w:color w:val="FF0000"/>
          <w:szCs w:val="24"/>
        </w:rPr>
      </w:pPr>
      <w:r w:rsidRPr="00B05E15">
        <w:rPr>
          <w:rFonts w:ascii="Arial" w:eastAsia="Times New Roman" w:hAnsi="Arial"/>
          <w:b w:val="0"/>
          <w:iCs/>
          <w:noProof/>
          <w:color w:val="FF0000"/>
          <w:szCs w:val="24"/>
        </w:rPr>
        <w:drawing>
          <wp:anchor distT="0" distB="0" distL="114300" distR="114300" simplePos="0" relativeHeight="251659264" behindDoc="0" locked="0" layoutInCell="1" allowOverlap="1" wp14:anchorId="7E536762" wp14:editId="27386DF1">
            <wp:simplePos x="0" y="0"/>
            <wp:positionH relativeFrom="column">
              <wp:posOffset>1905</wp:posOffset>
            </wp:positionH>
            <wp:positionV relativeFrom="paragraph">
              <wp:posOffset>113030</wp:posOffset>
            </wp:positionV>
            <wp:extent cx="4140200" cy="1902460"/>
            <wp:effectExtent l="0" t="0" r="0" b="2540"/>
            <wp:wrapNone/>
            <wp:docPr id="1" name="Grafik 1" descr="P:\Marketing &amp; AfterSales\Marketing\1_Pluggit\2_Bildmaterial\03_Produktbilder\iconVent 165\ICV165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Marketing &amp; AfterSales\Marketing\1_Pluggit\2_Bildmaterial\03_Produktbilder\iconVent 165\ICV165K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190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22D389D" w14:textId="0C6C0A04" w:rsidR="00B05E15" w:rsidRDefault="00B05E15" w:rsidP="008140FC">
      <w:pPr>
        <w:pStyle w:val="Textkrper3"/>
        <w:spacing w:after="120" w:line="360" w:lineRule="exact"/>
        <w:ind w:right="-1"/>
        <w:rPr>
          <w:rFonts w:ascii="Arial" w:eastAsia="Times New Roman" w:hAnsi="Arial"/>
          <w:b w:val="0"/>
          <w:iCs/>
          <w:color w:val="FF0000"/>
          <w:szCs w:val="24"/>
        </w:rPr>
      </w:pPr>
    </w:p>
    <w:p w14:paraId="372EC3BB" w14:textId="77777777" w:rsidR="00B05E15" w:rsidRDefault="00B05E15" w:rsidP="008140FC">
      <w:pPr>
        <w:pStyle w:val="Textkrper3"/>
        <w:spacing w:after="120" w:line="360" w:lineRule="exact"/>
        <w:ind w:right="-1"/>
        <w:rPr>
          <w:rFonts w:ascii="Arial" w:eastAsia="Times New Roman" w:hAnsi="Arial"/>
          <w:b w:val="0"/>
          <w:iCs/>
          <w:color w:val="FF0000"/>
          <w:szCs w:val="24"/>
        </w:rPr>
      </w:pPr>
    </w:p>
    <w:p w14:paraId="608F3E51" w14:textId="77777777" w:rsidR="00B05E15" w:rsidRDefault="00B05E15" w:rsidP="008140FC">
      <w:pPr>
        <w:pStyle w:val="Textkrper3"/>
        <w:spacing w:after="120" w:line="360" w:lineRule="exact"/>
        <w:ind w:right="-1"/>
        <w:rPr>
          <w:rFonts w:ascii="Arial" w:eastAsia="Times New Roman" w:hAnsi="Arial"/>
          <w:b w:val="0"/>
          <w:iCs/>
          <w:color w:val="FF0000"/>
          <w:szCs w:val="24"/>
        </w:rPr>
      </w:pPr>
    </w:p>
    <w:p w14:paraId="7D5DE935" w14:textId="77777777" w:rsidR="00B05E15" w:rsidRDefault="00B05E15" w:rsidP="008140FC">
      <w:pPr>
        <w:pStyle w:val="Textkrper3"/>
        <w:spacing w:after="120" w:line="360" w:lineRule="exact"/>
        <w:ind w:right="-1"/>
        <w:rPr>
          <w:rFonts w:ascii="Arial" w:eastAsia="Times New Roman" w:hAnsi="Arial"/>
          <w:b w:val="0"/>
          <w:iCs/>
          <w:color w:val="FF0000"/>
          <w:szCs w:val="24"/>
        </w:rPr>
      </w:pPr>
    </w:p>
    <w:p w14:paraId="2ABAAC7C" w14:textId="77777777" w:rsidR="00B05E15" w:rsidRDefault="00B05E15" w:rsidP="008140FC">
      <w:pPr>
        <w:pStyle w:val="Textkrper3"/>
        <w:spacing w:after="120" w:line="360" w:lineRule="exact"/>
        <w:ind w:right="-1"/>
        <w:rPr>
          <w:rFonts w:ascii="Arial" w:eastAsia="Times New Roman" w:hAnsi="Arial"/>
          <w:b w:val="0"/>
          <w:iCs/>
          <w:szCs w:val="24"/>
        </w:rPr>
      </w:pPr>
    </w:p>
    <w:p w14:paraId="4D7006B2" w14:textId="77777777" w:rsidR="00B05E15" w:rsidRDefault="00B05E15" w:rsidP="008140FC">
      <w:pPr>
        <w:pStyle w:val="Textkrper3"/>
        <w:spacing w:after="120" w:line="360" w:lineRule="exact"/>
        <w:ind w:right="-1"/>
        <w:rPr>
          <w:rFonts w:ascii="Arial" w:eastAsia="Times New Roman" w:hAnsi="Arial"/>
          <w:b w:val="0"/>
          <w:iCs/>
          <w:szCs w:val="24"/>
        </w:rPr>
      </w:pPr>
    </w:p>
    <w:p w14:paraId="2FD06362" w14:textId="3B6D8A2F" w:rsidR="000A1916" w:rsidRDefault="00526D7E" w:rsidP="008140FC">
      <w:pPr>
        <w:pStyle w:val="Textkrper3"/>
        <w:spacing w:after="120" w:line="360" w:lineRule="exact"/>
        <w:ind w:right="-1"/>
        <w:rPr>
          <w:rFonts w:ascii="Arial" w:eastAsia="Times New Roman" w:hAnsi="Arial"/>
          <w:b w:val="0"/>
          <w:iCs/>
          <w:szCs w:val="24"/>
        </w:rPr>
      </w:pPr>
      <w:r>
        <w:rPr>
          <w:rFonts w:ascii="Arial" w:eastAsia="Times New Roman" w:hAnsi="Arial"/>
          <w:b w:val="0"/>
          <w:iCs/>
          <w:szCs w:val="24"/>
        </w:rPr>
        <w:t>Der neue iconVent 165</w:t>
      </w:r>
      <w:r w:rsidR="00A35AAB">
        <w:rPr>
          <w:rFonts w:ascii="Arial" w:eastAsia="Times New Roman" w:hAnsi="Arial"/>
          <w:b w:val="0"/>
          <w:iCs/>
          <w:szCs w:val="24"/>
        </w:rPr>
        <w:t xml:space="preserve"> von Pluggit</w:t>
      </w:r>
      <w:r>
        <w:rPr>
          <w:rFonts w:ascii="Arial" w:eastAsia="Times New Roman" w:hAnsi="Arial"/>
          <w:b w:val="0"/>
          <w:iCs/>
          <w:szCs w:val="24"/>
        </w:rPr>
        <w:t xml:space="preserve"> gilt als </w:t>
      </w:r>
      <w:r w:rsidR="00FE03D3">
        <w:rPr>
          <w:rFonts w:ascii="Arial" w:eastAsia="Times New Roman" w:hAnsi="Arial"/>
          <w:b w:val="0"/>
          <w:iCs/>
          <w:szCs w:val="24"/>
        </w:rPr>
        <w:t xml:space="preserve">optimiertes </w:t>
      </w:r>
      <w:r w:rsidR="002423CF">
        <w:rPr>
          <w:rFonts w:ascii="Arial" w:eastAsia="Times New Roman" w:hAnsi="Arial"/>
          <w:b w:val="0"/>
          <w:iCs/>
          <w:szCs w:val="24"/>
        </w:rPr>
        <w:t>Einstiegsmodell der dezentralen Wohnraumlüftung.</w:t>
      </w:r>
    </w:p>
    <w:p w14:paraId="6C5DEB95" w14:textId="03D419A6" w:rsidR="00D9107C" w:rsidRPr="00DD645B" w:rsidRDefault="00C33AE9" w:rsidP="00DD645B">
      <w:pPr>
        <w:pStyle w:val="Textkrper3"/>
        <w:spacing w:after="120" w:line="360" w:lineRule="exact"/>
        <w:ind w:right="-1"/>
        <w:jc w:val="left"/>
        <w:rPr>
          <w:rFonts w:ascii="Arial" w:eastAsia="Times New Roman" w:hAnsi="Arial"/>
          <w:bCs/>
          <w:iCs/>
          <w:szCs w:val="24"/>
        </w:rPr>
      </w:pPr>
      <w:r w:rsidRPr="00C33AE9">
        <w:rPr>
          <w:rFonts w:ascii="Arial" w:eastAsia="Times New Roman" w:hAnsi="Arial"/>
          <w:bCs/>
          <w:iCs/>
          <w:szCs w:val="24"/>
        </w:rPr>
        <w:t>Bild: Pluggit GmbH, München</w:t>
      </w:r>
    </w:p>
    <w:sectPr w:rsidR="00D9107C" w:rsidRPr="00DD645B" w:rsidSect="00A27896">
      <w:headerReference w:type="first" r:id="rId26"/>
      <w:footerReference w:type="first" r:id="rId27"/>
      <w:pgSz w:w="11906" w:h="16838"/>
      <w:pgMar w:top="1418" w:right="1417" w:bottom="993" w:left="3969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8C2B8" w14:textId="77777777" w:rsidR="001A1C55" w:rsidRDefault="001A1C55" w:rsidP="00C5718D">
      <w:pPr>
        <w:spacing w:after="0" w:line="240" w:lineRule="auto"/>
      </w:pPr>
      <w:r>
        <w:separator/>
      </w:r>
    </w:p>
  </w:endnote>
  <w:endnote w:type="continuationSeparator" w:id="0">
    <w:p w14:paraId="324734AA" w14:textId="77777777" w:rsidR="001A1C55" w:rsidRDefault="001A1C55" w:rsidP="00C5718D">
      <w:pPr>
        <w:spacing w:after="0" w:line="240" w:lineRule="auto"/>
      </w:pPr>
      <w:r>
        <w:continuationSeparator/>
      </w:r>
    </w:p>
  </w:endnote>
  <w:endnote w:type="continuationNotice" w:id="1">
    <w:p w14:paraId="7E4F0A07" w14:textId="77777777" w:rsidR="001A1C55" w:rsidRDefault="001A1C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Segoe UI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68186" w14:textId="77777777" w:rsidR="0009704C" w:rsidRDefault="0009704C" w:rsidP="0009704C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605A0" w14:textId="77777777" w:rsidR="001A1C55" w:rsidRDefault="001A1C55" w:rsidP="00C5718D">
      <w:pPr>
        <w:spacing w:after="0" w:line="240" w:lineRule="auto"/>
      </w:pPr>
      <w:r>
        <w:separator/>
      </w:r>
    </w:p>
  </w:footnote>
  <w:footnote w:type="continuationSeparator" w:id="0">
    <w:p w14:paraId="7D46AA94" w14:textId="77777777" w:rsidR="001A1C55" w:rsidRDefault="001A1C55" w:rsidP="00C5718D">
      <w:pPr>
        <w:spacing w:after="0" w:line="240" w:lineRule="auto"/>
      </w:pPr>
      <w:r>
        <w:continuationSeparator/>
      </w:r>
    </w:p>
  </w:footnote>
  <w:footnote w:type="continuationNotice" w:id="1">
    <w:p w14:paraId="0E62864F" w14:textId="77777777" w:rsidR="001A1C55" w:rsidRDefault="001A1C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C57D9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B9A9F9" wp14:editId="0BBA91C6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980440"/>
              <wp:effectExtent l="0" t="0" r="14605" b="101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980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7CC55E" w14:textId="77777777" w:rsidR="00C5718D" w:rsidRPr="00704EA7" w:rsidRDefault="004840DC" w:rsidP="00A443A8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32BB7438" wp14:editId="5C665E36">
                                <wp:extent cx="1919601" cy="497840"/>
                                <wp:effectExtent l="0" t="0" r="11430" b="10160"/>
                                <wp:docPr id="3" name="Grafi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81878" cy="513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B9A9F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7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" strokecolor="white [3212]">
              <v:textbox>
                <w:txbxContent>
                  <w:p w14:paraId="587CC55E" w14:textId="77777777" w:rsidR="00C5718D" w:rsidRPr="00704EA7" w:rsidRDefault="004840DC" w:rsidP="00A443A8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32BB7438" wp14:editId="5C665E36">
                          <wp:extent cx="1919601" cy="497840"/>
                          <wp:effectExtent l="0" t="0" r="11430" b="10160"/>
                          <wp:docPr id="3" name="Grafi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81878" cy="513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F770404" wp14:editId="63E1D1F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F46610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77040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04F46610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142C838" w14:textId="77777777" w:rsidR="00C5718D" w:rsidRDefault="00C5718D" w:rsidP="00C5718D">
    <w:pPr>
      <w:pStyle w:val="Kopfzeile"/>
      <w:ind w:left="-2977"/>
    </w:pPr>
  </w:p>
  <w:p w14:paraId="6A07E282" w14:textId="77777777" w:rsidR="00C5718D" w:rsidRDefault="00C5718D" w:rsidP="00C5718D">
    <w:pPr>
      <w:pStyle w:val="Kopfzeile"/>
      <w:ind w:left="-2977"/>
    </w:pPr>
  </w:p>
  <w:p w14:paraId="4B899115" w14:textId="77777777" w:rsidR="00C5718D" w:rsidRDefault="00C5718D" w:rsidP="00C5718D">
    <w:pPr>
      <w:pStyle w:val="Kopfzeile"/>
      <w:ind w:left="-2977"/>
    </w:pPr>
  </w:p>
  <w:p w14:paraId="778FB621" w14:textId="77777777" w:rsidR="00C5718D" w:rsidRDefault="00C5718D" w:rsidP="00C5718D">
    <w:pPr>
      <w:pStyle w:val="Kopfzeile"/>
      <w:ind w:left="-2977"/>
    </w:pPr>
  </w:p>
  <w:p w14:paraId="5F4B1895" w14:textId="3F716E10" w:rsidR="00C5718D" w:rsidRDefault="00BB60BF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17BAD1A" wp14:editId="7FC17598">
              <wp:simplePos x="0" y="0"/>
              <wp:positionH relativeFrom="column">
                <wp:posOffset>3089177</wp:posOffset>
              </wp:positionH>
              <wp:positionV relativeFrom="paragraph">
                <wp:posOffset>86800</wp:posOffset>
              </wp:positionV>
              <wp:extent cx="1126490" cy="536330"/>
              <wp:effectExtent l="0" t="0" r="16510" b="1651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5363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EDA5EB" w14:textId="4AE0FF0D" w:rsidR="00C5718D" w:rsidRDefault="008B0959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Oktober</w:t>
                          </w:r>
                          <w:r w:rsidR="00BB60B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56FF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2024</w:t>
                          </w:r>
                        </w:p>
                        <w:p w14:paraId="2958B796" w14:textId="7108EFE9" w:rsidR="00BB60BF" w:rsidRPr="00016B4D" w:rsidRDefault="00EA020F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24014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7BAD1A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9" type="#_x0000_t202" style="position:absolute;left:0;text-align:left;margin-left:243.25pt;margin-top:6.85pt;width:88.7pt;height:42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" strokecolor="white [3212]">
              <v:textbox>
                <w:txbxContent>
                  <w:p w14:paraId="11EDA5EB" w14:textId="4AE0FF0D" w:rsidR="00C5718D" w:rsidRDefault="008B0959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Oktober</w:t>
                    </w:r>
                    <w:r w:rsidR="00BB60BF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956FF9">
                      <w:rPr>
                        <w:rFonts w:ascii="Arial Narrow" w:hAnsi="Arial Narrow" w:cs="Arial"/>
                        <w:sz w:val="18"/>
                        <w:szCs w:val="18"/>
                      </w:rPr>
                      <w:t>2024</w:t>
                    </w:r>
                  </w:p>
                  <w:p w14:paraId="2958B796" w14:textId="7108EFE9" w:rsidR="00BB60BF" w:rsidRPr="00016B4D" w:rsidRDefault="00EA020F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24014</w:t>
                    </w:r>
                  </w:p>
                </w:txbxContent>
              </v:textbox>
            </v:shape>
          </w:pict>
        </mc:Fallback>
      </mc:AlternateContent>
    </w:r>
  </w:p>
  <w:p w14:paraId="5EFAEB10" w14:textId="77777777" w:rsidR="00C5718D" w:rsidRDefault="00C5718D" w:rsidP="00C5718D">
    <w:pPr>
      <w:pStyle w:val="Kopfzeile"/>
      <w:ind w:left="-2977"/>
    </w:pPr>
  </w:p>
  <w:p w14:paraId="5B18A3F8" w14:textId="77777777" w:rsidR="00C5718D" w:rsidRDefault="00C5718D" w:rsidP="00C5718D">
    <w:pPr>
      <w:pStyle w:val="Kopfzeile"/>
      <w:ind w:left="-2977"/>
    </w:pPr>
  </w:p>
  <w:p w14:paraId="5B575528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93FBEC6" wp14:editId="4D86A2EC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B3081F" w14:textId="7271C291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8A19A7" w:rsidRPr="00164370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74B435D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3FBEC6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18B3081F" w14:textId="7271C291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8A19A7" w:rsidRPr="00164370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274B435D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406AC73B" w14:textId="77777777" w:rsidR="00C5718D" w:rsidRDefault="00C5718D" w:rsidP="00C5718D">
    <w:pPr>
      <w:pStyle w:val="Kopfzeile"/>
      <w:ind w:left="-2977"/>
    </w:pPr>
  </w:p>
  <w:p w14:paraId="5B6A0B42" w14:textId="77777777" w:rsidR="00C5718D" w:rsidRDefault="00C5718D" w:rsidP="00C5718D"/>
  <w:p w14:paraId="0E3EC13D" w14:textId="56C78620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F5B8B"/>
    <w:multiLevelType w:val="hybridMultilevel"/>
    <w:tmpl w:val="5AC22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6566D"/>
    <w:multiLevelType w:val="hybridMultilevel"/>
    <w:tmpl w:val="D06E8E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21D53"/>
    <w:multiLevelType w:val="hybridMultilevel"/>
    <w:tmpl w:val="7F06A0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928F4"/>
    <w:multiLevelType w:val="hybridMultilevel"/>
    <w:tmpl w:val="B906A4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4766F"/>
    <w:multiLevelType w:val="hybridMultilevel"/>
    <w:tmpl w:val="568478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7763553">
    <w:abstractNumId w:val="3"/>
  </w:num>
  <w:num w:numId="2" w16cid:durableId="842741962">
    <w:abstractNumId w:val="4"/>
  </w:num>
  <w:num w:numId="3" w16cid:durableId="611398217">
    <w:abstractNumId w:val="1"/>
  </w:num>
  <w:num w:numId="4" w16cid:durableId="207033107">
    <w:abstractNumId w:val="2"/>
  </w:num>
  <w:num w:numId="5" w16cid:durableId="2117216766">
    <w:abstractNumId w:val="6"/>
  </w:num>
  <w:num w:numId="6" w16cid:durableId="833958093">
    <w:abstractNumId w:val="0"/>
  </w:num>
  <w:num w:numId="7" w16cid:durableId="604270775">
    <w:abstractNumId w:val="7"/>
  </w:num>
  <w:num w:numId="8" w16cid:durableId="13472459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291"/>
    <w:rsid w:val="00001E5B"/>
    <w:rsid w:val="00002E54"/>
    <w:rsid w:val="00003464"/>
    <w:rsid w:val="00004F7D"/>
    <w:rsid w:val="00005C36"/>
    <w:rsid w:val="00006230"/>
    <w:rsid w:val="000066A5"/>
    <w:rsid w:val="00006AA9"/>
    <w:rsid w:val="000105FF"/>
    <w:rsid w:val="00010714"/>
    <w:rsid w:val="0001120D"/>
    <w:rsid w:val="0001140A"/>
    <w:rsid w:val="00011E99"/>
    <w:rsid w:val="0001246E"/>
    <w:rsid w:val="00013EEF"/>
    <w:rsid w:val="000146BD"/>
    <w:rsid w:val="000149FF"/>
    <w:rsid w:val="000157A9"/>
    <w:rsid w:val="00016858"/>
    <w:rsid w:val="000173CB"/>
    <w:rsid w:val="00020113"/>
    <w:rsid w:val="0002093B"/>
    <w:rsid w:val="000235AA"/>
    <w:rsid w:val="00023CD9"/>
    <w:rsid w:val="00023EBC"/>
    <w:rsid w:val="00025823"/>
    <w:rsid w:val="00025A6B"/>
    <w:rsid w:val="00026FC9"/>
    <w:rsid w:val="000276F3"/>
    <w:rsid w:val="000277DA"/>
    <w:rsid w:val="00027E0B"/>
    <w:rsid w:val="00030415"/>
    <w:rsid w:val="00032560"/>
    <w:rsid w:val="000347AC"/>
    <w:rsid w:val="00035DEB"/>
    <w:rsid w:val="0003756D"/>
    <w:rsid w:val="00037A52"/>
    <w:rsid w:val="00037D36"/>
    <w:rsid w:val="00045133"/>
    <w:rsid w:val="000468DF"/>
    <w:rsid w:val="000479DE"/>
    <w:rsid w:val="00050357"/>
    <w:rsid w:val="0005059C"/>
    <w:rsid w:val="00053275"/>
    <w:rsid w:val="00053B70"/>
    <w:rsid w:val="000542DC"/>
    <w:rsid w:val="00054792"/>
    <w:rsid w:val="00055497"/>
    <w:rsid w:val="0005623E"/>
    <w:rsid w:val="00061185"/>
    <w:rsid w:val="0006150E"/>
    <w:rsid w:val="00061FD4"/>
    <w:rsid w:val="00062DCE"/>
    <w:rsid w:val="00066844"/>
    <w:rsid w:val="00066FDC"/>
    <w:rsid w:val="0006763E"/>
    <w:rsid w:val="0007145F"/>
    <w:rsid w:val="00074E1E"/>
    <w:rsid w:val="000769A4"/>
    <w:rsid w:val="00076F83"/>
    <w:rsid w:val="00080648"/>
    <w:rsid w:val="0008075E"/>
    <w:rsid w:val="00084643"/>
    <w:rsid w:val="00085486"/>
    <w:rsid w:val="00085512"/>
    <w:rsid w:val="00086DCC"/>
    <w:rsid w:val="00091E55"/>
    <w:rsid w:val="00091EE4"/>
    <w:rsid w:val="000921C7"/>
    <w:rsid w:val="00092F41"/>
    <w:rsid w:val="00093234"/>
    <w:rsid w:val="00093A5E"/>
    <w:rsid w:val="00094027"/>
    <w:rsid w:val="00094A0C"/>
    <w:rsid w:val="0009704C"/>
    <w:rsid w:val="00097587"/>
    <w:rsid w:val="000A069A"/>
    <w:rsid w:val="000A1916"/>
    <w:rsid w:val="000A1958"/>
    <w:rsid w:val="000A1EA0"/>
    <w:rsid w:val="000A2050"/>
    <w:rsid w:val="000A350C"/>
    <w:rsid w:val="000A376B"/>
    <w:rsid w:val="000A3A61"/>
    <w:rsid w:val="000A3CBE"/>
    <w:rsid w:val="000A6899"/>
    <w:rsid w:val="000A6C85"/>
    <w:rsid w:val="000B1B8A"/>
    <w:rsid w:val="000B341C"/>
    <w:rsid w:val="000B46BE"/>
    <w:rsid w:val="000B660E"/>
    <w:rsid w:val="000C284C"/>
    <w:rsid w:val="000C360E"/>
    <w:rsid w:val="000C6DDE"/>
    <w:rsid w:val="000D03C5"/>
    <w:rsid w:val="000D05A1"/>
    <w:rsid w:val="000D0EC4"/>
    <w:rsid w:val="000D1794"/>
    <w:rsid w:val="000D1F99"/>
    <w:rsid w:val="000D22CD"/>
    <w:rsid w:val="000D2949"/>
    <w:rsid w:val="000D2A6E"/>
    <w:rsid w:val="000D3D98"/>
    <w:rsid w:val="000D4D03"/>
    <w:rsid w:val="000E0C92"/>
    <w:rsid w:val="000E109F"/>
    <w:rsid w:val="000E10DF"/>
    <w:rsid w:val="000E1F9F"/>
    <w:rsid w:val="000E264A"/>
    <w:rsid w:val="000E3989"/>
    <w:rsid w:val="000E4B34"/>
    <w:rsid w:val="000E4E86"/>
    <w:rsid w:val="000E4EDD"/>
    <w:rsid w:val="000E5299"/>
    <w:rsid w:val="000E5385"/>
    <w:rsid w:val="000E74F1"/>
    <w:rsid w:val="000F2501"/>
    <w:rsid w:val="000F2B6A"/>
    <w:rsid w:val="000F5954"/>
    <w:rsid w:val="000F6FC7"/>
    <w:rsid w:val="000F7216"/>
    <w:rsid w:val="000F7DE4"/>
    <w:rsid w:val="001004C8"/>
    <w:rsid w:val="001015EF"/>
    <w:rsid w:val="00101E04"/>
    <w:rsid w:val="0010276C"/>
    <w:rsid w:val="001111E1"/>
    <w:rsid w:val="00113780"/>
    <w:rsid w:val="001150CC"/>
    <w:rsid w:val="00116AF4"/>
    <w:rsid w:val="00120E72"/>
    <w:rsid w:val="00124D1D"/>
    <w:rsid w:val="00126611"/>
    <w:rsid w:val="001275A5"/>
    <w:rsid w:val="00127E44"/>
    <w:rsid w:val="001310BB"/>
    <w:rsid w:val="001312FD"/>
    <w:rsid w:val="00133AAB"/>
    <w:rsid w:val="00133E1F"/>
    <w:rsid w:val="001345D8"/>
    <w:rsid w:val="00135170"/>
    <w:rsid w:val="00137464"/>
    <w:rsid w:val="00137F30"/>
    <w:rsid w:val="001415E6"/>
    <w:rsid w:val="0014217B"/>
    <w:rsid w:val="001438FD"/>
    <w:rsid w:val="00143A64"/>
    <w:rsid w:val="00151918"/>
    <w:rsid w:val="0015201A"/>
    <w:rsid w:val="00152449"/>
    <w:rsid w:val="00153D70"/>
    <w:rsid w:val="00154FD7"/>
    <w:rsid w:val="001560CE"/>
    <w:rsid w:val="001564AF"/>
    <w:rsid w:val="00157C22"/>
    <w:rsid w:val="00160B58"/>
    <w:rsid w:val="00163086"/>
    <w:rsid w:val="00163E2E"/>
    <w:rsid w:val="001651F1"/>
    <w:rsid w:val="00171BA1"/>
    <w:rsid w:val="0017273B"/>
    <w:rsid w:val="00174A31"/>
    <w:rsid w:val="001762BD"/>
    <w:rsid w:val="00177708"/>
    <w:rsid w:val="00180D50"/>
    <w:rsid w:val="0018370C"/>
    <w:rsid w:val="00184162"/>
    <w:rsid w:val="001871E0"/>
    <w:rsid w:val="0019066C"/>
    <w:rsid w:val="00191A13"/>
    <w:rsid w:val="00192653"/>
    <w:rsid w:val="00192B9A"/>
    <w:rsid w:val="001938B8"/>
    <w:rsid w:val="00195F0D"/>
    <w:rsid w:val="00197A6C"/>
    <w:rsid w:val="001A1C55"/>
    <w:rsid w:val="001A3491"/>
    <w:rsid w:val="001A559A"/>
    <w:rsid w:val="001A6A61"/>
    <w:rsid w:val="001A6C89"/>
    <w:rsid w:val="001A78E7"/>
    <w:rsid w:val="001B01A9"/>
    <w:rsid w:val="001B05C4"/>
    <w:rsid w:val="001B0A1C"/>
    <w:rsid w:val="001B1C85"/>
    <w:rsid w:val="001B4153"/>
    <w:rsid w:val="001C293A"/>
    <w:rsid w:val="001C2F15"/>
    <w:rsid w:val="001C3827"/>
    <w:rsid w:val="001C4394"/>
    <w:rsid w:val="001C43C4"/>
    <w:rsid w:val="001D013D"/>
    <w:rsid w:val="001D06C8"/>
    <w:rsid w:val="001D30DD"/>
    <w:rsid w:val="001D4E42"/>
    <w:rsid w:val="001D5AD9"/>
    <w:rsid w:val="001D6059"/>
    <w:rsid w:val="001D6885"/>
    <w:rsid w:val="001D7ABE"/>
    <w:rsid w:val="001E04BE"/>
    <w:rsid w:val="001E0DDF"/>
    <w:rsid w:val="001E17FA"/>
    <w:rsid w:val="001E212C"/>
    <w:rsid w:val="001E2C5A"/>
    <w:rsid w:val="001E48BE"/>
    <w:rsid w:val="001E4984"/>
    <w:rsid w:val="001E527E"/>
    <w:rsid w:val="001E5E09"/>
    <w:rsid w:val="001E6887"/>
    <w:rsid w:val="001F04CB"/>
    <w:rsid w:val="001F0D1C"/>
    <w:rsid w:val="001F34B2"/>
    <w:rsid w:val="001F61E2"/>
    <w:rsid w:val="001F658B"/>
    <w:rsid w:val="001F6F57"/>
    <w:rsid w:val="001F7170"/>
    <w:rsid w:val="001F7C3E"/>
    <w:rsid w:val="0020030F"/>
    <w:rsid w:val="0020169B"/>
    <w:rsid w:val="00201E55"/>
    <w:rsid w:val="00202485"/>
    <w:rsid w:val="00202FA0"/>
    <w:rsid w:val="0020303C"/>
    <w:rsid w:val="002048F5"/>
    <w:rsid w:val="00207C23"/>
    <w:rsid w:val="0021019F"/>
    <w:rsid w:val="0021040D"/>
    <w:rsid w:val="002111D7"/>
    <w:rsid w:val="00211F6A"/>
    <w:rsid w:val="002123B4"/>
    <w:rsid w:val="002127C3"/>
    <w:rsid w:val="00214322"/>
    <w:rsid w:val="00215230"/>
    <w:rsid w:val="0021685F"/>
    <w:rsid w:val="0022244B"/>
    <w:rsid w:val="002224A9"/>
    <w:rsid w:val="002236E8"/>
    <w:rsid w:val="00223E87"/>
    <w:rsid w:val="002252B5"/>
    <w:rsid w:val="00225B8A"/>
    <w:rsid w:val="00227760"/>
    <w:rsid w:val="00230588"/>
    <w:rsid w:val="00231DB0"/>
    <w:rsid w:val="00233267"/>
    <w:rsid w:val="0023489F"/>
    <w:rsid w:val="00235D8F"/>
    <w:rsid w:val="00235E1F"/>
    <w:rsid w:val="00241AC4"/>
    <w:rsid w:val="002423CF"/>
    <w:rsid w:val="0024303B"/>
    <w:rsid w:val="00243FA1"/>
    <w:rsid w:val="00245EB2"/>
    <w:rsid w:val="00246267"/>
    <w:rsid w:val="00247C1A"/>
    <w:rsid w:val="002502A4"/>
    <w:rsid w:val="00251AC4"/>
    <w:rsid w:val="00251D40"/>
    <w:rsid w:val="00253714"/>
    <w:rsid w:val="00254B6A"/>
    <w:rsid w:val="0025626F"/>
    <w:rsid w:val="00256AB2"/>
    <w:rsid w:val="002648E9"/>
    <w:rsid w:val="00265E07"/>
    <w:rsid w:val="00272522"/>
    <w:rsid w:val="00274E89"/>
    <w:rsid w:val="002765C8"/>
    <w:rsid w:val="00277145"/>
    <w:rsid w:val="00277372"/>
    <w:rsid w:val="002833BB"/>
    <w:rsid w:val="002838D9"/>
    <w:rsid w:val="00285548"/>
    <w:rsid w:val="00286D18"/>
    <w:rsid w:val="00287625"/>
    <w:rsid w:val="00290D5F"/>
    <w:rsid w:val="00294AF5"/>
    <w:rsid w:val="00296B96"/>
    <w:rsid w:val="002A0A72"/>
    <w:rsid w:val="002A4CC1"/>
    <w:rsid w:val="002A53FC"/>
    <w:rsid w:val="002A76B6"/>
    <w:rsid w:val="002B0ADD"/>
    <w:rsid w:val="002B10B0"/>
    <w:rsid w:val="002B1CC1"/>
    <w:rsid w:val="002B2AC6"/>
    <w:rsid w:val="002B3271"/>
    <w:rsid w:val="002B3443"/>
    <w:rsid w:val="002B4F2F"/>
    <w:rsid w:val="002B6247"/>
    <w:rsid w:val="002B7FC1"/>
    <w:rsid w:val="002C0A2C"/>
    <w:rsid w:val="002C1B47"/>
    <w:rsid w:val="002C23BD"/>
    <w:rsid w:val="002C607F"/>
    <w:rsid w:val="002C61A7"/>
    <w:rsid w:val="002D0507"/>
    <w:rsid w:val="002D0DE1"/>
    <w:rsid w:val="002D1130"/>
    <w:rsid w:val="002D1131"/>
    <w:rsid w:val="002D13FD"/>
    <w:rsid w:val="002D36DB"/>
    <w:rsid w:val="002D3704"/>
    <w:rsid w:val="002D60A7"/>
    <w:rsid w:val="002D6F8E"/>
    <w:rsid w:val="002E1D64"/>
    <w:rsid w:val="002E3F25"/>
    <w:rsid w:val="002E4134"/>
    <w:rsid w:val="002E7B8D"/>
    <w:rsid w:val="002F2FD9"/>
    <w:rsid w:val="002F3295"/>
    <w:rsid w:val="002F43D3"/>
    <w:rsid w:val="002F4CC9"/>
    <w:rsid w:val="002F72C7"/>
    <w:rsid w:val="002F7E75"/>
    <w:rsid w:val="00300628"/>
    <w:rsid w:val="00300A1D"/>
    <w:rsid w:val="00301BA7"/>
    <w:rsid w:val="00302803"/>
    <w:rsid w:val="00302C54"/>
    <w:rsid w:val="00310D34"/>
    <w:rsid w:val="00314CF5"/>
    <w:rsid w:val="0031502D"/>
    <w:rsid w:val="0031600F"/>
    <w:rsid w:val="003176F6"/>
    <w:rsid w:val="0032294A"/>
    <w:rsid w:val="00325B6C"/>
    <w:rsid w:val="0032628C"/>
    <w:rsid w:val="003265FF"/>
    <w:rsid w:val="00326DBC"/>
    <w:rsid w:val="0033102E"/>
    <w:rsid w:val="00332D44"/>
    <w:rsid w:val="00332DB8"/>
    <w:rsid w:val="00332F8F"/>
    <w:rsid w:val="00334486"/>
    <w:rsid w:val="00334B66"/>
    <w:rsid w:val="003360C2"/>
    <w:rsid w:val="0033623E"/>
    <w:rsid w:val="00336C23"/>
    <w:rsid w:val="00340A44"/>
    <w:rsid w:val="00340CC4"/>
    <w:rsid w:val="0034466D"/>
    <w:rsid w:val="00344AD7"/>
    <w:rsid w:val="00351FE9"/>
    <w:rsid w:val="003529FE"/>
    <w:rsid w:val="003545C6"/>
    <w:rsid w:val="00356723"/>
    <w:rsid w:val="003573DD"/>
    <w:rsid w:val="0035786D"/>
    <w:rsid w:val="003601C1"/>
    <w:rsid w:val="00363772"/>
    <w:rsid w:val="00364C8E"/>
    <w:rsid w:val="0036525E"/>
    <w:rsid w:val="003704E0"/>
    <w:rsid w:val="0037153B"/>
    <w:rsid w:val="003761FD"/>
    <w:rsid w:val="00376876"/>
    <w:rsid w:val="00383985"/>
    <w:rsid w:val="00385299"/>
    <w:rsid w:val="0038532B"/>
    <w:rsid w:val="00387B52"/>
    <w:rsid w:val="003907EC"/>
    <w:rsid w:val="00391C37"/>
    <w:rsid w:val="00392F11"/>
    <w:rsid w:val="00394A0D"/>
    <w:rsid w:val="0039728F"/>
    <w:rsid w:val="003A09F7"/>
    <w:rsid w:val="003A141B"/>
    <w:rsid w:val="003A1AD2"/>
    <w:rsid w:val="003A400E"/>
    <w:rsid w:val="003A43F6"/>
    <w:rsid w:val="003A5691"/>
    <w:rsid w:val="003A594F"/>
    <w:rsid w:val="003A5D2F"/>
    <w:rsid w:val="003A61E2"/>
    <w:rsid w:val="003A772D"/>
    <w:rsid w:val="003A7ADB"/>
    <w:rsid w:val="003B2006"/>
    <w:rsid w:val="003B3B0A"/>
    <w:rsid w:val="003B49C0"/>
    <w:rsid w:val="003B6F6E"/>
    <w:rsid w:val="003C0639"/>
    <w:rsid w:val="003C0F7E"/>
    <w:rsid w:val="003C3204"/>
    <w:rsid w:val="003C325B"/>
    <w:rsid w:val="003C3659"/>
    <w:rsid w:val="003D276C"/>
    <w:rsid w:val="003D2F35"/>
    <w:rsid w:val="003D32B3"/>
    <w:rsid w:val="003D4121"/>
    <w:rsid w:val="003D41BA"/>
    <w:rsid w:val="003D567B"/>
    <w:rsid w:val="003E019D"/>
    <w:rsid w:val="003E12D6"/>
    <w:rsid w:val="003E254B"/>
    <w:rsid w:val="003E6413"/>
    <w:rsid w:val="003E7D9B"/>
    <w:rsid w:val="003F0F8F"/>
    <w:rsid w:val="003F69B4"/>
    <w:rsid w:val="00401F88"/>
    <w:rsid w:val="00402DD8"/>
    <w:rsid w:val="00406AB6"/>
    <w:rsid w:val="00406C8B"/>
    <w:rsid w:val="00407AD3"/>
    <w:rsid w:val="00410B83"/>
    <w:rsid w:val="0041206C"/>
    <w:rsid w:val="00412E5A"/>
    <w:rsid w:val="0041300B"/>
    <w:rsid w:val="004152F8"/>
    <w:rsid w:val="004155BE"/>
    <w:rsid w:val="004206AB"/>
    <w:rsid w:val="00420C5B"/>
    <w:rsid w:val="00421F0E"/>
    <w:rsid w:val="0042315F"/>
    <w:rsid w:val="00424E77"/>
    <w:rsid w:val="00426D2D"/>
    <w:rsid w:val="00427075"/>
    <w:rsid w:val="00430733"/>
    <w:rsid w:val="00431A54"/>
    <w:rsid w:val="004324A8"/>
    <w:rsid w:val="00432C6B"/>
    <w:rsid w:val="00433572"/>
    <w:rsid w:val="004354B2"/>
    <w:rsid w:val="004359A8"/>
    <w:rsid w:val="004377CF"/>
    <w:rsid w:val="004408F3"/>
    <w:rsid w:val="004421DC"/>
    <w:rsid w:val="00443312"/>
    <w:rsid w:val="00443952"/>
    <w:rsid w:val="00444836"/>
    <w:rsid w:val="00444C32"/>
    <w:rsid w:val="00444C45"/>
    <w:rsid w:val="00446D39"/>
    <w:rsid w:val="00454088"/>
    <w:rsid w:val="004540F9"/>
    <w:rsid w:val="00455BFB"/>
    <w:rsid w:val="00455D0A"/>
    <w:rsid w:val="0046506D"/>
    <w:rsid w:val="00465DD1"/>
    <w:rsid w:val="00467330"/>
    <w:rsid w:val="00467ED4"/>
    <w:rsid w:val="00471CA6"/>
    <w:rsid w:val="0047426A"/>
    <w:rsid w:val="0047487E"/>
    <w:rsid w:val="00474D00"/>
    <w:rsid w:val="0047661B"/>
    <w:rsid w:val="00480958"/>
    <w:rsid w:val="00483A43"/>
    <w:rsid w:val="00483B2B"/>
    <w:rsid w:val="004840DC"/>
    <w:rsid w:val="00484253"/>
    <w:rsid w:val="00487642"/>
    <w:rsid w:val="00490673"/>
    <w:rsid w:val="00492771"/>
    <w:rsid w:val="004927EB"/>
    <w:rsid w:val="00492F3F"/>
    <w:rsid w:val="00493F41"/>
    <w:rsid w:val="004A34E2"/>
    <w:rsid w:val="004A4202"/>
    <w:rsid w:val="004A65C4"/>
    <w:rsid w:val="004A66E1"/>
    <w:rsid w:val="004A6BCD"/>
    <w:rsid w:val="004B2B99"/>
    <w:rsid w:val="004B2DCA"/>
    <w:rsid w:val="004B30F1"/>
    <w:rsid w:val="004B3D4C"/>
    <w:rsid w:val="004B48A9"/>
    <w:rsid w:val="004B65EB"/>
    <w:rsid w:val="004B77D4"/>
    <w:rsid w:val="004B7B1D"/>
    <w:rsid w:val="004C1F71"/>
    <w:rsid w:val="004C2FCA"/>
    <w:rsid w:val="004C5677"/>
    <w:rsid w:val="004C584F"/>
    <w:rsid w:val="004C7290"/>
    <w:rsid w:val="004C7D0F"/>
    <w:rsid w:val="004D0296"/>
    <w:rsid w:val="004D1169"/>
    <w:rsid w:val="004D27EE"/>
    <w:rsid w:val="004D5BEC"/>
    <w:rsid w:val="004E00B4"/>
    <w:rsid w:val="004E0197"/>
    <w:rsid w:val="004E1328"/>
    <w:rsid w:val="004E48F3"/>
    <w:rsid w:val="004E4C34"/>
    <w:rsid w:val="004E5087"/>
    <w:rsid w:val="004E5F71"/>
    <w:rsid w:val="004E7053"/>
    <w:rsid w:val="004E7AE2"/>
    <w:rsid w:val="004E7FC4"/>
    <w:rsid w:val="004F0A34"/>
    <w:rsid w:val="004F13CC"/>
    <w:rsid w:val="004F1A60"/>
    <w:rsid w:val="004F1B8C"/>
    <w:rsid w:val="004F407D"/>
    <w:rsid w:val="004F4CA0"/>
    <w:rsid w:val="004F55F7"/>
    <w:rsid w:val="00503617"/>
    <w:rsid w:val="00504F92"/>
    <w:rsid w:val="00505CD0"/>
    <w:rsid w:val="00505FEC"/>
    <w:rsid w:val="00506FFC"/>
    <w:rsid w:val="0050790D"/>
    <w:rsid w:val="00507D0E"/>
    <w:rsid w:val="00510CCA"/>
    <w:rsid w:val="00513705"/>
    <w:rsid w:val="00514D35"/>
    <w:rsid w:val="00514F2A"/>
    <w:rsid w:val="0051518A"/>
    <w:rsid w:val="0052060E"/>
    <w:rsid w:val="0052226B"/>
    <w:rsid w:val="005226D5"/>
    <w:rsid w:val="005230E2"/>
    <w:rsid w:val="00526D7E"/>
    <w:rsid w:val="005279C7"/>
    <w:rsid w:val="005302A1"/>
    <w:rsid w:val="005323E4"/>
    <w:rsid w:val="005334C3"/>
    <w:rsid w:val="00534196"/>
    <w:rsid w:val="00534C56"/>
    <w:rsid w:val="00535F16"/>
    <w:rsid w:val="0053600C"/>
    <w:rsid w:val="00537E6B"/>
    <w:rsid w:val="00537FDC"/>
    <w:rsid w:val="0054177C"/>
    <w:rsid w:val="00541F05"/>
    <w:rsid w:val="00542400"/>
    <w:rsid w:val="00543215"/>
    <w:rsid w:val="00543C83"/>
    <w:rsid w:val="005442BC"/>
    <w:rsid w:val="0054520F"/>
    <w:rsid w:val="00545548"/>
    <w:rsid w:val="005501BC"/>
    <w:rsid w:val="005512F0"/>
    <w:rsid w:val="00552226"/>
    <w:rsid w:val="0055281B"/>
    <w:rsid w:val="00553E9C"/>
    <w:rsid w:val="005545AA"/>
    <w:rsid w:val="00557021"/>
    <w:rsid w:val="00561C6E"/>
    <w:rsid w:val="00561F33"/>
    <w:rsid w:val="00566B1D"/>
    <w:rsid w:val="00566DFB"/>
    <w:rsid w:val="005673E9"/>
    <w:rsid w:val="00567AC9"/>
    <w:rsid w:val="00570139"/>
    <w:rsid w:val="005724C3"/>
    <w:rsid w:val="00572EDE"/>
    <w:rsid w:val="0057300C"/>
    <w:rsid w:val="0057373A"/>
    <w:rsid w:val="00574239"/>
    <w:rsid w:val="0057635E"/>
    <w:rsid w:val="00576908"/>
    <w:rsid w:val="00581777"/>
    <w:rsid w:val="00582249"/>
    <w:rsid w:val="00582293"/>
    <w:rsid w:val="00582B76"/>
    <w:rsid w:val="00584842"/>
    <w:rsid w:val="00585B06"/>
    <w:rsid w:val="00586CF2"/>
    <w:rsid w:val="00587BCB"/>
    <w:rsid w:val="00590FB0"/>
    <w:rsid w:val="0059269C"/>
    <w:rsid w:val="005937F6"/>
    <w:rsid w:val="00594605"/>
    <w:rsid w:val="005A09DB"/>
    <w:rsid w:val="005A30D1"/>
    <w:rsid w:val="005A3F33"/>
    <w:rsid w:val="005A4688"/>
    <w:rsid w:val="005A49B7"/>
    <w:rsid w:val="005A6ACB"/>
    <w:rsid w:val="005A6DC8"/>
    <w:rsid w:val="005B2BAC"/>
    <w:rsid w:val="005B4B98"/>
    <w:rsid w:val="005B5E0A"/>
    <w:rsid w:val="005B6CA9"/>
    <w:rsid w:val="005B722D"/>
    <w:rsid w:val="005C1557"/>
    <w:rsid w:val="005C330E"/>
    <w:rsid w:val="005C3410"/>
    <w:rsid w:val="005C411E"/>
    <w:rsid w:val="005C4417"/>
    <w:rsid w:val="005C484E"/>
    <w:rsid w:val="005C4E20"/>
    <w:rsid w:val="005C67F8"/>
    <w:rsid w:val="005C6954"/>
    <w:rsid w:val="005C6E03"/>
    <w:rsid w:val="005C7DDA"/>
    <w:rsid w:val="005D6E02"/>
    <w:rsid w:val="005E2338"/>
    <w:rsid w:val="005E285E"/>
    <w:rsid w:val="005E2A61"/>
    <w:rsid w:val="005E4FDA"/>
    <w:rsid w:val="005E5208"/>
    <w:rsid w:val="005E6219"/>
    <w:rsid w:val="005E73A5"/>
    <w:rsid w:val="005E7AC9"/>
    <w:rsid w:val="005F0396"/>
    <w:rsid w:val="005F0A3D"/>
    <w:rsid w:val="005F0C8F"/>
    <w:rsid w:val="005F1509"/>
    <w:rsid w:val="005F3AEB"/>
    <w:rsid w:val="005F5697"/>
    <w:rsid w:val="005F7167"/>
    <w:rsid w:val="005F732C"/>
    <w:rsid w:val="005F7B00"/>
    <w:rsid w:val="0060429D"/>
    <w:rsid w:val="0060496F"/>
    <w:rsid w:val="00604B33"/>
    <w:rsid w:val="00604F25"/>
    <w:rsid w:val="0060569F"/>
    <w:rsid w:val="00606DE7"/>
    <w:rsid w:val="00610BAD"/>
    <w:rsid w:val="006110CF"/>
    <w:rsid w:val="00612DC0"/>
    <w:rsid w:val="0061316C"/>
    <w:rsid w:val="006144CF"/>
    <w:rsid w:val="00615D83"/>
    <w:rsid w:val="00615E9D"/>
    <w:rsid w:val="00617886"/>
    <w:rsid w:val="00617A4E"/>
    <w:rsid w:val="00621CAD"/>
    <w:rsid w:val="00624065"/>
    <w:rsid w:val="00624630"/>
    <w:rsid w:val="00625474"/>
    <w:rsid w:val="006270F3"/>
    <w:rsid w:val="00627B16"/>
    <w:rsid w:val="00630E87"/>
    <w:rsid w:val="00634065"/>
    <w:rsid w:val="006342C8"/>
    <w:rsid w:val="00635359"/>
    <w:rsid w:val="0063736D"/>
    <w:rsid w:val="00640D49"/>
    <w:rsid w:val="00640FEB"/>
    <w:rsid w:val="0064111C"/>
    <w:rsid w:val="00641443"/>
    <w:rsid w:val="006472B2"/>
    <w:rsid w:val="00647B06"/>
    <w:rsid w:val="0065159F"/>
    <w:rsid w:val="00652456"/>
    <w:rsid w:val="006531F4"/>
    <w:rsid w:val="00653C4B"/>
    <w:rsid w:val="00657D2F"/>
    <w:rsid w:val="006612E1"/>
    <w:rsid w:val="006626DC"/>
    <w:rsid w:val="00662EAA"/>
    <w:rsid w:val="00664251"/>
    <w:rsid w:val="006656E0"/>
    <w:rsid w:val="0067001A"/>
    <w:rsid w:val="00671195"/>
    <w:rsid w:val="00671E6B"/>
    <w:rsid w:val="00672626"/>
    <w:rsid w:val="00673562"/>
    <w:rsid w:val="00676155"/>
    <w:rsid w:val="006762C4"/>
    <w:rsid w:val="00681DFF"/>
    <w:rsid w:val="0069131C"/>
    <w:rsid w:val="006917EC"/>
    <w:rsid w:val="00692AA5"/>
    <w:rsid w:val="00692B89"/>
    <w:rsid w:val="00692D38"/>
    <w:rsid w:val="00693035"/>
    <w:rsid w:val="0069345B"/>
    <w:rsid w:val="006945EA"/>
    <w:rsid w:val="0069598A"/>
    <w:rsid w:val="00696122"/>
    <w:rsid w:val="0069764B"/>
    <w:rsid w:val="00697FBF"/>
    <w:rsid w:val="006A076D"/>
    <w:rsid w:val="006A2553"/>
    <w:rsid w:val="006A4BBB"/>
    <w:rsid w:val="006A7ADE"/>
    <w:rsid w:val="006B2B99"/>
    <w:rsid w:val="006B4374"/>
    <w:rsid w:val="006B4973"/>
    <w:rsid w:val="006B4F9B"/>
    <w:rsid w:val="006B67B2"/>
    <w:rsid w:val="006C0204"/>
    <w:rsid w:val="006C214C"/>
    <w:rsid w:val="006C239E"/>
    <w:rsid w:val="006C2511"/>
    <w:rsid w:val="006C45DC"/>
    <w:rsid w:val="006C5983"/>
    <w:rsid w:val="006C61B1"/>
    <w:rsid w:val="006C647F"/>
    <w:rsid w:val="006D3ED1"/>
    <w:rsid w:val="006D67BA"/>
    <w:rsid w:val="006E09FC"/>
    <w:rsid w:val="006E112A"/>
    <w:rsid w:val="006E1764"/>
    <w:rsid w:val="006E2E8B"/>
    <w:rsid w:val="006E2EE2"/>
    <w:rsid w:val="006E397C"/>
    <w:rsid w:val="006E4201"/>
    <w:rsid w:val="006E6461"/>
    <w:rsid w:val="006E659C"/>
    <w:rsid w:val="006F0941"/>
    <w:rsid w:val="006F1088"/>
    <w:rsid w:val="006F1449"/>
    <w:rsid w:val="006F1462"/>
    <w:rsid w:val="006F4924"/>
    <w:rsid w:val="006F522C"/>
    <w:rsid w:val="006F54B2"/>
    <w:rsid w:val="006F56E9"/>
    <w:rsid w:val="00701510"/>
    <w:rsid w:val="007021C8"/>
    <w:rsid w:val="00702D17"/>
    <w:rsid w:val="0070318E"/>
    <w:rsid w:val="00703EC1"/>
    <w:rsid w:val="00704573"/>
    <w:rsid w:val="00704E5C"/>
    <w:rsid w:val="00704EA7"/>
    <w:rsid w:val="00705018"/>
    <w:rsid w:val="00706812"/>
    <w:rsid w:val="00707A99"/>
    <w:rsid w:val="00710E5B"/>
    <w:rsid w:val="0071329F"/>
    <w:rsid w:val="00713309"/>
    <w:rsid w:val="00713982"/>
    <w:rsid w:val="00713D08"/>
    <w:rsid w:val="00716EDB"/>
    <w:rsid w:val="007175A1"/>
    <w:rsid w:val="00717F2A"/>
    <w:rsid w:val="00722056"/>
    <w:rsid w:val="007234C6"/>
    <w:rsid w:val="007234DE"/>
    <w:rsid w:val="0072354A"/>
    <w:rsid w:val="0072432E"/>
    <w:rsid w:val="00725B56"/>
    <w:rsid w:val="0072631F"/>
    <w:rsid w:val="007278E6"/>
    <w:rsid w:val="007327E9"/>
    <w:rsid w:val="00733102"/>
    <w:rsid w:val="0073348D"/>
    <w:rsid w:val="0073501D"/>
    <w:rsid w:val="007350F3"/>
    <w:rsid w:val="00740898"/>
    <w:rsid w:val="00740B38"/>
    <w:rsid w:val="0074204A"/>
    <w:rsid w:val="00742E05"/>
    <w:rsid w:val="00743040"/>
    <w:rsid w:val="007431BA"/>
    <w:rsid w:val="00744FEB"/>
    <w:rsid w:val="007455D0"/>
    <w:rsid w:val="00750FE5"/>
    <w:rsid w:val="00751837"/>
    <w:rsid w:val="0075192F"/>
    <w:rsid w:val="00754B16"/>
    <w:rsid w:val="00754DFE"/>
    <w:rsid w:val="00756BA4"/>
    <w:rsid w:val="007574D1"/>
    <w:rsid w:val="0075796E"/>
    <w:rsid w:val="00760A29"/>
    <w:rsid w:val="00762684"/>
    <w:rsid w:val="0076272C"/>
    <w:rsid w:val="0076410D"/>
    <w:rsid w:val="00765DF5"/>
    <w:rsid w:val="00765F07"/>
    <w:rsid w:val="00766B9A"/>
    <w:rsid w:val="0076726D"/>
    <w:rsid w:val="00770B3F"/>
    <w:rsid w:val="007720B5"/>
    <w:rsid w:val="00773FF4"/>
    <w:rsid w:val="00774C64"/>
    <w:rsid w:val="00774EB7"/>
    <w:rsid w:val="00775875"/>
    <w:rsid w:val="00775AF8"/>
    <w:rsid w:val="007809DB"/>
    <w:rsid w:val="00780C53"/>
    <w:rsid w:val="007832C0"/>
    <w:rsid w:val="0078710E"/>
    <w:rsid w:val="007875DE"/>
    <w:rsid w:val="00787DC4"/>
    <w:rsid w:val="00792902"/>
    <w:rsid w:val="0079308A"/>
    <w:rsid w:val="007938BE"/>
    <w:rsid w:val="00795E81"/>
    <w:rsid w:val="00796DD8"/>
    <w:rsid w:val="007972D1"/>
    <w:rsid w:val="007A0645"/>
    <w:rsid w:val="007A1DE0"/>
    <w:rsid w:val="007A2420"/>
    <w:rsid w:val="007A6A72"/>
    <w:rsid w:val="007A7DF3"/>
    <w:rsid w:val="007B06C3"/>
    <w:rsid w:val="007B084C"/>
    <w:rsid w:val="007B30BC"/>
    <w:rsid w:val="007B6240"/>
    <w:rsid w:val="007B6371"/>
    <w:rsid w:val="007B6893"/>
    <w:rsid w:val="007B74D7"/>
    <w:rsid w:val="007C0147"/>
    <w:rsid w:val="007C2D6D"/>
    <w:rsid w:val="007C2FCC"/>
    <w:rsid w:val="007C3407"/>
    <w:rsid w:val="007C3599"/>
    <w:rsid w:val="007C36BE"/>
    <w:rsid w:val="007C3A3D"/>
    <w:rsid w:val="007C50E9"/>
    <w:rsid w:val="007C5317"/>
    <w:rsid w:val="007C6A65"/>
    <w:rsid w:val="007C6C4C"/>
    <w:rsid w:val="007C7823"/>
    <w:rsid w:val="007D09D6"/>
    <w:rsid w:val="007D18FA"/>
    <w:rsid w:val="007D254E"/>
    <w:rsid w:val="007D475E"/>
    <w:rsid w:val="007D7031"/>
    <w:rsid w:val="007E1031"/>
    <w:rsid w:val="007E3767"/>
    <w:rsid w:val="007E6332"/>
    <w:rsid w:val="007E6784"/>
    <w:rsid w:val="007E6989"/>
    <w:rsid w:val="007E7063"/>
    <w:rsid w:val="007F0174"/>
    <w:rsid w:val="007F12B5"/>
    <w:rsid w:val="007F17F5"/>
    <w:rsid w:val="007F2AD4"/>
    <w:rsid w:val="007F3845"/>
    <w:rsid w:val="007F481B"/>
    <w:rsid w:val="007F630F"/>
    <w:rsid w:val="007F77F4"/>
    <w:rsid w:val="007F7FF1"/>
    <w:rsid w:val="00800F34"/>
    <w:rsid w:val="0080138E"/>
    <w:rsid w:val="0080385E"/>
    <w:rsid w:val="008053E0"/>
    <w:rsid w:val="0081389B"/>
    <w:rsid w:val="0081398A"/>
    <w:rsid w:val="008140FC"/>
    <w:rsid w:val="00816E39"/>
    <w:rsid w:val="008173C0"/>
    <w:rsid w:val="0081746F"/>
    <w:rsid w:val="00822017"/>
    <w:rsid w:val="0082236B"/>
    <w:rsid w:val="0082281D"/>
    <w:rsid w:val="00822C79"/>
    <w:rsid w:val="00824FEF"/>
    <w:rsid w:val="00825A35"/>
    <w:rsid w:val="00825E75"/>
    <w:rsid w:val="008268C3"/>
    <w:rsid w:val="00827C97"/>
    <w:rsid w:val="008302BE"/>
    <w:rsid w:val="008323B5"/>
    <w:rsid w:val="00832781"/>
    <w:rsid w:val="00833BB4"/>
    <w:rsid w:val="008401F9"/>
    <w:rsid w:val="0084249C"/>
    <w:rsid w:val="00842F0B"/>
    <w:rsid w:val="00843935"/>
    <w:rsid w:val="0084409C"/>
    <w:rsid w:val="00847004"/>
    <w:rsid w:val="0084751C"/>
    <w:rsid w:val="00847976"/>
    <w:rsid w:val="00847B9C"/>
    <w:rsid w:val="008554B6"/>
    <w:rsid w:val="008559B8"/>
    <w:rsid w:val="008563AD"/>
    <w:rsid w:val="008612E8"/>
    <w:rsid w:val="0086290D"/>
    <w:rsid w:val="008629DB"/>
    <w:rsid w:val="00862EA3"/>
    <w:rsid w:val="008633C4"/>
    <w:rsid w:val="008649BF"/>
    <w:rsid w:val="008663B5"/>
    <w:rsid w:val="00873E6F"/>
    <w:rsid w:val="00876C83"/>
    <w:rsid w:val="00877217"/>
    <w:rsid w:val="008777C0"/>
    <w:rsid w:val="00877B78"/>
    <w:rsid w:val="00877E48"/>
    <w:rsid w:val="00883317"/>
    <w:rsid w:val="00884E1F"/>
    <w:rsid w:val="0088580B"/>
    <w:rsid w:val="008867A9"/>
    <w:rsid w:val="00896394"/>
    <w:rsid w:val="00896FA0"/>
    <w:rsid w:val="0089706A"/>
    <w:rsid w:val="00897406"/>
    <w:rsid w:val="00897AE7"/>
    <w:rsid w:val="008A0B51"/>
    <w:rsid w:val="008A19A7"/>
    <w:rsid w:val="008A23E4"/>
    <w:rsid w:val="008A3943"/>
    <w:rsid w:val="008A43E2"/>
    <w:rsid w:val="008A514F"/>
    <w:rsid w:val="008B0261"/>
    <w:rsid w:val="008B0385"/>
    <w:rsid w:val="008B0959"/>
    <w:rsid w:val="008B54A7"/>
    <w:rsid w:val="008B6620"/>
    <w:rsid w:val="008C06C0"/>
    <w:rsid w:val="008C0E50"/>
    <w:rsid w:val="008C1310"/>
    <w:rsid w:val="008C282D"/>
    <w:rsid w:val="008C295F"/>
    <w:rsid w:val="008C32FF"/>
    <w:rsid w:val="008C5A08"/>
    <w:rsid w:val="008D0EC4"/>
    <w:rsid w:val="008D11C5"/>
    <w:rsid w:val="008D309A"/>
    <w:rsid w:val="008D3A82"/>
    <w:rsid w:val="008D55BE"/>
    <w:rsid w:val="008D6160"/>
    <w:rsid w:val="008E19A4"/>
    <w:rsid w:val="008E2DC2"/>
    <w:rsid w:val="008E2E83"/>
    <w:rsid w:val="008E3576"/>
    <w:rsid w:val="008E4251"/>
    <w:rsid w:val="008E50E9"/>
    <w:rsid w:val="008E51FB"/>
    <w:rsid w:val="008F0195"/>
    <w:rsid w:val="008F127C"/>
    <w:rsid w:val="008F1EBA"/>
    <w:rsid w:val="008F1EBF"/>
    <w:rsid w:val="008F2FAF"/>
    <w:rsid w:val="008F4845"/>
    <w:rsid w:val="008F4996"/>
    <w:rsid w:val="008F4A54"/>
    <w:rsid w:val="008F6005"/>
    <w:rsid w:val="008F6118"/>
    <w:rsid w:val="008F6D70"/>
    <w:rsid w:val="00901EF6"/>
    <w:rsid w:val="00902D57"/>
    <w:rsid w:val="00902F66"/>
    <w:rsid w:val="009042AE"/>
    <w:rsid w:val="00905622"/>
    <w:rsid w:val="00906E8A"/>
    <w:rsid w:val="00912243"/>
    <w:rsid w:val="00914DE4"/>
    <w:rsid w:val="00915324"/>
    <w:rsid w:val="00915559"/>
    <w:rsid w:val="00916918"/>
    <w:rsid w:val="00916E05"/>
    <w:rsid w:val="0091715E"/>
    <w:rsid w:val="00922054"/>
    <w:rsid w:val="009232D7"/>
    <w:rsid w:val="009232F0"/>
    <w:rsid w:val="00923444"/>
    <w:rsid w:val="009272A5"/>
    <w:rsid w:val="009310E5"/>
    <w:rsid w:val="00936BF8"/>
    <w:rsid w:val="00936C88"/>
    <w:rsid w:val="00936EF0"/>
    <w:rsid w:val="009406E6"/>
    <w:rsid w:val="0094124A"/>
    <w:rsid w:val="00945F21"/>
    <w:rsid w:val="00946879"/>
    <w:rsid w:val="00946A86"/>
    <w:rsid w:val="00947245"/>
    <w:rsid w:val="00952A46"/>
    <w:rsid w:val="009552A8"/>
    <w:rsid w:val="009556D9"/>
    <w:rsid w:val="00955A62"/>
    <w:rsid w:val="00956C31"/>
    <w:rsid w:val="00956C97"/>
    <w:rsid w:val="00956FF9"/>
    <w:rsid w:val="0096161C"/>
    <w:rsid w:val="00961D97"/>
    <w:rsid w:val="00963361"/>
    <w:rsid w:val="00963A4C"/>
    <w:rsid w:val="00966F87"/>
    <w:rsid w:val="0097156D"/>
    <w:rsid w:val="009719EE"/>
    <w:rsid w:val="00972B22"/>
    <w:rsid w:val="00973D8D"/>
    <w:rsid w:val="00976843"/>
    <w:rsid w:val="009777F4"/>
    <w:rsid w:val="009811E1"/>
    <w:rsid w:val="00982188"/>
    <w:rsid w:val="00985C9B"/>
    <w:rsid w:val="00985CB9"/>
    <w:rsid w:val="00990DE1"/>
    <w:rsid w:val="009930E2"/>
    <w:rsid w:val="009959E5"/>
    <w:rsid w:val="009963F8"/>
    <w:rsid w:val="00997063"/>
    <w:rsid w:val="009A00ED"/>
    <w:rsid w:val="009A0454"/>
    <w:rsid w:val="009A71D2"/>
    <w:rsid w:val="009A720B"/>
    <w:rsid w:val="009A7839"/>
    <w:rsid w:val="009B1E06"/>
    <w:rsid w:val="009B40B2"/>
    <w:rsid w:val="009B47BC"/>
    <w:rsid w:val="009B5402"/>
    <w:rsid w:val="009B57F8"/>
    <w:rsid w:val="009B5C83"/>
    <w:rsid w:val="009B7687"/>
    <w:rsid w:val="009C1097"/>
    <w:rsid w:val="009C14FE"/>
    <w:rsid w:val="009C156E"/>
    <w:rsid w:val="009C2370"/>
    <w:rsid w:val="009C2681"/>
    <w:rsid w:val="009C3566"/>
    <w:rsid w:val="009C488F"/>
    <w:rsid w:val="009C59A5"/>
    <w:rsid w:val="009D09FE"/>
    <w:rsid w:val="009D0C33"/>
    <w:rsid w:val="009D1024"/>
    <w:rsid w:val="009D1406"/>
    <w:rsid w:val="009D1B84"/>
    <w:rsid w:val="009D233D"/>
    <w:rsid w:val="009D5AC7"/>
    <w:rsid w:val="009D796D"/>
    <w:rsid w:val="009E01BE"/>
    <w:rsid w:val="009E1060"/>
    <w:rsid w:val="009E1437"/>
    <w:rsid w:val="009E24F7"/>
    <w:rsid w:val="009E6836"/>
    <w:rsid w:val="009E70EA"/>
    <w:rsid w:val="009F0276"/>
    <w:rsid w:val="009F1C44"/>
    <w:rsid w:val="009F6B3B"/>
    <w:rsid w:val="00A002D4"/>
    <w:rsid w:val="00A04BCF"/>
    <w:rsid w:val="00A064C7"/>
    <w:rsid w:val="00A066CC"/>
    <w:rsid w:val="00A0697C"/>
    <w:rsid w:val="00A06E89"/>
    <w:rsid w:val="00A0757C"/>
    <w:rsid w:val="00A07890"/>
    <w:rsid w:val="00A101E1"/>
    <w:rsid w:val="00A13666"/>
    <w:rsid w:val="00A14B1B"/>
    <w:rsid w:val="00A15F91"/>
    <w:rsid w:val="00A20246"/>
    <w:rsid w:val="00A22A5E"/>
    <w:rsid w:val="00A25053"/>
    <w:rsid w:val="00A264B9"/>
    <w:rsid w:val="00A2767D"/>
    <w:rsid w:val="00A27896"/>
    <w:rsid w:val="00A31E19"/>
    <w:rsid w:val="00A32135"/>
    <w:rsid w:val="00A35AAB"/>
    <w:rsid w:val="00A400DA"/>
    <w:rsid w:val="00A40326"/>
    <w:rsid w:val="00A404D2"/>
    <w:rsid w:val="00A42BA1"/>
    <w:rsid w:val="00A43A86"/>
    <w:rsid w:val="00A443A8"/>
    <w:rsid w:val="00A464DF"/>
    <w:rsid w:val="00A5085B"/>
    <w:rsid w:val="00A565F9"/>
    <w:rsid w:val="00A569CF"/>
    <w:rsid w:val="00A56A98"/>
    <w:rsid w:val="00A57632"/>
    <w:rsid w:val="00A616A4"/>
    <w:rsid w:val="00A618B7"/>
    <w:rsid w:val="00A6232B"/>
    <w:rsid w:val="00A64618"/>
    <w:rsid w:val="00A66407"/>
    <w:rsid w:val="00A66E77"/>
    <w:rsid w:val="00A66F53"/>
    <w:rsid w:val="00A6742D"/>
    <w:rsid w:val="00A70E58"/>
    <w:rsid w:val="00A72103"/>
    <w:rsid w:val="00A72C4A"/>
    <w:rsid w:val="00A77433"/>
    <w:rsid w:val="00A85DDD"/>
    <w:rsid w:val="00A871A3"/>
    <w:rsid w:val="00A8788C"/>
    <w:rsid w:val="00A91216"/>
    <w:rsid w:val="00A93426"/>
    <w:rsid w:val="00A94595"/>
    <w:rsid w:val="00A94C44"/>
    <w:rsid w:val="00A95B9F"/>
    <w:rsid w:val="00AA38CD"/>
    <w:rsid w:val="00AA3F9C"/>
    <w:rsid w:val="00AA68AF"/>
    <w:rsid w:val="00AA6E60"/>
    <w:rsid w:val="00AB07A1"/>
    <w:rsid w:val="00AB1619"/>
    <w:rsid w:val="00AB2DB7"/>
    <w:rsid w:val="00AB6ADF"/>
    <w:rsid w:val="00AC054A"/>
    <w:rsid w:val="00AC0EC2"/>
    <w:rsid w:val="00AC35D1"/>
    <w:rsid w:val="00AC62C8"/>
    <w:rsid w:val="00AD1A7D"/>
    <w:rsid w:val="00AD292D"/>
    <w:rsid w:val="00AD46D1"/>
    <w:rsid w:val="00AD4ED6"/>
    <w:rsid w:val="00AD572E"/>
    <w:rsid w:val="00AD5AD9"/>
    <w:rsid w:val="00AE2F8C"/>
    <w:rsid w:val="00AE3186"/>
    <w:rsid w:val="00AE3C42"/>
    <w:rsid w:val="00AE411C"/>
    <w:rsid w:val="00AE48C6"/>
    <w:rsid w:val="00AE6C51"/>
    <w:rsid w:val="00AE6C5B"/>
    <w:rsid w:val="00AF26C2"/>
    <w:rsid w:val="00AF3A09"/>
    <w:rsid w:val="00AF43C8"/>
    <w:rsid w:val="00AF705C"/>
    <w:rsid w:val="00B0034B"/>
    <w:rsid w:val="00B01B4A"/>
    <w:rsid w:val="00B03D85"/>
    <w:rsid w:val="00B0539F"/>
    <w:rsid w:val="00B05E15"/>
    <w:rsid w:val="00B0625E"/>
    <w:rsid w:val="00B062BB"/>
    <w:rsid w:val="00B06C80"/>
    <w:rsid w:val="00B07868"/>
    <w:rsid w:val="00B11DA0"/>
    <w:rsid w:val="00B12722"/>
    <w:rsid w:val="00B152B5"/>
    <w:rsid w:val="00B1703D"/>
    <w:rsid w:val="00B2085E"/>
    <w:rsid w:val="00B2146C"/>
    <w:rsid w:val="00B231C3"/>
    <w:rsid w:val="00B24642"/>
    <w:rsid w:val="00B25721"/>
    <w:rsid w:val="00B27347"/>
    <w:rsid w:val="00B275E3"/>
    <w:rsid w:val="00B27A2A"/>
    <w:rsid w:val="00B27FE2"/>
    <w:rsid w:val="00B316F3"/>
    <w:rsid w:val="00B338B6"/>
    <w:rsid w:val="00B34CC2"/>
    <w:rsid w:val="00B35C04"/>
    <w:rsid w:val="00B36ED5"/>
    <w:rsid w:val="00B3735E"/>
    <w:rsid w:val="00B37ACB"/>
    <w:rsid w:val="00B40308"/>
    <w:rsid w:val="00B4097D"/>
    <w:rsid w:val="00B42071"/>
    <w:rsid w:val="00B42436"/>
    <w:rsid w:val="00B43698"/>
    <w:rsid w:val="00B449E3"/>
    <w:rsid w:val="00B45194"/>
    <w:rsid w:val="00B469BF"/>
    <w:rsid w:val="00B50170"/>
    <w:rsid w:val="00B50993"/>
    <w:rsid w:val="00B54400"/>
    <w:rsid w:val="00B550E4"/>
    <w:rsid w:val="00B551E2"/>
    <w:rsid w:val="00B5694E"/>
    <w:rsid w:val="00B612A3"/>
    <w:rsid w:val="00B62715"/>
    <w:rsid w:val="00B65AB2"/>
    <w:rsid w:val="00B71ADA"/>
    <w:rsid w:val="00B72443"/>
    <w:rsid w:val="00B724FF"/>
    <w:rsid w:val="00B73A90"/>
    <w:rsid w:val="00B746E6"/>
    <w:rsid w:val="00B75F22"/>
    <w:rsid w:val="00B763D8"/>
    <w:rsid w:val="00B779F7"/>
    <w:rsid w:val="00B77D54"/>
    <w:rsid w:val="00B802BA"/>
    <w:rsid w:val="00B80460"/>
    <w:rsid w:val="00B834F1"/>
    <w:rsid w:val="00B83D38"/>
    <w:rsid w:val="00B858FE"/>
    <w:rsid w:val="00B85DE8"/>
    <w:rsid w:val="00B85E2F"/>
    <w:rsid w:val="00B870B2"/>
    <w:rsid w:val="00B903C1"/>
    <w:rsid w:val="00B90AFE"/>
    <w:rsid w:val="00B9186A"/>
    <w:rsid w:val="00B92271"/>
    <w:rsid w:val="00B924A8"/>
    <w:rsid w:val="00B92960"/>
    <w:rsid w:val="00B92FEB"/>
    <w:rsid w:val="00B9311B"/>
    <w:rsid w:val="00B95C37"/>
    <w:rsid w:val="00B9638F"/>
    <w:rsid w:val="00B96892"/>
    <w:rsid w:val="00B97AFA"/>
    <w:rsid w:val="00BA091E"/>
    <w:rsid w:val="00BA10A0"/>
    <w:rsid w:val="00BA24C5"/>
    <w:rsid w:val="00BA35A2"/>
    <w:rsid w:val="00BA481E"/>
    <w:rsid w:val="00BA558B"/>
    <w:rsid w:val="00BA5F44"/>
    <w:rsid w:val="00BB12C1"/>
    <w:rsid w:val="00BB5133"/>
    <w:rsid w:val="00BB60BF"/>
    <w:rsid w:val="00BB6824"/>
    <w:rsid w:val="00BB6E56"/>
    <w:rsid w:val="00BB7845"/>
    <w:rsid w:val="00BB7852"/>
    <w:rsid w:val="00BC16E5"/>
    <w:rsid w:val="00BC2BB8"/>
    <w:rsid w:val="00BC54D1"/>
    <w:rsid w:val="00BC5AE0"/>
    <w:rsid w:val="00BC72F9"/>
    <w:rsid w:val="00BD01F0"/>
    <w:rsid w:val="00BD0EFD"/>
    <w:rsid w:val="00BD2A5C"/>
    <w:rsid w:val="00BD3DBF"/>
    <w:rsid w:val="00BD573A"/>
    <w:rsid w:val="00BE06AB"/>
    <w:rsid w:val="00BE0BA4"/>
    <w:rsid w:val="00BE3599"/>
    <w:rsid w:val="00BE365E"/>
    <w:rsid w:val="00BE538F"/>
    <w:rsid w:val="00BE72EE"/>
    <w:rsid w:val="00BF0A87"/>
    <w:rsid w:val="00BF13EF"/>
    <w:rsid w:val="00BF1E00"/>
    <w:rsid w:val="00BF45A3"/>
    <w:rsid w:val="00BF553F"/>
    <w:rsid w:val="00BF5653"/>
    <w:rsid w:val="00BF6298"/>
    <w:rsid w:val="00BF63DD"/>
    <w:rsid w:val="00BF6EF5"/>
    <w:rsid w:val="00BF72DC"/>
    <w:rsid w:val="00C00E9D"/>
    <w:rsid w:val="00C023F9"/>
    <w:rsid w:val="00C03E90"/>
    <w:rsid w:val="00C04ED9"/>
    <w:rsid w:val="00C07153"/>
    <w:rsid w:val="00C071D2"/>
    <w:rsid w:val="00C13CAB"/>
    <w:rsid w:val="00C14369"/>
    <w:rsid w:val="00C143C5"/>
    <w:rsid w:val="00C145C0"/>
    <w:rsid w:val="00C148F2"/>
    <w:rsid w:val="00C168D8"/>
    <w:rsid w:val="00C16FDB"/>
    <w:rsid w:val="00C20F17"/>
    <w:rsid w:val="00C2487E"/>
    <w:rsid w:val="00C317CE"/>
    <w:rsid w:val="00C32D38"/>
    <w:rsid w:val="00C33AE9"/>
    <w:rsid w:val="00C33BDB"/>
    <w:rsid w:val="00C33F8A"/>
    <w:rsid w:val="00C348BA"/>
    <w:rsid w:val="00C42FD0"/>
    <w:rsid w:val="00C478FA"/>
    <w:rsid w:val="00C500E8"/>
    <w:rsid w:val="00C52E51"/>
    <w:rsid w:val="00C52F6A"/>
    <w:rsid w:val="00C531B1"/>
    <w:rsid w:val="00C53C74"/>
    <w:rsid w:val="00C53CC6"/>
    <w:rsid w:val="00C5465D"/>
    <w:rsid w:val="00C547A6"/>
    <w:rsid w:val="00C55F21"/>
    <w:rsid w:val="00C565FC"/>
    <w:rsid w:val="00C5718D"/>
    <w:rsid w:val="00C61CDB"/>
    <w:rsid w:val="00C643E6"/>
    <w:rsid w:val="00C6744F"/>
    <w:rsid w:val="00C7041A"/>
    <w:rsid w:val="00C75573"/>
    <w:rsid w:val="00C7622D"/>
    <w:rsid w:val="00C769F2"/>
    <w:rsid w:val="00C776B9"/>
    <w:rsid w:val="00C80C05"/>
    <w:rsid w:val="00C8310C"/>
    <w:rsid w:val="00C83FB1"/>
    <w:rsid w:val="00C842CC"/>
    <w:rsid w:val="00C8567A"/>
    <w:rsid w:val="00C85B0C"/>
    <w:rsid w:val="00C87A49"/>
    <w:rsid w:val="00C90360"/>
    <w:rsid w:val="00C94EFD"/>
    <w:rsid w:val="00C9754D"/>
    <w:rsid w:val="00CA19C8"/>
    <w:rsid w:val="00CA1F0A"/>
    <w:rsid w:val="00CA31A0"/>
    <w:rsid w:val="00CA39A4"/>
    <w:rsid w:val="00CA68F9"/>
    <w:rsid w:val="00CA7DC3"/>
    <w:rsid w:val="00CB21A0"/>
    <w:rsid w:val="00CB22D0"/>
    <w:rsid w:val="00CB23C8"/>
    <w:rsid w:val="00CB24DB"/>
    <w:rsid w:val="00CB2C8D"/>
    <w:rsid w:val="00CB301F"/>
    <w:rsid w:val="00CB3DFA"/>
    <w:rsid w:val="00CB47A8"/>
    <w:rsid w:val="00CB5E82"/>
    <w:rsid w:val="00CB7B1F"/>
    <w:rsid w:val="00CC0521"/>
    <w:rsid w:val="00CC3C79"/>
    <w:rsid w:val="00CC5142"/>
    <w:rsid w:val="00CC5833"/>
    <w:rsid w:val="00CD035C"/>
    <w:rsid w:val="00CD1711"/>
    <w:rsid w:val="00CD28AE"/>
    <w:rsid w:val="00CD6005"/>
    <w:rsid w:val="00CD603D"/>
    <w:rsid w:val="00CE3157"/>
    <w:rsid w:val="00CE51C7"/>
    <w:rsid w:val="00CF0F4B"/>
    <w:rsid w:val="00CF1F30"/>
    <w:rsid w:val="00CF3BFB"/>
    <w:rsid w:val="00CF49B3"/>
    <w:rsid w:val="00CF7C55"/>
    <w:rsid w:val="00D01EC7"/>
    <w:rsid w:val="00D041CC"/>
    <w:rsid w:val="00D044D4"/>
    <w:rsid w:val="00D0545C"/>
    <w:rsid w:val="00D0730E"/>
    <w:rsid w:val="00D11D75"/>
    <w:rsid w:val="00D14AF3"/>
    <w:rsid w:val="00D14E8D"/>
    <w:rsid w:val="00D166D5"/>
    <w:rsid w:val="00D16E05"/>
    <w:rsid w:val="00D22768"/>
    <w:rsid w:val="00D26735"/>
    <w:rsid w:val="00D26B3B"/>
    <w:rsid w:val="00D26E3B"/>
    <w:rsid w:val="00D27595"/>
    <w:rsid w:val="00D3020D"/>
    <w:rsid w:val="00D3047E"/>
    <w:rsid w:val="00D30957"/>
    <w:rsid w:val="00D31480"/>
    <w:rsid w:val="00D32BE3"/>
    <w:rsid w:val="00D32D4B"/>
    <w:rsid w:val="00D33E37"/>
    <w:rsid w:val="00D33FC7"/>
    <w:rsid w:val="00D363AF"/>
    <w:rsid w:val="00D36D87"/>
    <w:rsid w:val="00D37733"/>
    <w:rsid w:val="00D37808"/>
    <w:rsid w:val="00D42340"/>
    <w:rsid w:val="00D42E49"/>
    <w:rsid w:val="00D455FB"/>
    <w:rsid w:val="00D4640F"/>
    <w:rsid w:val="00D501F1"/>
    <w:rsid w:val="00D53CF4"/>
    <w:rsid w:val="00D55348"/>
    <w:rsid w:val="00D55D35"/>
    <w:rsid w:val="00D56ABD"/>
    <w:rsid w:val="00D60D1A"/>
    <w:rsid w:val="00D614BE"/>
    <w:rsid w:val="00D63393"/>
    <w:rsid w:val="00D64435"/>
    <w:rsid w:val="00D655CB"/>
    <w:rsid w:val="00D65A50"/>
    <w:rsid w:val="00D66F88"/>
    <w:rsid w:val="00D7044F"/>
    <w:rsid w:val="00D70647"/>
    <w:rsid w:val="00D70EC6"/>
    <w:rsid w:val="00D7131C"/>
    <w:rsid w:val="00D72E61"/>
    <w:rsid w:val="00D73F59"/>
    <w:rsid w:val="00D749BC"/>
    <w:rsid w:val="00D75903"/>
    <w:rsid w:val="00D77561"/>
    <w:rsid w:val="00D82975"/>
    <w:rsid w:val="00D8419B"/>
    <w:rsid w:val="00D85A65"/>
    <w:rsid w:val="00D86962"/>
    <w:rsid w:val="00D875F1"/>
    <w:rsid w:val="00D879CD"/>
    <w:rsid w:val="00D90F5B"/>
    <w:rsid w:val="00D9107C"/>
    <w:rsid w:val="00D91741"/>
    <w:rsid w:val="00D9339E"/>
    <w:rsid w:val="00D93A07"/>
    <w:rsid w:val="00D93D37"/>
    <w:rsid w:val="00D944DC"/>
    <w:rsid w:val="00D95C68"/>
    <w:rsid w:val="00D9771E"/>
    <w:rsid w:val="00DA2314"/>
    <w:rsid w:val="00DA2629"/>
    <w:rsid w:val="00DA3950"/>
    <w:rsid w:val="00DA3E50"/>
    <w:rsid w:val="00DA582A"/>
    <w:rsid w:val="00DA5B6D"/>
    <w:rsid w:val="00DA6C7B"/>
    <w:rsid w:val="00DB07D0"/>
    <w:rsid w:val="00DB132E"/>
    <w:rsid w:val="00DB28C4"/>
    <w:rsid w:val="00DB3821"/>
    <w:rsid w:val="00DB4423"/>
    <w:rsid w:val="00DB4635"/>
    <w:rsid w:val="00DB57D6"/>
    <w:rsid w:val="00DB7B19"/>
    <w:rsid w:val="00DC1CF3"/>
    <w:rsid w:val="00DD0113"/>
    <w:rsid w:val="00DD284D"/>
    <w:rsid w:val="00DD46DE"/>
    <w:rsid w:val="00DD522B"/>
    <w:rsid w:val="00DD645B"/>
    <w:rsid w:val="00DD6643"/>
    <w:rsid w:val="00DE19F6"/>
    <w:rsid w:val="00DE1C88"/>
    <w:rsid w:val="00DE2D84"/>
    <w:rsid w:val="00DE6C35"/>
    <w:rsid w:val="00DF0B16"/>
    <w:rsid w:val="00DF13D4"/>
    <w:rsid w:val="00DF3B16"/>
    <w:rsid w:val="00DF6299"/>
    <w:rsid w:val="00DF72EC"/>
    <w:rsid w:val="00DF7C08"/>
    <w:rsid w:val="00E028F2"/>
    <w:rsid w:val="00E04AFD"/>
    <w:rsid w:val="00E04C5A"/>
    <w:rsid w:val="00E06F8A"/>
    <w:rsid w:val="00E079B4"/>
    <w:rsid w:val="00E118A7"/>
    <w:rsid w:val="00E1218C"/>
    <w:rsid w:val="00E13415"/>
    <w:rsid w:val="00E13B21"/>
    <w:rsid w:val="00E14158"/>
    <w:rsid w:val="00E144B2"/>
    <w:rsid w:val="00E20447"/>
    <w:rsid w:val="00E21E0A"/>
    <w:rsid w:val="00E239E5"/>
    <w:rsid w:val="00E24E0C"/>
    <w:rsid w:val="00E26780"/>
    <w:rsid w:val="00E2727E"/>
    <w:rsid w:val="00E27C06"/>
    <w:rsid w:val="00E343B7"/>
    <w:rsid w:val="00E34D92"/>
    <w:rsid w:val="00E3586E"/>
    <w:rsid w:val="00E40709"/>
    <w:rsid w:val="00E408D8"/>
    <w:rsid w:val="00E409EC"/>
    <w:rsid w:val="00E40BDF"/>
    <w:rsid w:val="00E42746"/>
    <w:rsid w:val="00E44BBD"/>
    <w:rsid w:val="00E473D2"/>
    <w:rsid w:val="00E50979"/>
    <w:rsid w:val="00E551AC"/>
    <w:rsid w:val="00E56862"/>
    <w:rsid w:val="00E57D8F"/>
    <w:rsid w:val="00E61251"/>
    <w:rsid w:val="00E61BEC"/>
    <w:rsid w:val="00E61FBE"/>
    <w:rsid w:val="00E63289"/>
    <w:rsid w:val="00E63CDE"/>
    <w:rsid w:val="00E66148"/>
    <w:rsid w:val="00E70EE6"/>
    <w:rsid w:val="00E71EC1"/>
    <w:rsid w:val="00E73523"/>
    <w:rsid w:val="00E73D39"/>
    <w:rsid w:val="00E751BC"/>
    <w:rsid w:val="00E76AA5"/>
    <w:rsid w:val="00E76D52"/>
    <w:rsid w:val="00E76D6D"/>
    <w:rsid w:val="00E8304B"/>
    <w:rsid w:val="00E85A9D"/>
    <w:rsid w:val="00E87BFB"/>
    <w:rsid w:val="00E9130C"/>
    <w:rsid w:val="00E91DCF"/>
    <w:rsid w:val="00E920FB"/>
    <w:rsid w:val="00E92DE0"/>
    <w:rsid w:val="00E945C3"/>
    <w:rsid w:val="00E95784"/>
    <w:rsid w:val="00E95867"/>
    <w:rsid w:val="00E971F2"/>
    <w:rsid w:val="00E97677"/>
    <w:rsid w:val="00EA020F"/>
    <w:rsid w:val="00EA10E0"/>
    <w:rsid w:val="00EA2BD6"/>
    <w:rsid w:val="00EA32E2"/>
    <w:rsid w:val="00EA38FA"/>
    <w:rsid w:val="00EA3A0C"/>
    <w:rsid w:val="00EA5E18"/>
    <w:rsid w:val="00EA64EA"/>
    <w:rsid w:val="00EB1FFB"/>
    <w:rsid w:val="00EB2A48"/>
    <w:rsid w:val="00EB415F"/>
    <w:rsid w:val="00EB4B79"/>
    <w:rsid w:val="00EB5345"/>
    <w:rsid w:val="00EB7975"/>
    <w:rsid w:val="00EC0DC9"/>
    <w:rsid w:val="00EC344F"/>
    <w:rsid w:val="00EC5C22"/>
    <w:rsid w:val="00ED5859"/>
    <w:rsid w:val="00ED58AF"/>
    <w:rsid w:val="00EE0BF2"/>
    <w:rsid w:val="00EE127F"/>
    <w:rsid w:val="00EE22C9"/>
    <w:rsid w:val="00EE23CE"/>
    <w:rsid w:val="00EE4E06"/>
    <w:rsid w:val="00EE5528"/>
    <w:rsid w:val="00EE5663"/>
    <w:rsid w:val="00EE5C6A"/>
    <w:rsid w:val="00EF252D"/>
    <w:rsid w:val="00EF59A6"/>
    <w:rsid w:val="00EF6C5B"/>
    <w:rsid w:val="00EF6C8E"/>
    <w:rsid w:val="00F001BE"/>
    <w:rsid w:val="00F0192F"/>
    <w:rsid w:val="00F11B37"/>
    <w:rsid w:val="00F13B63"/>
    <w:rsid w:val="00F1427D"/>
    <w:rsid w:val="00F17335"/>
    <w:rsid w:val="00F173BC"/>
    <w:rsid w:val="00F17943"/>
    <w:rsid w:val="00F17E35"/>
    <w:rsid w:val="00F17EB4"/>
    <w:rsid w:val="00F21AFA"/>
    <w:rsid w:val="00F23216"/>
    <w:rsid w:val="00F24DEA"/>
    <w:rsid w:val="00F25963"/>
    <w:rsid w:val="00F27A51"/>
    <w:rsid w:val="00F307A1"/>
    <w:rsid w:val="00F31E21"/>
    <w:rsid w:val="00F34D74"/>
    <w:rsid w:val="00F37682"/>
    <w:rsid w:val="00F405EC"/>
    <w:rsid w:val="00F41E05"/>
    <w:rsid w:val="00F423BC"/>
    <w:rsid w:val="00F43C23"/>
    <w:rsid w:val="00F44D5B"/>
    <w:rsid w:val="00F45D52"/>
    <w:rsid w:val="00F4685D"/>
    <w:rsid w:val="00F4794A"/>
    <w:rsid w:val="00F47A6A"/>
    <w:rsid w:val="00F504CC"/>
    <w:rsid w:val="00F529FD"/>
    <w:rsid w:val="00F53012"/>
    <w:rsid w:val="00F5463C"/>
    <w:rsid w:val="00F54A20"/>
    <w:rsid w:val="00F55063"/>
    <w:rsid w:val="00F5773D"/>
    <w:rsid w:val="00F64D5D"/>
    <w:rsid w:val="00F66E32"/>
    <w:rsid w:val="00F70FCC"/>
    <w:rsid w:val="00F71B8E"/>
    <w:rsid w:val="00F729A6"/>
    <w:rsid w:val="00F810AB"/>
    <w:rsid w:val="00F8156D"/>
    <w:rsid w:val="00F8318A"/>
    <w:rsid w:val="00F83340"/>
    <w:rsid w:val="00F84722"/>
    <w:rsid w:val="00F855EB"/>
    <w:rsid w:val="00F869E8"/>
    <w:rsid w:val="00F873E4"/>
    <w:rsid w:val="00F928B7"/>
    <w:rsid w:val="00F940D9"/>
    <w:rsid w:val="00F94493"/>
    <w:rsid w:val="00F9672C"/>
    <w:rsid w:val="00F96E54"/>
    <w:rsid w:val="00FA03BF"/>
    <w:rsid w:val="00FA1213"/>
    <w:rsid w:val="00FA4607"/>
    <w:rsid w:val="00FA4C56"/>
    <w:rsid w:val="00FA51C9"/>
    <w:rsid w:val="00FA5C60"/>
    <w:rsid w:val="00FA7798"/>
    <w:rsid w:val="00FB1786"/>
    <w:rsid w:val="00FB2011"/>
    <w:rsid w:val="00FB24B8"/>
    <w:rsid w:val="00FB41D7"/>
    <w:rsid w:val="00FB7D60"/>
    <w:rsid w:val="00FC0B57"/>
    <w:rsid w:val="00FC0D72"/>
    <w:rsid w:val="00FC1861"/>
    <w:rsid w:val="00FC48F1"/>
    <w:rsid w:val="00FC6C77"/>
    <w:rsid w:val="00FD076B"/>
    <w:rsid w:val="00FD29FB"/>
    <w:rsid w:val="00FD35C4"/>
    <w:rsid w:val="00FD65C7"/>
    <w:rsid w:val="00FD6817"/>
    <w:rsid w:val="00FE03D3"/>
    <w:rsid w:val="00FE1385"/>
    <w:rsid w:val="00FE28A6"/>
    <w:rsid w:val="00FE3762"/>
    <w:rsid w:val="00FE4D09"/>
    <w:rsid w:val="00FE6F9D"/>
    <w:rsid w:val="00FE7190"/>
    <w:rsid w:val="00FF1D69"/>
    <w:rsid w:val="00FF223C"/>
    <w:rsid w:val="00FF33A0"/>
    <w:rsid w:val="00FF3989"/>
    <w:rsid w:val="00FF48E1"/>
    <w:rsid w:val="00FF49EA"/>
    <w:rsid w:val="00FF60BD"/>
    <w:rsid w:val="00FF6315"/>
    <w:rsid w:val="00FF66D8"/>
    <w:rsid w:val="00FF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16A92"/>
  <w15:docId w15:val="{6720E151-42E6-40D2-A357-D69BE70C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styleId="Seitenzahl">
    <w:name w:val="page number"/>
    <w:basedOn w:val="Absatz-Standardschriftart"/>
    <w:uiPriority w:val="99"/>
    <w:semiHidden/>
    <w:unhideWhenUsed/>
    <w:rsid w:val="0009704C"/>
  </w:style>
  <w:style w:type="paragraph" w:styleId="Textkrper3">
    <w:name w:val="Body Text 3"/>
    <w:basedOn w:val="Standard"/>
    <w:link w:val="Textkrper3Zchn"/>
    <w:rsid w:val="00B724FF"/>
    <w:pPr>
      <w:spacing w:after="0" w:line="360" w:lineRule="auto"/>
      <w:jc w:val="both"/>
    </w:pPr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Textkrper3Zchn">
    <w:name w:val="Textkörper 3 Zchn"/>
    <w:basedOn w:val="Absatz-Standardschriftart"/>
    <w:link w:val="Textkrper3"/>
    <w:rsid w:val="00B724FF"/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33102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B9689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96892"/>
  </w:style>
  <w:style w:type="paragraph" w:styleId="StandardWeb">
    <w:name w:val="Normal (Web)"/>
    <w:basedOn w:val="Standard"/>
    <w:uiPriority w:val="99"/>
    <w:unhideWhenUsed/>
    <w:rsid w:val="00E66148"/>
    <w:pPr>
      <w:spacing w:after="15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C1B4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025823"/>
    <w:pPr>
      <w:spacing w:after="0" w:line="240" w:lineRule="auto"/>
    </w:p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E71E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465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7865176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0928081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380076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9703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3825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9698853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44671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94769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933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474685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875702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812627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59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27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pluggit.com?subject=Frage%20zu%20Presseinformation%20von%20PLUGGIT" TargetMode="External"/><Relationship Id="rId18" Type="http://schemas.openxmlformats.org/officeDocument/2006/relationships/hyperlink" Target="http://www.pluggit.com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pluggit.com/produkte/iconvent175/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pluggit.com?subject=Frage%20zu%20Presseinformation%20von%20PLUGGIT" TargetMode="External"/><Relationship Id="rId25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hyperlink" Target="https://www.pluggit.com/produkte/iconvent-160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hyperlink" Target="http://www.pluggit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hyperlink" Target="https://www.pluggit.com/wohnraumlueftung/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pluggit.com/produkte/iconvent-165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luggit.com" TargetMode="External"/><Relationship Id="rId22" Type="http://schemas.openxmlformats.org/officeDocument/2006/relationships/hyperlink" Target="https://www.pluggit.com/produkte/iconvent200/" TargetMode="External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30.png"/><Relationship Id="rId1" Type="http://schemas.openxmlformats.org/officeDocument/2006/relationships/image" Target="media/image2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  <wetp:taskpane dockstate="right" visibility="0" width="350" row="1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FEBD6CF0-60DF-44FF-B7AE-6F574474E0BE}">
  <we:reference id="wa200002017" version="1.3.5.1" store="de-DE" storeType="OMEX"/>
  <we:alternateReferences>
    <we:reference id="wa200002017" version="1.3.5.1" store="WA200002017" storeType="OMEX"/>
  </we:alternateReferences>
  <we:properties>
    <we:property name="ignoredAdviceList" value="&quot;[{\&quot;errorCode\&quot;:\&quot;132\&quot;,\&quot;originalError\&quot;:\&quot;Dank\&quot;},{\&quot;errorCode\&quot;:\&quot;21\&quot;,\&quot;originalError\&quot;:\&quot;PluggVoxx\&quot;},{\&quot;errorCode\&quot;:\&quot;21\&quot;,\&quot;originalError\&quot;:\&quot;Pluggit\&quot;},{\&quot;errorCode\&quot;:\&quot;140\&quot;,\&quot;originalError\&quot;:\&quot;entfernt Schadstoffe\&quot;},{\&quot;errorCode\&quot;:\&quot;166\&quot;,\&quot;originalError\&quot;:\&quot;Raumluft\&quot;},{\&quot;errorCode\&quot;:\&quot;22\&quot;,\&quot;originalError\&quot;:\&quot;Pluggit\&quot;},{\&quot;errorCode\&quot;:\&quot;21\&quot;,\&quot;originalError\&quot;:\&quot;BIOCLIMATIC\&quot;},{\&quot;errorCode\&quot;:\&quot;c005\&quot;,\&quot;originalError\&quot;:\&quot;Das Vorbild für das Ionisationsverfahren liefert die Natur selbst: Überall dort, wo die Luft besonders gesund ist, gibt es Ionen im Überfluss – beispielsweise am Meer oder im Gebirge. \&quot;},{\&quot;errorCode\&quot;:\&quot;c006\&quot;,\&quot;originalError\&quot;:\&quot;Ionen\&quot;},{\&quot;errorCode\&quot;:\&quot;c006\&quot;,\&quot;originalError\&quot;:\&quot;nu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2678982-BBCA-469D-ADFF-6796E6143D5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TaxCatchAll xmlns="0199b454-ffd2-4ecd-a2ad-8dc705baedad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CAF71A-545E-4B82-A1B7-67E377EDB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C6D85E-D292-4959-B28E-AF1284D203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144204-0AEA-4579-AD20-5B128518FB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customXml/itemProps4.xml><?xml version="1.0" encoding="utf-8"?>
<ds:datastoreItem xmlns:ds="http://schemas.openxmlformats.org/officeDocument/2006/customXml" ds:itemID="{7B2330D1-AA2D-4935-BBC4-0624903155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Pluggit GmbH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Richter</dc:creator>
  <cp:lastModifiedBy>Nina Lechthoff</cp:lastModifiedBy>
  <cp:revision>5</cp:revision>
  <cp:lastPrinted>2021-05-20T09:15:00Z</cp:lastPrinted>
  <dcterms:created xsi:type="dcterms:W3CDTF">2024-08-26T14:56:00Z</dcterms:created>
  <dcterms:modified xsi:type="dcterms:W3CDTF">2024-10-04T08:07:00Z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0x01010045AB95381BCA06468A82046907F3CC7B</vt:lpwstr>
  </property>
</Properties>
</file>