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499D6" w14:textId="7E6BDA64" w:rsidR="00BB44C6" w:rsidRPr="00DD4757" w:rsidRDefault="00F659BA" w:rsidP="00B75D5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91567 Herrieden</w:t>
                            </w:r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36265">
        <w:rPr>
          <w:rFonts w:ascii="Arial" w:hAnsi="Arial" w:cs="Arial"/>
          <w:b/>
          <w:sz w:val="24"/>
          <w:szCs w:val="24"/>
          <w:u w:val="single"/>
        </w:rPr>
        <w:t>Deckenstrahlplatten</w:t>
      </w:r>
      <w:r w:rsidR="00882C8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A7BFB">
        <w:rPr>
          <w:rFonts w:ascii="Arial" w:hAnsi="Arial" w:cs="Arial"/>
          <w:b/>
          <w:sz w:val="24"/>
          <w:szCs w:val="24"/>
          <w:u w:val="single"/>
        </w:rPr>
        <w:t xml:space="preserve">bieten im Vergleich zu Lufterhitzern mehr Effizienz und Anpassungsfähigkeit </w:t>
      </w:r>
    </w:p>
    <w:p w14:paraId="2A2FCA9B" w14:textId="2665D774" w:rsidR="00AD1BDB" w:rsidRDefault="006E182B" w:rsidP="00AD1BDB">
      <w:pPr>
        <w:spacing w:after="180" w:line="360" w:lineRule="exact"/>
        <w:ind w:right="-1"/>
        <w:jc w:val="both"/>
        <w:rPr>
          <w:rFonts w:ascii="Arial" w:hAnsi="Arial" w:cs="Arial"/>
          <w:i/>
          <w:iCs/>
          <w:sz w:val="24"/>
          <w:szCs w:val="24"/>
        </w:rPr>
      </w:pPr>
      <w:r w:rsidRPr="006E182B">
        <w:rPr>
          <w:rFonts w:ascii="Arial" w:hAnsi="Arial" w:cs="Arial"/>
          <w:i/>
          <w:iCs/>
          <w:sz w:val="24"/>
          <w:szCs w:val="24"/>
        </w:rPr>
        <w:t>Produktions- oder Lagerhallen</w:t>
      </w:r>
      <w:r w:rsidR="0016505E">
        <w:rPr>
          <w:rFonts w:ascii="Arial" w:hAnsi="Arial" w:cs="Arial"/>
          <w:i/>
          <w:iCs/>
          <w:sz w:val="24"/>
          <w:szCs w:val="24"/>
        </w:rPr>
        <w:t>,</w:t>
      </w:r>
      <w:r w:rsidRPr="006E182B">
        <w:rPr>
          <w:rFonts w:ascii="Arial" w:hAnsi="Arial" w:cs="Arial"/>
          <w:i/>
          <w:iCs/>
          <w:sz w:val="24"/>
          <w:szCs w:val="24"/>
        </w:rPr>
        <w:t xml:space="preserve"> weitere große Räume für gewerbliche oder industrielle Zwecke </w:t>
      </w:r>
      <w:r w:rsidR="0016505E" w:rsidRPr="006E182B">
        <w:rPr>
          <w:rFonts w:ascii="Arial" w:hAnsi="Arial" w:cs="Arial"/>
          <w:i/>
          <w:iCs/>
          <w:sz w:val="24"/>
          <w:szCs w:val="24"/>
        </w:rPr>
        <w:t xml:space="preserve">sowie </w:t>
      </w:r>
      <w:r w:rsidRPr="006E182B">
        <w:rPr>
          <w:rFonts w:ascii="Arial" w:hAnsi="Arial" w:cs="Arial"/>
          <w:i/>
          <w:iCs/>
          <w:sz w:val="24"/>
          <w:szCs w:val="24"/>
        </w:rPr>
        <w:t>Sporthallen</w:t>
      </w:r>
      <w:r w:rsidR="00703CBC">
        <w:rPr>
          <w:rFonts w:ascii="Arial" w:hAnsi="Arial" w:cs="Arial"/>
          <w:i/>
          <w:iCs/>
          <w:sz w:val="24"/>
          <w:szCs w:val="24"/>
        </w:rPr>
        <w:t xml:space="preserve"> müssen </w:t>
      </w:r>
      <w:r w:rsidR="0016505E">
        <w:rPr>
          <w:rFonts w:ascii="Arial" w:hAnsi="Arial" w:cs="Arial"/>
          <w:i/>
          <w:iCs/>
          <w:sz w:val="24"/>
          <w:szCs w:val="24"/>
        </w:rPr>
        <w:t xml:space="preserve">heutzutage </w:t>
      </w:r>
      <w:r w:rsidR="00703CBC">
        <w:rPr>
          <w:rFonts w:ascii="Arial" w:hAnsi="Arial" w:cs="Arial"/>
          <w:i/>
          <w:iCs/>
          <w:sz w:val="24"/>
          <w:szCs w:val="24"/>
        </w:rPr>
        <w:t xml:space="preserve">möglichst </w:t>
      </w:r>
      <w:r w:rsidR="004876C5">
        <w:rPr>
          <w:rFonts w:ascii="Arial" w:hAnsi="Arial" w:cs="Arial"/>
          <w:i/>
          <w:iCs/>
          <w:sz w:val="24"/>
          <w:szCs w:val="24"/>
        </w:rPr>
        <w:t>kosteneffizient beheizt werden</w:t>
      </w:r>
      <w:r w:rsidR="00E951BC">
        <w:rPr>
          <w:rFonts w:ascii="Arial" w:hAnsi="Arial" w:cs="Arial"/>
          <w:i/>
          <w:iCs/>
          <w:sz w:val="24"/>
          <w:szCs w:val="24"/>
        </w:rPr>
        <w:t>.</w:t>
      </w:r>
      <w:r w:rsidR="003D767B">
        <w:rPr>
          <w:rFonts w:ascii="Arial" w:hAnsi="Arial" w:cs="Arial"/>
          <w:i/>
          <w:iCs/>
          <w:sz w:val="24"/>
          <w:szCs w:val="24"/>
        </w:rPr>
        <w:t xml:space="preserve"> Zudem spiel</w:t>
      </w:r>
      <w:r w:rsidR="003E0B31">
        <w:rPr>
          <w:rFonts w:ascii="Arial" w:hAnsi="Arial" w:cs="Arial"/>
          <w:i/>
          <w:iCs/>
          <w:sz w:val="24"/>
          <w:szCs w:val="24"/>
        </w:rPr>
        <w:t>en die Umweltauswirkungen</w:t>
      </w:r>
      <w:r w:rsidR="0043412E">
        <w:rPr>
          <w:rFonts w:ascii="Arial" w:hAnsi="Arial" w:cs="Arial"/>
          <w:i/>
          <w:iCs/>
          <w:sz w:val="24"/>
          <w:szCs w:val="24"/>
        </w:rPr>
        <w:t xml:space="preserve"> der Nichtwohngebäude</w:t>
      </w:r>
      <w:r w:rsidR="003E0B31">
        <w:rPr>
          <w:rFonts w:ascii="Arial" w:hAnsi="Arial" w:cs="Arial"/>
          <w:i/>
          <w:iCs/>
          <w:sz w:val="24"/>
          <w:szCs w:val="24"/>
        </w:rPr>
        <w:t xml:space="preserve"> eine immer größere Rolle.</w:t>
      </w:r>
      <w:r w:rsidR="003F4F0A">
        <w:rPr>
          <w:rFonts w:ascii="Arial" w:hAnsi="Arial" w:cs="Arial"/>
          <w:i/>
          <w:iCs/>
          <w:sz w:val="24"/>
          <w:szCs w:val="24"/>
        </w:rPr>
        <w:t xml:space="preserve"> Daher ist der Blick auf die Art der </w:t>
      </w:r>
      <w:r w:rsidR="009701BE">
        <w:rPr>
          <w:rFonts w:ascii="Arial" w:hAnsi="Arial" w:cs="Arial"/>
          <w:i/>
          <w:iCs/>
          <w:sz w:val="24"/>
          <w:szCs w:val="24"/>
        </w:rPr>
        <w:t xml:space="preserve">Wärmeverteilung </w:t>
      </w:r>
      <w:r w:rsidR="000B28E6">
        <w:rPr>
          <w:rFonts w:ascii="Arial" w:hAnsi="Arial" w:cs="Arial"/>
          <w:i/>
          <w:iCs/>
          <w:sz w:val="24"/>
          <w:szCs w:val="24"/>
        </w:rPr>
        <w:t xml:space="preserve">relevant – </w:t>
      </w:r>
      <w:r w:rsidR="000B28E6" w:rsidRPr="000B28E6">
        <w:rPr>
          <w:rFonts w:ascii="Arial" w:hAnsi="Arial" w:cs="Arial"/>
          <w:i/>
          <w:iCs/>
          <w:sz w:val="24"/>
          <w:szCs w:val="24"/>
        </w:rPr>
        <w:t xml:space="preserve">Deckenstrahlplatten </w:t>
      </w:r>
      <w:r w:rsidR="000B28E6">
        <w:rPr>
          <w:rFonts w:ascii="Arial" w:hAnsi="Arial" w:cs="Arial"/>
          <w:i/>
          <w:iCs/>
          <w:sz w:val="24"/>
          <w:szCs w:val="24"/>
        </w:rPr>
        <w:t>und</w:t>
      </w:r>
      <w:r w:rsidR="000B28E6" w:rsidRPr="000B28E6">
        <w:rPr>
          <w:rFonts w:ascii="Arial" w:hAnsi="Arial" w:cs="Arial"/>
          <w:i/>
          <w:iCs/>
          <w:sz w:val="24"/>
          <w:szCs w:val="24"/>
        </w:rPr>
        <w:t xml:space="preserve"> Lufterhitze</w:t>
      </w:r>
      <w:r w:rsidR="00D23015">
        <w:rPr>
          <w:rFonts w:ascii="Arial" w:hAnsi="Arial" w:cs="Arial"/>
          <w:i/>
          <w:iCs/>
          <w:sz w:val="24"/>
          <w:szCs w:val="24"/>
        </w:rPr>
        <w:t>r arbeiten auf höchst unterschiedliche Weise.</w:t>
      </w:r>
    </w:p>
    <w:p w14:paraId="4A12BF82" w14:textId="3125EA7E" w:rsidR="00F40211" w:rsidRDefault="00C013EE" w:rsidP="00F40211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wichtiger Aspekt</w:t>
      </w:r>
      <w:r w:rsidR="00A2335A">
        <w:rPr>
          <w:rFonts w:ascii="Arial" w:hAnsi="Arial" w:cs="Arial"/>
          <w:sz w:val="24"/>
          <w:szCs w:val="24"/>
        </w:rPr>
        <w:t xml:space="preserve"> betrifft den Anteil von Konvektion und Strahlungswärme. Lufterhitzer, sowohl dezentral</w:t>
      </w:r>
      <w:r w:rsidR="00D83493">
        <w:rPr>
          <w:rFonts w:ascii="Arial" w:hAnsi="Arial" w:cs="Arial"/>
          <w:sz w:val="24"/>
          <w:szCs w:val="24"/>
        </w:rPr>
        <w:t>e</w:t>
      </w:r>
      <w:r w:rsidR="00A2335A">
        <w:rPr>
          <w:rFonts w:ascii="Arial" w:hAnsi="Arial" w:cs="Arial"/>
          <w:sz w:val="24"/>
          <w:szCs w:val="24"/>
        </w:rPr>
        <w:t xml:space="preserve"> als auch </w:t>
      </w:r>
      <w:r w:rsidR="00177E68">
        <w:rPr>
          <w:rFonts w:ascii="Arial" w:hAnsi="Arial" w:cs="Arial"/>
          <w:sz w:val="24"/>
          <w:szCs w:val="24"/>
        </w:rPr>
        <w:t>Warmwasser-Gerät</w:t>
      </w:r>
      <w:r w:rsidR="008B58EE">
        <w:rPr>
          <w:rFonts w:ascii="Arial" w:hAnsi="Arial" w:cs="Arial"/>
          <w:sz w:val="24"/>
          <w:szCs w:val="24"/>
        </w:rPr>
        <w:t>e</w:t>
      </w:r>
      <w:r w:rsidR="00177E68">
        <w:rPr>
          <w:rFonts w:ascii="Arial" w:hAnsi="Arial" w:cs="Arial"/>
          <w:sz w:val="24"/>
          <w:szCs w:val="24"/>
        </w:rPr>
        <w:t xml:space="preserve"> im Anschluss an einen Wärmeerzeuger, </w:t>
      </w:r>
      <w:r w:rsidR="00B451C7">
        <w:rPr>
          <w:rFonts w:ascii="Arial" w:hAnsi="Arial" w:cs="Arial"/>
          <w:sz w:val="24"/>
          <w:szCs w:val="24"/>
        </w:rPr>
        <w:t xml:space="preserve">nutzen das Trägermedium Luft, um eine Halle zu </w:t>
      </w:r>
      <w:r w:rsidR="001B0532">
        <w:rPr>
          <w:rFonts w:ascii="Arial" w:hAnsi="Arial" w:cs="Arial"/>
          <w:sz w:val="24"/>
          <w:szCs w:val="24"/>
        </w:rPr>
        <w:t xml:space="preserve">erwärmen. </w:t>
      </w:r>
      <w:r w:rsidR="001B0532" w:rsidRPr="001B0532">
        <w:rPr>
          <w:rFonts w:ascii="Arial" w:hAnsi="Arial" w:cs="Arial"/>
          <w:sz w:val="24"/>
          <w:szCs w:val="24"/>
        </w:rPr>
        <w:t>Deckenstrahlplatten</w:t>
      </w:r>
      <w:r w:rsidR="006F2948">
        <w:rPr>
          <w:rFonts w:ascii="Arial" w:hAnsi="Arial" w:cs="Arial"/>
          <w:sz w:val="24"/>
          <w:szCs w:val="24"/>
        </w:rPr>
        <w:t xml:space="preserve"> (DSP)</w:t>
      </w:r>
      <w:r w:rsidR="001B0532">
        <w:rPr>
          <w:rFonts w:ascii="Arial" w:hAnsi="Arial" w:cs="Arial"/>
          <w:sz w:val="24"/>
          <w:szCs w:val="24"/>
        </w:rPr>
        <w:t xml:space="preserve"> </w:t>
      </w:r>
      <w:r w:rsidR="00500D09">
        <w:rPr>
          <w:rFonts w:ascii="Arial" w:hAnsi="Arial" w:cs="Arial"/>
          <w:sz w:val="24"/>
          <w:szCs w:val="24"/>
        </w:rPr>
        <w:t>arbeiten stattdessen</w:t>
      </w:r>
      <w:r w:rsidR="002512EB">
        <w:rPr>
          <w:rFonts w:ascii="Arial" w:hAnsi="Arial" w:cs="Arial"/>
          <w:sz w:val="24"/>
          <w:szCs w:val="24"/>
        </w:rPr>
        <w:t xml:space="preserve"> weitgehend</w:t>
      </w:r>
      <w:r w:rsidR="00500D09">
        <w:rPr>
          <w:rFonts w:ascii="Arial" w:hAnsi="Arial" w:cs="Arial"/>
          <w:sz w:val="24"/>
          <w:szCs w:val="24"/>
        </w:rPr>
        <w:t xml:space="preserve"> mit Strahlungswärme</w:t>
      </w:r>
      <w:r w:rsidR="00497924">
        <w:rPr>
          <w:rFonts w:ascii="Arial" w:hAnsi="Arial" w:cs="Arial"/>
          <w:sz w:val="24"/>
          <w:szCs w:val="24"/>
        </w:rPr>
        <w:t xml:space="preserve">. </w:t>
      </w:r>
      <w:r w:rsidR="00497924" w:rsidRPr="00497924">
        <w:rPr>
          <w:rFonts w:ascii="Arial" w:hAnsi="Arial" w:cs="Arial"/>
          <w:sz w:val="24"/>
          <w:szCs w:val="24"/>
        </w:rPr>
        <w:t xml:space="preserve">Alle Hüllflächen und Gegenstände werden temperiert, ein Trägermedium für den Übergang von Heizfläche zum Raum </w:t>
      </w:r>
      <w:r w:rsidR="00C213EE">
        <w:rPr>
          <w:rFonts w:ascii="Arial" w:hAnsi="Arial" w:cs="Arial"/>
          <w:sz w:val="24"/>
          <w:szCs w:val="24"/>
        </w:rPr>
        <w:t>ist unnötig</w:t>
      </w:r>
      <w:r w:rsidR="00497924" w:rsidRPr="00497924">
        <w:rPr>
          <w:rFonts w:ascii="Arial" w:hAnsi="Arial" w:cs="Arial"/>
          <w:sz w:val="24"/>
          <w:szCs w:val="24"/>
        </w:rPr>
        <w:t>.</w:t>
      </w:r>
      <w:r w:rsidR="001525FA">
        <w:rPr>
          <w:rFonts w:ascii="Arial" w:hAnsi="Arial" w:cs="Arial"/>
          <w:sz w:val="24"/>
          <w:szCs w:val="24"/>
        </w:rPr>
        <w:t xml:space="preserve"> </w:t>
      </w:r>
      <w:r w:rsidR="004D6628" w:rsidRPr="004D6628">
        <w:rPr>
          <w:rFonts w:ascii="Arial" w:hAnsi="Arial" w:cs="Arial"/>
          <w:sz w:val="24"/>
          <w:szCs w:val="24"/>
        </w:rPr>
        <w:t>Die Temperaturunterschiede im Raum fallen deutlich niedriger aus</w:t>
      </w:r>
      <w:r w:rsidR="004D6628">
        <w:rPr>
          <w:rFonts w:ascii="Arial" w:hAnsi="Arial" w:cs="Arial"/>
          <w:sz w:val="24"/>
          <w:szCs w:val="24"/>
        </w:rPr>
        <w:t xml:space="preserve"> und es gibt kaum Zugerscheinungen.</w:t>
      </w:r>
    </w:p>
    <w:p w14:paraId="198F61A8" w14:textId="77777777" w:rsidR="006F00F5" w:rsidRPr="00771AA8" w:rsidRDefault="006F00F5" w:rsidP="006F00F5">
      <w:pPr>
        <w:spacing w:after="180" w:line="360" w:lineRule="exact"/>
        <w:ind w:right="-1"/>
        <w:jc w:val="both"/>
        <w:rPr>
          <w:rFonts w:ascii="Arial" w:hAnsi="Arial" w:cs="Arial"/>
          <w:b/>
          <w:bCs/>
          <w:sz w:val="24"/>
          <w:szCs w:val="24"/>
        </w:rPr>
      </w:pPr>
      <w:r w:rsidRPr="00771AA8">
        <w:rPr>
          <w:rFonts w:ascii="Arial" w:hAnsi="Arial" w:cs="Arial"/>
          <w:b/>
          <w:bCs/>
          <w:sz w:val="24"/>
          <w:szCs w:val="24"/>
        </w:rPr>
        <w:t>Wärmeverluste minimieren</w:t>
      </w:r>
    </w:p>
    <w:p w14:paraId="2CA23B1B" w14:textId="7A9B06C2" w:rsidR="006F00F5" w:rsidRDefault="006F00F5" w:rsidP="006F00F5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771AA8">
        <w:rPr>
          <w:rFonts w:ascii="Arial" w:hAnsi="Arial" w:cs="Arial"/>
          <w:sz w:val="24"/>
          <w:szCs w:val="24"/>
        </w:rPr>
        <w:t xml:space="preserve">Generell </w:t>
      </w:r>
      <w:r w:rsidR="00B87AD6">
        <w:rPr>
          <w:rFonts w:ascii="Arial" w:hAnsi="Arial" w:cs="Arial"/>
          <w:sz w:val="24"/>
          <w:szCs w:val="24"/>
        </w:rPr>
        <w:t>entweicht</w:t>
      </w:r>
      <w:r w:rsidRPr="00771AA8">
        <w:rPr>
          <w:rFonts w:ascii="Arial" w:hAnsi="Arial" w:cs="Arial"/>
          <w:sz w:val="24"/>
          <w:szCs w:val="24"/>
        </w:rPr>
        <w:t xml:space="preserve"> Energie über das Hallendach </w:t>
      </w:r>
      <w:r w:rsidR="0043412E">
        <w:rPr>
          <w:rFonts w:ascii="Arial" w:hAnsi="Arial" w:cs="Arial"/>
          <w:sz w:val="24"/>
          <w:szCs w:val="24"/>
        </w:rPr>
        <w:t>und</w:t>
      </w:r>
      <w:r w:rsidRPr="00771AA8">
        <w:rPr>
          <w:rFonts w:ascii="Arial" w:hAnsi="Arial" w:cs="Arial"/>
          <w:sz w:val="24"/>
          <w:szCs w:val="24"/>
        </w:rPr>
        <w:t xml:space="preserve"> beim Öffnen von Toren. Bei Lufterhitzern ist </w:t>
      </w:r>
      <w:r w:rsidR="00443E53">
        <w:rPr>
          <w:rFonts w:ascii="Arial" w:hAnsi="Arial" w:cs="Arial"/>
          <w:sz w:val="24"/>
          <w:szCs w:val="24"/>
        </w:rPr>
        <w:t xml:space="preserve">der </w:t>
      </w:r>
      <w:r w:rsidRPr="00771AA8">
        <w:rPr>
          <w:rFonts w:ascii="Arial" w:hAnsi="Arial" w:cs="Arial"/>
          <w:sz w:val="24"/>
          <w:szCs w:val="24"/>
        </w:rPr>
        <w:t xml:space="preserve">Anteil </w:t>
      </w:r>
      <w:r w:rsidR="00443E53">
        <w:rPr>
          <w:rFonts w:ascii="Arial" w:hAnsi="Arial" w:cs="Arial"/>
          <w:sz w:val="24"/>
          <w:szCs w:val="24"/>
        </w:rPr>
        <w:t>von Letzterem</w:t>
      </w:r>
      <w:r w:rsidR="00443E53" w:rsidRPr="00771AA8">
        <w:rPr>
          <w:rFonts w:ascii="Arial" w:hAnsi="Arial" w:cs="Arial"/>
          <w:sz w:val="24"/>
          <w:szCs w:val="24"/>
        </w:rPr>
        <w:t xml:space="preserve"> </w:t>
      </w:r>
      <w:r w:rsidRPr="00771AA8">
        <w:rPr>
          <w:rFonts w:ascii="Arial" w:hAnsi="Arial" w:cs="Arial"/>
          <w:sz w:val="24"/>
          <w:szCs w:val="24"/>
        </w:rPr>
        <w:t xml:space="preserve">größer, weil das Trägermedium Umgebungsluft selbst und damit die erzeugte Wärme </w:t>
      </w:r>
      <w:r w:rsidR="0052267E">
        <w:rPr>
          <w:rFonts w:ascii="Arial" w:hAnsi="Arial" w:cs="Arial"/>
          <w:sz w:val="24"/>
          <w:szCs w:val="24"/>
        </w:rPr>
        <w:t>verloren geht</w:t>
      </w:r>
      <w:r w:rsidRPr="00771AA8">
        <w:rPr>
          <w:rFonts w:ascii="Arial" w:hAnsi="Arial" w:cs="Arial"/>
          <w:sz w:val="24"/>
          <w:szCs w:val="24"/>
        </w:rPr>
        <w:t xml:space="preserve">. </w:t>
      </w:r>
      <w:r w:rsidR="00C213EE">
        <w:rPr>
          <w:rFonts w:ascii="Arial" w:hAnsi="Arial" w:cs="Arial"/>
          <w:sz w:val="24"/>
          <w:szCs w:val="24"/>
        </w:rPr>
        <w:t>Bei</w:t>
      </w:r>
      <w:r w:rsidRPr="00771AA8">
        <w:rPr>
          <w:rFonts w:ascii="Arial" w:hAnsi="Arial" w:cs="Arial"/>
          <w:sz w:val="24"/>
          <w:szCs w:val="24"/>
        </w:rPr>
        <w:t xml:space="preserve"> Strahlungswärme </w:t>
      </w:r>
      <w:r w:rsidR="002605C3">
        <w:rPr>
          <w:rFonts w:ascii="Arial" w:hAnsi="Arial" w:cs="Arial"/>
          <w:sz w:val="24"/>
          <w:szCs w:val="24"/>
        </w:rPr>
        <w:t xml:space="preserve">sind </w:t>
      </w:r>
      <w:r w:rsidRPr="00771AA8">
        <w:rPr>
          <w:rFonts w:ascii="Arial" w:hAnsi="Arial" w:cs="Arial"/>
          <w:sz w:val="24"/>
          <w:szCs w:val="24"/>
        </w:rPr>
        <w:t>die Verluste durch das Öffnen von Toren sehr viel geringer. Ebenso werden die Wärmeverluste über das Dach durch die gleichmäßige vertikale Temperaturschichtung gesenkt. In Summe muss weniger Energie bereitgestellt werden</w:t>
      </w:r>
      <w:r w:rsidR="00F07C64">
        <w:rPr>
          <w:rFonts w:ascii="Arial" w:hAnsi="Arial" w:cs="Arial"/>
          <w:sz w:val="24"/>
          <w:szCs w:val="24"/>
        </w:rPr>
        <w:t>.</w:t>
      </w:r>
    </w:p>
    <w:p w14:paraId="26E1661D" w14:textId="749F0EF4" w:rsidR="00E7396C" w:rsidRPr="00E7396C" w:rsidRDefault="00AB12BD" w:rsidP="00F40211">
      <w:pPr>
        <w:spacing w:after="180" w:line="360" w:lineRule="exact"/>
        <w:ind w:right="-1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Einsparungen </w:t>
      </w:r>
      <w:r w:rsidR="00B4035F">
        <w:rPr>
          <w:rFonts w:ascii="Arial" w:hAnsi="Arial" w:cs="Arial"/>
          <w:b/>
          <w:bCs/>
          <w:sz w:val="24"/>
          <w:szCs w:val="24"/>
        </w:rPr>
        <w:t>erzielen</w:t>
      </w:r>
    </w:p>
    <w:p w14:paraId="1DA9B040" w14:textId="0C9A365D" w:rsidR="00E7396C" w:rsidRDefault="00B961D0" w:rsidP="00F40211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B961D0">
        <w:rPr>
          <w:rFonts w:ascii="Arial" w:hAnsi="Arial" w:cs="Arial"/>
          <w:sz w:val="24"/>
          <w:szCs w:val="24"/>
        </w:rPr>
        <w:t>m bis zu 4</w:t>
      </w:r>
      <w:r>
        <w:rPr>
          <w:rFonts w:ascii="Arial" w:hAnsi="Arial" w:cs="Arial"/>
          <w:sz w:val="24"/>
          <w:szCs w:val="24"/>
        </w:rPr>
        <w:t> </w:t>
      </w:r>
      <w:r w:rsidRPr="00B961D0">
        <w:rPr>
          <w:rFonts w:ascii="Arial" w:hAnsi="Arial" w:cs="Arial"/>
          <w:sz w:val="24"/>
          <w:szCs w:val="24"/>
        </w:rPr>
        <w:t>°C</w:t>
      </w:r>
      <w:r>
        <w:rPr>
          <w:rFonts w:ascii="Arial" w:hAnsi="Arial" w:cs="Arial"/>
          <w:sz w:val="24"/>
          <w:szCs w:val="24"/>
        </w:rPr>
        <w:t xml:space="preserve"> kann die </w:t>
      </w:r>
      <w:r w:rsidR="006F2948">
        <w:rPr>
          <w:rFonts w:ascii="Arial" w:hAnsi="Arial" w:cs="Arial"/>
          <w:sz w:val="24"/>
          <w:szCs w:val="24"/>
        </w:rPr>
        <w:t>Temperatur</w:t>
      </w:r>
      <w:r w:rsidR="00816D57">
        <w:rPr>
          <w:rFonts w:ascii="Arial" w:hAnsi="Arial" w:cs="Arial"/>
          <w:sz w:val="24"/>
          <w:szCs w:val="24"/>
        </w:rPr>
        <w:t xml:space="preserve"> bei gleichem Komfort</w:t>
      </w:r>
      <w:r w:rsidRPr="00B961D0">
        <w:rPr>
          <w:rFonts w:ascii="Arial" w:hAnsi="Arial" w:cs="Arial"/>
          <w:sz w:val="24"/>
          <w:szCs w:val="24"/>
        </w:rPr>
        <w:t xml:space="preserve"> gesenkt werden, denn die gefühlte Temperatur ist bei einer Strahlungsheizung deutlich höher als bei anderen Systemen. Zudem benötigt nur der Wärmeerzeuger Antriebsenergie, die DSP selbst brauchen keinen Betriebsstrom. Damit erreichen </w:t>
      </w:r>
      <w:r w:rsidR="005D1CB9">
        <w:rPr>
          <w:rFonts w:ascii="Arial" w:hAnsi="Arial" w:cs="Arial"/>
          <w:sz w:val="24"/>
          <w:szCs w:val="24"/>
        </w:rPr>
        <w:t>sie</w:t>
      </w:r>
      <w:r w:rsidRPr="00B961D0">
        <w:rPr>
          <w:rFonts w:ascii="Arial" w:hAnsi="Arial" w:cs="Arial"/>
          <w:sz w:val="24"/>
          <w:szCs w:val="24"/>
        </w:rPr>
        <w:t xml:space="preserve"> eine hohe Effizienz, Einsparungen von bis zu 40</w:t>
      </w:r>
      <w:r w:rsidR="003A7BFB">
        <w:rPr>
          <w:rFonts w:ascii="Arial" w:hAnsi="Arial" w:cs="Arial"/>
          <w:sz w:val="24"/>
          <w:szCs w:val="24"/>
        </w:rPr>
        <w:t> </w:t>
      </w:r>
      <w:r w:rsidRPr="00B961D0">
        <w:rPr>
          <w:rFonts w:ascii="Arial" w:hAnsi="Arial" w:cs="Arial"/>
          <w:sz w:val="24"/>
          <w:szCs w:val="24"/>
        </w:rPr>
        <w:t>% im Vergleich zu Konvektionsheizungen sind möglich.</w:t>
      </w:r>
    </w:p>
    <w:p w14:paraId="29237042" w14:textId="66CC555D" w:rsidR="00EF0B14" w:rsidRPr="00310485" w:rsidRDefault="00310485" w:rsidP="00F40211">
      <w:pPr>
        <w:spacing w:after="180" w:line="360" w:lineRule="exact"/>
        <w:ind w:right="-1"/>
        <w:jc w:val="both"/>
        <w:rPr>
          <w:rFonts w:ascii="Arial" w:hAnsi="Arial" w:cs="Arial"/>
          <w:b/>
          <w:bCs/>
          <w:sz w:val="24"/>
          <w:szCs w:val="24"/>
        </w:rPr>
      </w:pPr>
      <w:r w:rsidRPr="00310485">
        <w:rPr>
          <w:rFonts w:ascii="Arial" w:hAnsi="Arial" w:cs="Arial"/>
          <w:b/>
          <w:bCs/>
          <w:sz w:val="24"/>
          <w:szCs w:val="24"/>
        </w:rPr>
        <w:t>Anpassungsfähige Deckenstrahlplatten</w:t>
      </w:r>
    </w:p>
    <w:p w14:paraId="590973BF" w14:textId="2E3E8312" w:rsidR="00DC21E9" w:rsidRPr="000F3972" w:rsidRDefault="006C729E" w:rsidP="00DC21E9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0F3972">
        <w:rPr>
          <w:rFonts w:ascii="Arial" w:hAnsi="Arial" w:cs="Arial"/>
          <w:sz w:val="24"/>
          <w:szCs w:val="24"/>
        </w:rPr>
        <w:t xml:space="preserve">Die Deckenstrahlheizung </w:t>
      </w:r>
      <w:r w:rsidR="004B3145" w:rsidRPr="000F3972">
        <w:rPr>
          <w:rFonts w:ascii="Arial" w:hAnsi="Arial" w:cs="Arial"/>
          <w:sz w:val="24"/>
          <w:szCs w:val="24"/>
        </w:rPr>
        <w:t>funktioniert bei entsprechender Auslegung auch mit Niedertemperatur, sinnvoll sind mindestens 45</w:t>
      </w:r>
      <w:r w:rsidR="000F3972">
        <w:rPr>
          <w:rFonts w:ascii="Arial" w:hAnsi="Arial" w:cs="Arial"/>
          <w:sz w:val="24"/>
          <w:szCs w:val="24"/>
        </w:rPr>
        <w:t> </w:t>
      </w:r>
      <w:r w:rsidR="004B3145" w:rsidRPr="000F3972">
        <w:rPr>
          <w:rFonts w:ascii="Arial" w:hAnsi="Arial" w:cs="Arial"/>
          <w:sz w:val="24"/>
          <w:szCs w:val="24"/>
        </w:rPr>
        <w:t>°C Vorlauf.</w:t>
      </w:r>
      <w:r w:rsidRPr="000F3972">
        <w:rPr>
          <w:rFonts w:ascii="Arial" w:hAnsi="Arial" w:cs="Arial"/>
          <w:sz w:val="24"/>
          <w:szCs w:val="24"/>
        </w:rPr>
        <w:t xml:space="preserve"> </w:t>
      </w:r>
      <w:r w:rsidR="004B3145" w:rsidRPr="000F3972">
        <w:rPr>
          <w:rFonts w:ascii="Arial" w:hAnsi="Arial" w:cs="Arial"/>
          <w:sz w:val="24"/>
          <w:szCs w:val="24"/>
        </w:rPr>
        <w:t xml:space="preserve">Sie </w:t>
      </w:r>
      <w:r w:rsidR="00FE2BEF">
        <w:rPr>
          <w:rFonts w:ascii="Arial" w:hAnsi="Arial" w:cs="Arial"/>
          <w:sz w:val="24"/>
          <w:szCs w:val="24"/>
        </w:rPr>
        <w:t>lässt sich</w:t>
      </w:r>
      <w:r w:rsidR="004B3145" w:rsidRPr="000F3972">
        <w:rPr>
          <w:rFonts w:ascii="Arial" w:hAnsi="Arial" w:cs="Arial"/>
          <w:sz w:val="24"/>
          <w:szCs w:val="24"/>
        </w:rPr>
        <w:t xml:space="preserve"> selbst in Ex-Schutz-Bereichen einsetzen, erzeugt keine Staubverwirbelung und kann auch die Temperatur konstant halten.</w:t>
      </w:r>
      <w:r w:rsidRPr="000F3972">
        <w:rPr>
          <w:rFonts w:ascii="Arial" w:hAnsi="Arial" w:cs="Arial"/>
          <w:sz w:val="24"/>
          <w:szCs w:val="24"/>
        </w:rPr>
        <w:t xml:space="preserve"> DSP </w:t>
      </w:r>
      <w:r w:rsidR="004B3145" w:rsidRPr="000F3972">
        <w:rPr>
          <w:rFonts w:ascii="Arial" w:hAnsi="Arial" w:cs="Arial"/>
          <w:sz w:val="24"/>
          <w:szCs w:val="24"/>
        </w:rPr>
        <w:t xml:space="preserve">arbeiten </w:t>
      </w:r>
      <w:r w:rsidR="00F0732E" w:rsidRPr="000F3972">
        <w:rPr>
          <w:rFonts w:ascii="Arial" w:hAnsi="Arial" w:cs="Arial"/>
          <w:sz w:val="24"/>
          <w:szCs w:val="24"/>
        </w:rPr>
        <w:t xml:space="preserve">sowohl mit klassischen Heizsystemen als auch mit </w:t>
      </w:r>
      <w:r w:rsidR="002F7D1A" w:rsidRPr="000F3972">
        <w:rPr>
          <w:rFonts w:ascii="Arial" w:hAnsi="Arial" w:cs="Arial"/>
          <w:sz w:val="24"/>
          <w:szCs w:val="24"/>
        </w:rPr>
        <w:t>hybriden oder Wärmepumpen zusammen</w:t>
      </w:r>
      <w:r w:rsidRPr="000F3972">
        <w:rPr>
          <w:rFonts w:ascii="Arial" w:hAnsi="Arial" w:cs="Arial"/>
          <w:sz w:val="24"/>
          <w:szCs w:val="24"/>
        </w:rPr>
        <w:t>.</w:t>
      </w:r>
      <w:r w:rsidR="00C96363" w:rsidRPr="000F3972">
        <w:rPr>
          <w:rFonts w:ascii="Arial" w:hAnsi="Arial" w:cs="Arial"/>
          <w:sz w:val="24"/>
          <w:szCs w:val="24"/>
        </w:rPr>
        <w:t xml:space="preserve"> </w:t>
      </w:r>
      <w:r w:rsidR="003D1315" w:rsidRPr="000F3972">
        <w:rPr>
          <w:rFonts w:ascii="Arial" w:hAnsi="Arial" w:cs="Arial"/>
          <w:sz w:val="24"/>
          <w:szCs w:val="24"/>
        </w:rPr>
        <w:t>Ferner</w:t>
      </w:r>
      <w:r w:rsidR="00C96363" w:rsidRPr="000F3972">
        <w:rPr>
          <w:rFonts w:ascii="Arial" w:hAnsi="Arial" w:cs="Arial"/>
          <w:sz w:val="24"/>
          <w:szCs w:val="24"/>
        </w:rPr>
        <w:t xml:space="preserve"> lassen sich D</w:t>
      </w:r>
      <w:r w:rsidR="00632701" w:rsidRPr="000F3972">
        <w:rPr>
          <w:rFonts w:ascii="Arial" w:hAnsi="Arial" w:cs="Arial"/>
          <w:sz w:val="24"/>
          <w:szCs w:val="24"/>
        </w:rPr>
        <w:t>eckenstrahlplatten</w:t>
      </w:r>
      <w:r w:rsidR="00C96363" w:rsidRPr="000F3972">
        <w:rPr>
          <w:rFonts w:ascii="Arial" w:hAnsi="Arial" w:cs="Arial"/>
          <w:sz w:val="24"/>
          <w:szCs w:val="24"/>
        </w:rPr>
        <w:t xml:space="preserve"> und </w:t>
      </w:r>
      <w:r w:rsidR="00393859" w:rsidRPr="000F3972">
        <w:rPr>
          <w:rFonts w:ascii="Arial" w:hAnsi="Arial" w:cs="Arial"/>
          <w:sz w:val="24"/>
          <w:szCs w:val="24"/>
        </w:rPr>
        <w:t xml:space="preserve">LED-Leuchten zu einem </w:t>
      </w:r>
      <w:r w:rsidR="00DC2A72" w:rsidRPr="000F3972">
        <w:rPr>
          <w:rFonts w:ascii="Arial" w:hAnsi="Arial" w:cs="Arial"/>
          <w:sz w:val="24"/>
          <w:szCs w:val="24"/>
        </w:rPr>
        <w:t xml:space="preserve">hochfunktionalen </w:t>
      </w:r>
      <w:r w:rsidR="00393859" w:rsidRPr="000F3972">
        <w:rPr>
          <w:rFonts w:ascii="Arial" w:hAnsi="Arial" w:cs="Arial"/>
          <w:sz w:val="24"/>
          <w:szCs w:val="24"/>
        </w:rPr>
        <w:t>System verbinden</w:t>
      </w:r>
      <w:r w:rsidR="00DC2A72" w:rsidRPr="000F3972">
        <w:rPr>
          <w:rFonts w:ascii="Arial" w:hAnsi="Arial" w:cs="Arial"/>
          <w:sz w:val="24"/>
          <w:szCs w:val="24"/>
        </w:rPr>
        <w:t>.</w:t>
      </w:r>
    </w:p>
    <w:p w14:paraId="3042FC96" w14:textId="00E129B3" w:rsidR="00DC21E9" w:rsidRDefault="00DC21E9" w:rsidP="00DC21E9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Details zum Portfolio sind unter </w:t>
      </w:r>
      <w:hyperlink r:id="rId20" w:history="1">
        <w:r w:rsidRPr="00D060E1">
          <w:rPr>
            <w:rStyle w:val="Hyperlink"/>
            <w:rFonts w:ascii="Arial" w:hAnsi="Arial" w:cs="Arial"/>
            <w:sz w:val="24"/>
            <w:szCs w:val="24"/>
          </w:rPr>
          <w:t>www.rmbh.de</w:t>
        </w:r>
      </w:hyperlink>
      <w:r>
        <w:rPr>
          <w:rFonts w:ascii="Arial" w:hAnsi="Arial" w:cs="Arial"/>
          <w:sz w:val="24"/>
          <w:szCs w:val="24"/>
        </w:rPr>
        <w:t xml:space="preserve"> und </w:t>
      </w:r>
      <w:hyperlink r:id="rId21" w:history="1">
        <w:r w:rsidRPr="00D060E1">
          <w:rPr>
            <w:rStyle w:val="Hyperlink"/>
            <w:rFonts w:ascii="Arial" w:hAnsi="Arial" w:cs="Arial"/>
            <w:sz w:val="24"/>
            <w:szCs w:val="24"/>
          </w:rPr>
          <w:t>www.ksp2go.de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3B50AABE" w14:textId="63E52DC5" w:rsidR="00DC21E9" w:rsidRDefault="00DC21E9" w:rsidP="00F40211">
      <w:pPr>
        <w:spacing w:after="180" w:line="360" w:lineRule="exact"/>
        <w:ind w:right="-1"/>
        <w:jc w:val="both"/>
        <w:rPr>
          <w:rFonts w:ascii="Arial" w:hAnsi="Arial" w:cs="Arial"/>
          <w:sz w:val="20"/>
          <w:szCs w:val="20"/>
        </w:rPr>
      </w:pPr>
    </w:p>
    <w:p w14:paraId="0EE40E9A" w14:textId="51608343" w:rsidR="00DC21E9" w:rsidRDefault="00455C2E" w:rsidP="00F40211">
      <w:pPr>
        <w:spacing w:after="180" w:line="360" w:lineRule="exact"/>
        <w:ind w:right="-1"/>
        <w:jc w:val="both"/>
        <w:rPr>
          <w:rFonts w:ascii="Arial" w:hAnsi="Arial" w:cs="Arial"/>
          <w:b/>
          <w:bCs/>
          <w:sz w:val="24"/>
          <w:szCs w:val="24"/>
        </w:rPr>
      </w:pPr>
      <w:r w:rsidRPr="009B0090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11F1E2B" wp14:editId="457806C9">
            <wp:simplePos x="0" y="0"/>
            <wp:positionH relativeFrom="margin">
              <wp:align>left</wp:align>
            </wp:positionH>
            <wp:positionV relativeFrom="paragraph">
              <wp:posOffset>541264</wp:posOffset>
            </wp:positionV>
            <wp:extent cx="1637030" cy="1995805"/>
            <wp:effectExtent l="0" t="0" r="1270" b="4445"/>
            <wp:wrapTopAndBottom/>
            <wp:docPr id="1825544044" name="Grafik 1" descr="Ein Bild, das Menschliches Gesicht, Person, Vorderkopf, Port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544044" name="Grafik 1" descr="Ein Bild, das Menschliches Gesicht, Person, Vorderkopf, Porträt enthält.&#10;&#10;Automatisch generierte Beschreibung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892" cy="20047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4F2E">
        <w:rPr>
          <w:rFonts w:ascii="Arial" w:hAnsi="Arial" w:cs="Arial"/>
          <w:b/>
          <w:bCs/>
          <w:sz w:val="24"/>
          <w:szCs w:val="24"/>
        </w:rPr>
        <w:t>Als Ergänzung</w:t>
      </w:r>
      <w:r w:rsidR="00486AEF">
        <w:rPr>
          <w:rFonts w:ascii="Arial" w:hAnsi="Arial" w:cs="Arial"/>
          <w:b/>
          <w:bCs/>
          <w:sz w:val="24"/>
          <w:szCs w:val="24"/>
        </w:rPr>
        <w:t xml:space="preserve"> ein</w:t>
      </w:r>
      <w:r w:rsidR="009F4F2E">
        <w:rPr>
          <w:rFonts w:ascii="Arial" w:hAnsi="Arial" w:cs="Arial"/>
          <w:b/>
          <w:bCs/>
          <w:sz w:val="24"/>
          <w:szCs w:val="24"/>
        </w:rPr>
        <w:t xml:space="preserve"> Zitat von </w:t>
      </w:r>
      <w:r w:rsidR="00B44F4A" w:rsidRPr="00C029CC">
        <w:rPr>
          <w:rFonts w:ascii="Arial" w:hAnsi="Arial" w:cs="Arial"/>
          <w:b/>
          <w:bCs/>
          <w:sz w:val="24"/>
          <w:szCs w:val="24"/>
        </w:rPr>
        <w:t>Ralph Müller</w:t>
      </w:r>
      <w:r w:rsidR="00C029CC">
        <w:rPr>
          <w:rFonts w:ascii="Arial" w:hAnsi="Arial" w:cs="Arial"/>
          <w:b/>
          <w:bCs/>
          <w:sz w:val="24"/>
          <w:szCs w:val="24"/>
        </w:rPr>
        <w:t>, Geschäftsführer RMBH GmbH</w:t>
      </w:r>
      <w:r w:rsidR="00B44F4A" w:rsidRPr="00C029CC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8B442CD" w14:textId="31136D9A" w:rsidR="00B44F4A" w:rsidRDefault="00B44F4A" w:rsidP="00F40211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2F3FA2">
        <w:rPr>
          <w:rFonts w:ascii="Arial" w:hAnsi="Arial" w:cs="Arial"/>
          <w:sz w:val="24"/>
          <w:szCs w:val="24"/>
        </w:rPr>
        <w:t>Mit unsere</w:t>
      </w:r>
      <w:r w:rsidR="004E7DFA">
        <w:rPr>
          <w:rFonts w:ascii="Arial" w:hAnsi="Arial" w:cs="Arial"/>
          <w:sz w:val="24"/>
          <w:szCs w:val="24"/>
        </w:rPr>
        <w:t>n</w:t>
      </w:r>
      <w:r w:rsidR="002F3FA2">
        <w:rPr>
          <w:rFonts w:ascii="Arial" w:hAnsi="Arial" w:cs="Arial"/>
          <w:sz w:val="24"/>
          <w:szCs w:val="24"/>
        </w:rPr>
        <w:t xml:space="preserve"> </w:t>
      </w:r>
      <w:r w:rsidR="004E7DFA">
        <w:rPr>
          <w:rFonts w:ascii="Arial" w:hAnsi="Arial" w:cs="Arial"/>
          <w:sz w:val="24"/>
          <w:szCs w:val="24"/>
        </w:rPr>
        <w:t xml:space="preserve">vielfältigen Ausführungen </w:t>
      </w:r>
      <w:r w:rsidR="00C051C6">
        <w:rPr>
          <w:rFonts w:ascii="Arial" w:hAnsi="Arial" w:cs="Arial"/>
          <w:sz w:val="24"/>
          <w:szCs w:val="24"/>
        </w:rPr>
        <w:t>können wir praktisch jede Halle mit den passenden Deckenstrahlplatten ausstatten – für ein</w:t>
      </w:r>
      <w:r w:rsidR="009D5DF4">
        <w:rPr>
          <w:rFonts w:ascii="Arial" w:hAnsi="Arial" w:cs="Arial"/>
          <w:sz w:val="24"/>
          <w:szCs w:val="24"/>
        </w:rPr>
        <w:t>e</w:t>
      </w:r>
      <w:r w:rsidR="00C051C6">
        <w:rPr>
          <w:rFonts w:ascii="Arial" w:hAnsi="Arial" w:cs="Arial"/>
          <w:sz w:val="24"/>
          <w:szCs w:val="24"/>
        </w:rPr>
        <w:t xml:space="preserve"> langlebige, wartungsfreie und </w:t>
      </w:r>
      <w:r w:rsidR="009D5DF4">
        <w:rPr>
          <w:rFonts w:ascii="Arial" w:hAnsi="Arial" w:cs="Arial"/>
          <w:sz w:val="24"/>
          <w:szCs w:val="24"/>
        </w:rPr>
        <w:t>dauerhaft effiziente Wärmeverteilung</w:t>
      </w:r>
      <w:r w:rsidR="00C029CC">
        <w:rPr>
          <w:rFonts w:ascii="Arial" w:hAnsi="Arial" w:cs="Arial"/>
          <w:sz w:val="24"/>
          <w:szCs w:val="24"/>
        </w:rPr>
        <w:t>.“</w:t>
      </w:r>
    </w:p>
    <w:p w14:paraId="17864201" w14:textId="6FA2851A" w:rsidR="00F456D9" w:rsidRDefault="00C32F35" w:rsidP="00F40211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C32F35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14AC4364" wp14:editId="36200343">
            <wp:simplePos x="0" y="0"/>
            <wp:positionH relativeFrom="margin">
              <wp:align>center</wp:align>
            </wp:positionH>
            <wp:positionV relativeFrom="paragraph">
              <wp:posOffset>3448685</wp:posOffset>
            </wp:positionV>
            <wp:extent cx="2734945" cy="3653790"/>
            <wp:effectExtent l="0" t="0" r="8255" b="3810"/>
            <wp:wrapTopAndBottom/>
            <wp:docPr id="1898590244" name="Grafik 1" descr="Ein Bild, das Im Haus, Gebäude, Decke, St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590244" name="Grafik 1" descr="Ein Bild, das Im Haus, Gebäude, Decke, Stahl enthält.&#10;&#10;Automatisch generierte Beschreibung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945" cy="3653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C27" w:rsidRPr="00311D9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1AC223D" wp14:editId="184E6B14">
            <wp:simplePos x="0" y="0"/>
            <wp:positionH relativeFrom="margin">
              <wp:posOffset>0</wp:posOffset>
            </wp:positionH>
            <wp:positionV relativeFrom="paragraph">
              <wp:posOffset>17</wp:posOffset>
            </wp:positionV>
            <wp:extent cx="4140200" cy="2477135"/>
            <wp:effectExtent l="0" t="0" r="0" b="0"/>
            <wp:wrapTopAndBottom/>
            <wp:docPr id="218966181" name="Grafik 1" descr="Ein Bild, das Screenshot, Text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966181" name="Grafik 1" descr="Ein Bild, das Screenshot, Text, Im Haus, Wand enthält.&#10;&#10;Automatisch generierte Beschreibung"/>
                    <pic:cNvPicPr/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0E26">
        <w:rPr>
          <w:rFonts w:ascii="Arial" w:hAnsi="Arial" w:cs="Arial"/>
          <w:sz w:val="24"/>
          <w:szCs w:val="24"/>
        </w:rPr>
        <w:t xml:space="preserve">Die Temperaturschichtung </w:t>
      </w:r>
      <w:r w:rsidR="000871AF">
        <w:rPr>
          <w:rFonts w:ascii="Arial" w:hAnsi="Arial" w:cs="Arial"/>
          <w:sz w:val="24"/>
          <w:szCs w:val="24"/>
        </w:rPr>
        <w:t xml:space="preserve">bei der Nutzung von Lufterhitzern (links) und von Deckenstrahlplatten (rechts): </w:t>
      </w:r>
      <w:r w:rsidR="00CA70D1">
        <w:rPr>
          <w:rFonts w:ascii="Arial" w:hAnsi="Arial" w:cs="Arial"/>
          <w:sz w:val="24"/>
          <w:szCs w:val="24"/>
        </w:rPr>
        <w:t>Mit DSP</w:t>
      </w:r>
      <w:r w:rsidR="00033E8B">
        <w:rPr>
          <w:rFonts w:ascii="Arial" w:hAnsi="Arial" w:cs="Arial"/>
          <w:sz w:val="24"/>
          <w:szCs w:val="24"/>
        </w:rPr>
        <w:t xml:space="preserve"> ist w</w:t>
      </w:r>
      <w:r w:rsidR="00D87E60">
        <w:rPr>
          <w:rFonts w:ascii="Arial" w:hAnsi="Arial" w:cs="Arial"/>
          <w:sz w:val="24"/>
          <w:szCs w:val="24"/>
        </w:rPr>
        <w:t>eniger Energie</w:t>
      </w:r>
      <w:r w:rsidR="00033E8B">
        <w:rPr>
          <w:rFonts w:ascii="Arial" w:hAnsi="Arial" w:cs="Arial"/>
          <w:sz w:val="24"/>
          <w:szCs w:val="24"/>
        </w:rPr>
        <w:t xml:space="preserve"> erforderlich, um </w:t>
      </w:r>
      <w:r w:rsidR="00444AF0">
        <w:rPr>
          <w:rFonts w:ascii="Arial" w:hAnsi="Arial" w:cs="Arial"/>
          <w:sz w:val="24"/>
          <w:szCs w:val="24"/>
        </w:rPr>
        <w:t xml:space="preserve">eine angemessene Temperatur im Aufenthaltsbereich </w:t>
      </w:r>
      <w:r w:rsidR="00400C27">
        <w:rPr>
          <w:rFonts w:ascii="Arial" w:hAnsi="Arial" w:cs="Arial"/>
          <w:sz w:val="24"/>
          <w:szCs w:val="24"/>
        </w:rPr>
        <w:t>sicherzustellen.</w:t>
      </w:r>
    </w:p>
    <w:p w14:paraId="620E06B8" w14:textId="42D45667" w:rsidR="00395332" w:rsidRPr="00F67122" w:rsidRDefault="00B33CD8" w:rsidP="00F40211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Nur Deckenstrahlplatten erlauben die kostengünstige Kombination von Wärme und Licht wie in dieser Industriehalle.</w:t>
      </w:r>
    </w:p>
    <w:p w14:paraId="06CB1A96" w14:textId="609123FF" w:rsidR="00435774" w:rsidRPr="00497369" w:rsidRDefault="00435774" w:rsidP="00435774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bookmarkStart w:id="0" w:name="_Hlk82760687"/>
      <w:r w:rsidRPr="00497369">
        <w:rPr>
          <w:rFonts w:ascii="Arial" w:hAnsi="Arial" w:cs="Arial"/>
          <w:b/>
          <w:sz w:val="24"/>
          <w:szCs w:val="24"/>
        </w:rPr>
        <w:t>Abbildung</w:t>
      </w:r>
      <w:r w:rsidR="00CB75AD">
        <w:rPr>
          <w:rFonts w:ascii="Arial" w:hAnsi="Arial" w:cs="Arial"/>
          <w:b/>
          <w:sz w:val="24"/>
          <w:szCs w:val="24"/>
        </w:rPr>
        <w:t>en</w:t>
      </w:r>
      <w:r w:rsidRPr="00497369">
        <w:rPr>
          <w:rFonts w:ascii="Arial" w:hAnsi="Arial" w:cs="Arial"/>
          <w:b/>
          <w:sz w:val="24"/>
          <w:szCs w:val="24"/>
        </w:rPr>
        <w:t>: RMBH GmbH, Herrieden</w:t>
      </w:r>
    </w:p>
    <w:p w14:paraId="707CC2FF" w14:textId="1186293B" w:rsidR="00234E2F" w:rsidRPr="00975316" w:rsidRDefault="00DC562E" w:rsidP="00DC562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>RMBH GmbH aus dem mittelfränkischen Herrieden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>spezialisiert. Das Angebotsspektrum reicht von radia.expert</w:t>
      </w:r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 w:rsidR="0072631B"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 w:rsidR="00172C4F">
        <w:rPr>
          <w:rFonts w:ascii="Arial" w:hAnsi="Arial" w:cs="Arial"/>
          <w:bCs/>
          <w:i/>
          <w:iCs/>
          <w:szCs w:val="28"/>
        </w:rPr>
        <w:t>.</w:t>
      </w:r>
      <w:bookmarkEnd w:id="0"/>
    </w:p>
    <w:sectPr w:rsidR="00234E2F" w:rsidRPr="00975316" w:rsidSect="00AF0938">
      <w:headerReference w:type="first" r:id="rId25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4BB5B" w14:textId="77777777" w:rsidR="00C017C5" w:rsidRDefault="00C017C5" w:rsidP="00C5718D">
      <w:pPr>
        <w:spacing w:after="0" w:line="240" w:lineRule="auto"/>
      </w:pPr>
      <w:r>
        <w:separator/>
      </w:r>
    </w:p>
  </w:endnote>
  <w:endnote w:type="continuationSeparator" w:id="0">
    <w:p w14:paraId="22282857" w14:textId="77777777" w:rsidR="00C017C5" w:rsidRDefault="00C017C5" w:rsidP="00C5718D">
      <w:pPr>
        <w:spacing w:after="0" w:line="240" w:lineRule="auto"/>
      </w:pPr>
      <w:r>
        <w:continuationSeparator/>
      </w:r>
    </w:p>
  </w:endnote>
  <w:endnote w:type="continuationNotice" w:id="1">
    <w:p w14:paraId="19D3CB43" w14:textId="77777777" w:rsidR="00C017C5" w:rsidRDefault="00C017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D7428" w14:textId="77777777" w:rsidR="00C017C5" w:rsidRDefault="00C017C5" w:rsidP="00C5718D">
      <w:pPr>
        <w:spacing w:after="0" w:line="240" w:lineRule="auto"/>
      </w:pPr>
      <w:r>
        <w:separator/>
      </w:r>
    </w:p>
  </w:footnote>
  <w:footnote w:type="continuationSeparator" w:id="0">
    <w:p w14:paraId="1E95DA55" w14:textId="77777777" w:rsidR="00C017C5" w:rsidRDefault="00C017C5" w:rsidP="00C5718D">
      <w:pPr>
        <w:spacing w:after="0" w:line="240" w:lineRule="auto"/>
      </w:pPr>
      <w:r>
        <w:continuationSeparator/>
      </w:r>
    </w:p>
  </w:footnote>
  <w:footnote w:type="continuationNotice" w:id="1">
    <w:p w14:paraId="071EFCE3" w14:textId="77777777" w:rsidR="00C017C5" w:rsidRDefault="00C017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537016706" name="Grafik 537016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587ACF00" w:rsidR="00EB681C" w:rsidRPr="00DD49AA" w:rsidRDefault="00C93E81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Nov.</w:t>
    </w:r>
    <w:r w:rsidR="0041303C">
      <w:rPr>
        <w:rFonts w:ascii="Arial" w:hAnsi="Arial" w:cs="Arial"/>
        <w:sz w:val="16"/>
        <w:szCs w:val="16"/>
      </w:rPr>
      <w:t xml:space="preserve"> 2024</w:t>
    </w:r>
  </w:p>
  <w:p w14:paraId="0436AFE1" w14:textId="70C2547D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2400</w:t>
    </w:r>
    <w:r w:rsidR="00020123">
      <w:rPr>
        <w:rFonts w:ascii="Arial" w:hAnsi="Arial" w:cs="Arial"/>
        <w:sz w:val="16"/>
        <w:szCs w:val="16"/>
      </w:rPr>
      <w:t>6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2"/>
  </w:num>
  <w:num w:numId="2" w16cid:durableId="1061446364">
    <w:abstractNumId w:val="3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E3E"/>
    <w:rsid w:val="000020A9"/>
    <w:rsid w:val="0000296D"/>
    <w:rsid w:val="000044EB"/>
    <w:rsid w:val="000050A4"/>
    <w:rsid w:val="00005E37"/>
    <w:rsid w:val="0001174A"/>
    <w:rsid w:val="000150FE"/>
    <w:rsid w:val="00015A81"/>
    <w:rsid w:val="00015EBF"/>
    <w:rsid w:val="00016B4D"/>
    <w:rsid w:val="00020123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4F54"/>
    <w:rsid w:val="00026FC9"/>
    <w:rsid w:val="0002755D"/>
    <w:rsid w:val="0002795A"/>
    <w:rsid w:val="00030750"/>
    <w:rsid w:val="0003186C"/>
    <w:rsid w:val="00032ED0"/>
    <w:rsid w:val="00033E8B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6B5E"/>
    <w:rsid w:val="00047A2A"/>
    <w:rsid w:val="00047C43"/>
    <w:rsid w:val="00050195"/>
    <w:rsid w:val="00052F84"/>
    <w:rsid w:val="00053286"/>
    <w:rsid w:val="00055FD9"/>
    <w:rsid w:val="00056490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6767"/>
    <w:rsid w:val="000677DC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DF3"/>
    <w:rsid w:val="00076CD8"/>
    <w:rsid w:val="00076F05"/>
    <w:rsid w:val="00077A18"/>
    <w:rsid w:val="00080425"/>
    <w:rsid w:val="00081299"/>
    <w:rsid w:val="000837ED"/>
    <w:rsid w:val="00084207"/>
    <w:rsid w:val="00084882"/>
    <w:rsid w:val="00084D37"/>
    <w:rsid w:val="00084DEC"/>
    <w:rsid w:val="00085229"/>
    <w:rsid w:val="00085512"/>
    <w:rsid w:val="00085575"/>
    <w:rsid w:val="00085597"/>
    <w:rsid w:val="00086ED5"/>
    <w:rsid w:val="000871AF"/>
    <w:rsid w:val="000872CC"/>
    <w:rsid w:val="000875A6"/>
    <w:rsid w:val="00090F8E"/>
    <w:rsid w:val="00091BEA"/>
    <w:rsid w:val="00091F10"/>
    <w:rsid w:val="00092CD7"/>
    <w:rsid w:val="00093257"/>
    <w:rsid w:val="000933C4"/>
    <w:rsid w:val="00093BFC"/>
    <w:rsid w:val="00097FF5"/>
    <w:rsid w:val="000A07AC"/>
    <w:rsid w:val="000A0A43"/>
    <w:rsid w:val="000A1459"/>
    <w:rsid w:val="000A2735"/>
    <w:rsid w:val="000A34A7"/>
    <w:rsid w:val="000A5344"/>
    <w:rsid w:val="000A53A1"/>
    <w:rsid w:val="000A7261"/>
    <w:rsid w:val="000A7684"/>
    <w:rsid w:val="000A7D24"/>
    <w:rsid w:val="000B1A10"/>
    <w:rsid w:val="000B1E56"/>
    <w:rsid w:val="000B2748"/>
    <w:rsid w:val="000B28E6"/>
    <w:rsid w:val="000B2D17"/>
    <w:rsid w:val="000B3F9B"/>
    <w:rsid w:val="000B4482"/>
    <w:rsid w:val="000B4A3D"/>
    <w:rsid w:val="000B603F"/>
    <w:rsid w:val="000C253E"/>
    <w:rsid w:val="000C39CE"/>
    <w:rsid w:val="000C42BA"/>
    <w:rsid w:val="000C4F13"/>
    <w:rsid w:val="000C54CE"/>
    <w:rsid w:val="000C6C54"/>
    <w:rsid w:val="000D12F2"/>
    <w:rsid w:val="000D1794"/>
    <w:rsid w:val="000D1C04"/>
    <w:rsid w:val="000D32B4"/>
    <w:rsid w:val="000D34F2"/>
    <w:rsid w:val="000D3CEC"/>
    <w:rsid w:val="000D3DE8"/>
    <w:rsid w:val="000D3E39"/>
    <w:rsid w:val="000D4D0D"/>
    <w:rsid w:val="000D5318"/>
    <w:rsid w:val="000D5CE4"/>
    <w:rsid w:val="000D6DB2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972"/>
    <w:rsid w:val="000F3FC6"/>
    <w:rsid w:val="000F4AB9"/>
    <w:rsid w:val="000F50A5"/>
    <w:rsid w:val="000F54B6"/>
    <w:rsid w:val="000F5DE9"/>
    <w:rsid w:val="000F6B58"/>
    <w:rsid w:val="00101165"/>
    <w:rsid w:val="0010135E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12F4"/>
    <w:rsid w:val="00131462"/>
    <w:rsid w:val="00132575"/>
    <w:rsid w:val="00133070"/>
    <w:rsid w:val="0013376B"/>
    <w:rsid w:val="00133E1F"/>
    <w:rsid w:val="00134267"/>
    <w:rsid w:val="00134938"/>
    <w:rsid w:val="00134D28"/>
    <w:rsid w:val="00135023"/>
    <w:rsid w:val="0013541D"/>
    <w:rsid w:val="001375DF"/>
    <w:rsid w:val="00137FC1"/>
    <w:rsid w:val="00140699"/>
    <w:rsid w:val="00141DFE"/>
    <w:rsid w:val="00141E0F"/>
    <w:rsid w:val="00141F0F"/>
    <w:rsid w:val="00141FCB"/>
    <w:rsid w:val="00142C13"/>
    <w:rsid w:val="00144010"/>
    <w:rsid w:val="00144992"/>
    <w:rsid w:val="001451AB"/>
    <w:rsid w:val="00146A50"/>
    <w:rsid w:val="00146D51"/>
    <w:rsid w:val="001503A0"/>
    <w:rsid w:val="001506AC"/>
    <w:rsid w:val="001525FA"/>
    <w:rsid w:val="0015343F"/>
    <w:rsid w:val="00153AFD"/>
    <w:rsid w:val="00154145"/>
    <w:rsid w:val="0015422D"/>
    <w:rsid w:val="0015510F"/>
    <w:rsid w:val="00155F61"/>
    <w:rsid w:val="00155FEF"/>
    <w:rsid w:val="001578D0"/>
    <w:rsid w:val="001609AE"/>
    <w:rsid w:val="0016173D"/>
    <w:rsid w:val="0016240C"/>
    <w:rsid w:val="00164474"/>
    <w:rsid w:val="0016505E"/>
    <w:rsid w:val="001654DA"/>
    <w:rsid w:val="001655F6"/>
    <w:rsid w:val="00165928"/>
    <w:rsid w:val="0017287C"/>
    <w:rsid w:val="00172C4F"/>
    <w:rsid w:val="00172DC7"/>
    <w:rsid w:val="001731E8"/>
    <w:rsid w:val="0017376D"/>
    <w:rsid w:val="00174A31"/>
    <w:rsid w:val="0017514D"/>
    <w:rsid w:val="001753BE"/>
    <w:rsid w:val="001762D6"/>
    <w:rsid w:val="00176B6F"/>
    <w:rsid w:val="00177C46"/>
    <w:rsid w:val="00177E68"/>
    <w:rsid w:val="001806AF"/>
    <w:rsid w:val="00182939"/>
    <w:rsid w:val="001831C4"/>
    <w:rsid w:val="0018388A"/>
    <w:rsid w:val="00184076"/>
    <w:rsid w:val="001848E7"/>
    <w:rsid w:val="00185545"/>
    <w:rsid w:val="00186B6F"/>
    <w:rsid w:val="00190504"/>
    <w:rsid w:val="00191485"/>
    <w:rsid w:val="00191920"/>
    <w:rsid w:val="001930ED"/>
    <w:rsid w:val="001932F1"/>
    <w:rsid w:val="00193B98"/>
    <w:rsid w:val="001947EC"/>
    <w:rsid w:val="00197FF1"/>
    <w:rsid w:val="001A0723"/>
    <w:rsid w:val="001A1C55"/>
    <w:rsid w:val="001A301B"/>
    <w:rsid w:val="001A44DC"/>
    <w:rsid w:val="001A6641"/>
    <w:rsid w:val="001A68FF"/>
    <w:rsid w:val="001A70A2"/>
    <w:rsid w:val="001B0532"/>
    <w:rsid w:val="001B1B4A"/>
    <w:rsid w:val="001B2ACF"/>
    <w:rsid w:val="001B37F7"/>
    <w:rsid w:val="001B3DB9"/>
    <w:rsid w:val="001B575D"/>
    <w:rsid w:val="001B5B7F"/>
    <w:rsid w:val="001B63F2"/>
    <w:rsid w:val="001B6634"/>
    <w:rsid w:val="001B7726"/>
    <w:rsid w:val="001C0078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227B"/>
    <w:rsid w:val="001D3B65"/>
    <w:rsid w:val="001D4135"/>
    <w:rsid w:val="001D4296"/>
    <w:rsid w:val="001D612D"/>
    <w:rsid w:val="001D6B53"/>
    <w:rsid w:val="001D7973"/>
    <w:rsid w:val="001E1A9B"/>
    <w:rsid w:val="001E2464"/>
    <w:rsid w:val="001E26F4"/>
    <w:rsid w:val="001E3935"/>
    <w:rsid w:val="001E5A21"/>
    <w:rsid w:val="001E6052"/>
    <w:rsid w:val="001E7092"/>
    <w:rsid w:val="001F0D1C"/>
    <w:rsid w:val="001F126C"/>
    <w:rsid w:val="001F199A"/>
    <w:rsid w:val="00200208"/>
    <w:rsid w:val="00202FA0"/>
    <w:rsid w:val="00203ECB"/>
    <w:rsid w:val="002043C5"/>
    <w:rsid w:val="0020483B"/>
    <w:rsid w:val="002049E9"/>
    <w:rsid w:val="00204FF6"/>
    <w:rsid w:val="00205C2B"/>
    <w:rsid w:val="00205E44"/>
    <w:rsid w:val="00205FB2"/>
    <w:rsid w:val="002102D3"/>
    <w:rsid w:val="00211A52"/>
    <w:rsid w:val="00211F6A"/>
    <w:rsid w:val="00213D6E"/>
    <w:rsid w:val="002140E5"/>
    <w:rsid w:val="002158B1"/>
    <w:rsid w:val="00217354"/>
    <w:rsid w:val="00217BF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3740"/>
    <w:rsid w:val="0023466C"/>
    <w:rsid w:val="00234E2F"/>
    <w:rsid w:val="002408F0"/>
    <w:rsid w:val="002412E6"/>
    <w:rsid w:val="00241AFA"/>
    <w:rsid w:val="00241C7E"/>
    <w:rsid w:val="00242CD8"/>
    <w:rsid w:val="002436E7"/>
    <w:rsid w:val="0024374B"/>
    <w:rsid w:val="00244BB0"/>
    <w:rsid w:val="00245392"/>
    <w:rsid w:val="00245532"/>
    <w:rsid w:val="00245D7B"/>
    <w:rsid w:val="00245E35"/>
    <w:rsid w:val="00247591"/>
    <w:rsid w:val="00250441"/>
    <w:rsid w:val="002512EB"/>
    <w:rsid w:val="00252743"/>
    <w:rsid w:val="00252875"/>
    <w:rsid w:val="00253AF5"/>
    <w:rsid w:val="00254858"/>
    <w:rsid w:val="00254CE0"/>
    <w:rsid w:val="00254E34"/>
    <w:rsid w:val="00256EC7"/>
    <w:rsid w:val="002578D9"/>
    <w:rsid w:val="00257A57"/>
    <w:rsid w:val="00260359"/>
    <w:rsid w:val="002605AA"/>
    <w:rsid w:val="002605C3"/>
    <w:rsid w:val="00260983"/>
    <w:rsid w:val="00261199"/>
    <w:rsid w:val="00261EB3"/>
    <w:rsid w:val="00263136"/>
    <w:rsid w:val="00263A7D"/>
    <w:rsid w:val="002649D8"/>
    <w:rsid w:val="0026624E"/>
    <w:rsid w:val="00267AF2"/>
    <w:rsid w:val="00267FC0"/>
    <w:rsid w:val="00271203"/>
    <w:rsid w:val="002727B3"/>
    <w:rsid w:val="002739D2"/>
    <w:rsid w:val="00274986"/>
    <w:rsid w:val="002820E1"/>
    <w:rsid w:val="0028267E"/>
    <w:rsid w:val="0028337A"/>
    <w:rsid w:val="0028497C"/>
    <w:rsid w:val="002859CC"/>
    <w:rsid w:val="00285BFD"/>
    <w:rsid w:val="00286858"/>
    <w:rsid w:val="00287F01"/>
    <w:rsid w:val="002908E6"/>
    <w:rsid w:val="00291B87"/>
    <w:rsid w:val="00292412"/>
    <w:rsid w:val="00293825"/>
    <w:rsid w:val="00293A36"/>
    <w:rsid w:val="00294361"/>
    <w:rsid w:val="00294761"/>
    <w:rsid w:val="002957E4"/>
    <w:rsid w:val="0029600A"/>
    <w:rsid w:val="00297A48"/>
    <w:rsid w:val="002A07D3"/>
    <w:rsid w:val="002A133A"/>
    <w:rsid w:val="002A18FB"/>
    <w:rsid w:val="002A197F"/>
    <w:rsid w:val="002A25A5"/>
    <w:rsid w:val="002A2D47"/>
    <w:rsid w:val="002A51A2"/>
    <w:rsid w:val="002A5CBB"/>
    <w:rsid w:val="002A749E"/>
    <w:rsid w:val="002B0379"/>
    <w:rsid w:val="002B1E0B"/>
    <w:rsid w:val="002B3A0E"/>
    <w:rsid w:val="002B4D3B"/>
    <w:rsid w:val="002B59D2"/>
    <w:rsid w:val="002B5F40"/>
    <w:rsid w:val="002B6105"/>
    <w:rsid w:val="002B770D"/>
    <w:rsid w:val="002C2107"/>
    <w:rsid w:val="002C21BF"/>
    <w:rsid w:val="002C2369"/>
    <w:rsid w:val="002C27E7"/>
    <w:rsid w:val="002C3389"/>
    <w:rsid w:val="002C4B63"/>
    <w:rsid w:val="002C564F"/>
    <w:rsid w:val="002C5EB9"/>
    <w:rsid w:val="002C73EC"/>
    <w:rsid w:val="002C7984"/>
    <w:rsid w:val="002D157C"/>
    <w:rsid w:val="002D2246"/>
    <w:rsid w:val="002D2834"/>
    <w:rsid w:val="002D2B9D"/>
    <w:rsid w:val="002D4048"/>
    <w:rsid w:val="002D475A"/>
    <w:rsid w:val="002D4D6C"/>
    <w:rsid w:val="002D5FF4"/>
    <w:rsid w:val="002D64D7"/>
    <w:rsid w:val="002D6F8E"/>
    <w:rsid w:val="002D71DC"/>
    <w:rsid w:val="002E0248"/>
    <w:rsid w:val="002E088C"/>
    <w:rsid w:val="002E126C"/>
    <w:rsid w:val="002E3165"/>
    <w:rsid w:val="002E346D"/>
    <w:rsid w:val="002E3A46"/>
    <w:rsid w:val="002E586E"/>
    <w:rsid w:val="002E6421"/>
    <w:rsid w:val="002E78AF"/>
    <w:rsid w:val="002E7B56"/>
    <w:rsid w:val="002E7BBD"/>
    <w:rsid w:val="002E7FEA"/>
    <w:rsid w:val="002F0D4C"/>
    <w:rsid w:val="002F1D8A"/>
    <w:rsid w:val="002F2910"/>
    <w:rsid w:val="002F2F11"/>
    <w:rsid w:val="002F3B84"/>
    <w:rsid w:val="002F3FA2"/>
    <w:rsid w:val="002F529E"/>
    <w:rsid w:val="002F70FE"/>
    <w:rsid w:val="002F72C7"/>
    <w:rsid w:val="002F7569"/>
    <w:rsid w:val="002F7D1A"/>
    <w:rsid w:val="00300095"/>
    <w:rsid w:val="0030074D"/>
    <w:rsid w:val="00300877"/>
    <w:rsid w:val="00300C64"/>
    <w:rsid w:val="0030260E"/>
    <w:rsid w:val="0030421C"/>
    <w:rsid w:val="00306859"/>
    <w:rsid w:val="0030723D"/>
    <w:rsid w:val="00310135"/>
    <w:rsid w:val="00310485"/>
    <w:rsid w:val="00310DC8"/>
    <w:rsid w:val="00311178"/>
    <w:rsid w:val="00311191"/>
    <w:rsid w:val="00311A91"/>
    <w:rsid w:val="00311D94"/>
    <w:rsid w:val="00314C95"/>
    <w:rsid w:val="00315165"/>
    <w:rsid w:val="00315214"/>
    <w:rsid w:val="00315819"/>
    <w:rsid w:val="00316609"/>
    <w:rsid w:val="0031696A"/>
    <w:rsid w:val="0031787B"/>
    <w:rsid w:val="00317AAC"/>
    <w:rsid w:val="003207C2"/>
    <w:rsid w:val="00320FAC"/>
    <w:rsid w:val="003221FA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59A9"/>
    <w:rsid w:val="00336F0B"/>
    <w:rsid w:val="003372DF"/>
    <w:rsid w:val="003375DA"/>
    <w:rsid w:val="00341C3A"/>
    <w:rsid w:val="00341EB8"/>
    <w:rsid w:val="0034334A"/>
    <w:rsid w:val="00344D1D"/>
    <w:rsid w:val="00345099"/>
    <w:rsid w:val="003452C9"/>
    <w:rsid w:val="003452FE"/>
    <w:rsid w:val="003469CA"/>
    <w:rsid w:val="00346DB9"/>
    <w:rsid w:val="00347D3B"/>
    <w:rsid w:val="00347E77"/>
    <w:rsid w:val="00347F24"/>
    <w:rsid w:val="0035041B"/>
    <w:rsid w:val="00350F6C"/>
    <w:rsid w:val="003526E7"/>
    <w:rsid w:val="003529FE"/>
    <w:rsid w:val="00352DA4"/>
    <w:rsid w:val="00352FDC"/>
    <w:rsid w:val="0035528D"/>
    <w:rsid w:val="00360616"/>
    <w:rsid w:val="00360CA3"/>
    <w:rsid w:val="0036105C"/>
    <w:rsid w:val="003618C5"/>
    <w:rsid w:val="00361F8B"/>
    <w:rsid w:val="00363089"/>
    <w:rsid w:val="0036370C"/>
    <w:rsid w:val="00363D95"/>
    <w:rsid w:val="00364C51"/>
    <w:rsid w:val="00365ED0"/>
    <w:rsid w:val="003668F7"/>
    <w:rsid w:val="00367365"/>
    <w:rsid w:val="003677B4"/>
    <w:rsid w:val="00367EE1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938"/>
    <w:rsid w:val="00386A05"/>
    <w:rsid w:val="00386DA6"/>
    <w:rsid w:val="003873D9"/>
    <w:rsid w:val="00387936"/>
    <w:rsid w:val="00387ACA"/>
    <w:rsid w:val="00387F4D"/>
    <w:rsid w:val="00390AE0"/>
    <w:rsid w:val="00391D8B"/>
    <w:rsid w:val="0039280E"/>
    <w:rsid w:val="00393859"/>
    <w:rsid w:val="003945C5"/>
    <w:rsid w:val="0039530E"/>
    <w:rsid w:val="00395332"/>
    <w:rsid w:val="003978EC"/>
    <w:rsid w:val="003A0A9C"/>
    <w:rsid w:val="003A0B4A"/>
    <w:rsid w:val="003A0FC4"/>
    <w:rsid w:val="003A14C6"/>
    <w:rsid w:val="003A3E1E"/>
    <w:rsid w:val="003A49B1"/>
    <w:rsid w:val="003A4A05"/>
    <w:rsid w:val="003A4AFB"/>
    <w:rsid w:val="003A4DD2"/>
    <w:rsid w:val="003A546C"/>
    <w:rsid w:val="003A5DB4"/>
    <w:rsid w:val="003A6AB2"/>
    <w:rsid w:val="003A7B89"/>
    <w:rsid w:val="003A7BFB"/>
    <w:rsid w:val="003B03EB"/>
    <w:rsid w:val="003B2723"/>
    <w:rsid w:val="003B405D"/>
    <w:rsid w:val="003B487A"/>
    <w:rsid w:val="003B54AB"/>
    <w:rsid w:val="003B621C"/>
    <w:rsid w:val="003B6406"/>
    <w:rsid w:val="003B6F6E"/>
    <w:rsid w:val="003C0706"/>
    <w:rsid w:val="003C0C66"/>
    <w:rsid w:val="003C0F01"/>
    <w:rsid w:val="003C1AAE"/>
    <w:rsid w:val="003C27D9"/>
    <w:rsid w:val="003C28A6"/>
    <w:rsid w:val="003C3B42"/>
    <w:rsid w:val="003C46C3"/>
    <w:rsid w:val="003C5303"/>
    <w:rsid w:val="003C5E71"/>
    <w:rsid w:val="003C60F5"/>
    <w:rsid w:val="003C622B"/>
    <w:rsid w:val="003C66A3"/>
    <w:rsid w:val="003D1143"/>
    <w:rsid w:val="003D125B"/>
    <w:rsid w:val="003D1315"/>
    <w:rsid w:val="003D1BF1"/>
    <w:rsid w:val="003D1FC2"/>
    <w:rsid w:val="003D27A4"/>
    <w:rsid w:val="003D312C"/>
    <w:rsid w:val="003D4081"/>
    <w:rsid w:val="003D4383"/>
    <w:rsid w:val="003D43EB"/>
    <w:rsid w:val="003D4610"/>
    <w:rsid w:val="003D4E77"/>
    <w:rsid w:val="003D767B"/>
    <w:rsid w:val="003E019D"/>
    <w:rsid w:val="003E0B31"/>
    <w:rsid w:val="003E32C5"/>
    <w:rsid w:val="003E3742"/>
    <w:rsid w:val="003E37AF"/>
    <w:rsid w:val="003E39BC"/>
    <w:rsid w:val="003E46AE"/>
    <w:rsid w:val="003E606C"/>
    <w:rsid w:val="003E6C37"/>
    <w:rsid w:val="003E715D"/>
    <w:rsid w:val="003F0766"/>
    <w:rsid w:val="003F152F"/>
    <w:rsid w:val="003F153C"/>
    <w:rsid w:val="003F3105"/>
    <w:rsid w:val="003F3EB2"/>
    <w:rsid w:val="003F452C"/>
    <w:rsid w:val="003F4F0A"/>
    <w:rsid w:val="003F6280"/>
    <w:rsid w:val="00400654"/>
    <w:rsid w:val="00400696"/>
    <w:rsid w:val="00400C27"/>
    <w:rsid w:val="0040199A"/>
    <w:rsid w:val="00404C57"/>
    <w:rsid w:val="00411179"/>
    <w:rsid w:val="004114F5"/>
    <w:rsid w:val="0041155E"/>
    <w:rsid w:val="0041303C"/>
    <w:rsid w:val="0041448D"/>
    <w:rsid w:val="00415863"/>
    <w:rsid w:val="00416714"/>
    <w:rsid w:val="00420B3D"/>
    <w:rsid w:val="004221F3"/>
    <w:rsid w:val="00422A5C"/>
    <w:rsid w:val="00423523"/>
    <w:rsid w:val="00424D1B"/>
    <w:rsid w:val="00424F70"/>
    <w:rsid w:val="0042548A"/>
    <w:rsid w:val="004258DB"/>
    <w:rsid w:val="00426480"/>
    <w:rsid w:val="0042689C"/>
    <w:rsid w:val="00426C66"/>
    <w:rsid w:val="00427837"/>
    <w:rsid w:val="00431996"/>
    <w:rsid w:val="00431F86"/>
    <w:rsid w:val="0043260D"/>
    <w:rsid w:val="00432B5A"/>
    <w:rsid w:val="00432CCB"/>
    <w:rsid w:val="0043376A"/>
    <w:rsid w:val="0043412E"/>
    <w:rsid w:val="00434904"/>
    <w:rsid w:val="00434984"/>
    <w:rsid w:val="00434A8C"/>
    <w:rsid w:val="00435774"/>
    <w:rsid w:val="00436BC9"/>
    <w:rsid w:val="00436FE7"/>
    <w:rsid w:val="00437445"/>
    <w:rsid w:val="00437CA2"/>
    <w:rsid w:val="00440841"/>
    <w:rsid w:val="00441001"/>
    <w:rsid w:val="0044143E"/>
    <w:rsid w:val="00441FF4"/>
    <w:rsid w:val="0044298B"/>
    <w:rsid w:val="00442EB6"/>
    <w:rsid w:val="00443141"/>
    <w:rsid w:val="00443489"/>
    <w:rsid w:val="00443E53"/>
    <w:rsid w:val="00444AF0"/>
    <w:rsid w:val="00444C45"/>
    <w:rsid w:val="00445FB3"/>
    <w:rsid w:val="00450829"/>
    <w:rsid w:val="00450B1D"/>
    <w:rsid w:val="00453F59"/>
    <w:rsid w:val="00454A26"/>
    <w:rsid w:val="00454BA4"/>
    <w:rsid w:val="00455C2E"/>
    <w:rsid w:val="00455E68"/>
    <w:rsid w:val="00456581"/>
    <w:rsid w:val="004567C5"/>
    <w:rsid w:val="004579A3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0AF1"/>
    <w:rsid w:val="0047114D"/>
    <w:rsid w:val="004713AF"/>
    <w:rsid w:val="00472805"/>
    <w:rsid w:val="00473035"/>
    <w:rsid w:val="0047432A"/>
    <w:rsid w:val="004743ED"/>
    <w:rsid w:val="00474C88"/>
    <w:rsid w:val="00474ED1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6AEF"/>
    <w:rsid w:val="004876C5"/>
    <w:rsid w:val="00487B8E"/>
    <w:rsid w:val="00491118"/>
    <w:rsid w:val="004919E4"/>
    <w:rsid w:val="00492CF2"/>
    <w:rsid w:val="0049357B"/>
    <w:rsid w:val="00495217"/>
    <w:rsid w:val="00495B7C"/>
    <w:rsid w:val="00496402"/>
    <w:rsid w:val="00497369"/>
    <w:rsid w:val="00497924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3145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0B3"/>
    <w:rsid w:val="004C477D"/>
    <w:rsid w:val="004C584F"/>
    <w:rsid w:val="004C612D"/>
    <w:rsid w:val="004C6177"/>
    <w:rsid w:val="004C6764"/>
    <w:rsid w:val="004C74E5"/>
    <w:rsid w:val="004C7D00"/>
    <w:rsid w:val="004D06D8"/>
    <w:rsid w:val="004D3095"/>
    <w:rsid w:val="004D31C4"/>
    <w:rsid w:val="004D4008"/>
    <w:rsid w:val="004D5945"/>
    <w:rsid w:val="004D632A"/>
    <w:rsid w:val="004D6448"/>
    <w:rsid w:val="004D6628"/>
    <w:rsid w:val="004D75ED"/>
    <w:rsid w:val="004D7BE0"/>
    <w:rsid w:val="004D7C6C"/>
    <w:rsid w:val="004E0A56"/>
    <w:rsid w:val="004E29D3"/>
    <w:rsid w:val="004E2ED9"/>
    <w:rsid w:val="004E4535"/>
    <w:rsid w:val="004E476A"/>
    <w:rsid w:val="004E69C7"/>
    <w:rsid w:val="004E7DFA"/>
    <w:rsid w:val="004F0E30"/>
    <w:rsid w:val="004F13E7"/>
    <w:rsid w:val="004F1463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0D09"/>
    <w:rsid w:val="00500DED"/>
    <w:rsid w:val="00502682"/>
    <w:rsid w:val="00502BC6"/>
    <w:rsid w:val="00504D27"/>
    <w:rsid w:val="0050537A"/>
    <w:rsid w:val="00506D54"/>
    <w:rsid w:val="00511221"/>
    <w:rsid w:val="00513488"/>
    <w:rsid w:val="005139D0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67E"/>
    <w:rsid w:val="00522768"/>
    <w:rsid w:val="00522A29"/>
    <w:rsid w:val="00525E92"/>
    <w:rsid w:val="00526214"/>
    <w:rsid w:val="00526677"/>
    <w:rsid w:val="005266A8"/>
    <w:rsid w:val="005310B4"/>
    <w:rsid w:val="005323F5"/>
    <w:rsid w:val="00532CFE"/>
    <w:rsid w:val="005333C9"/>
    <w:rsid w:val="005334C3"/>
    <w:rsid w:val="00533745"/>
    <w:rsid w:val="0053375A"/>
    <w:rsid w:val="00533E80"/>
    <w:rsid w:val="00535535"/>
    <w:rsid w:val="005357B1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476F4"/>
    <w:rsid w:val="00550057"/>
    <w:rsid w:val="00550645"/>
    <w:rsid w:val="005507AB"/>
    <w:rsid w:val="0055142B"/>
    <w:rsid w:val="00554086"/>
    <w:rsid w:val="00554B1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30BA"/>
    <w:rsid w:val="005668A1"/>
    <w:rsid w:val="00567621"/>
    <w:rsid w:val="00567F08"/>
    <w:rsid w:val="00570A1D"/>
    <w:rsid w:val="0057123B"/>
    <w:rsid w:val="00571AAC"/>
    <w:rsid w:val="00571E9F"/>
    <w:rsid w:val="00572F8B"/>
    <w:rsid w:val="0057388F"/>
    <w:rsid w:val="00573979"/>
    <w:rsid w:val="00576DAB"/>
    <w:rsid w:val="00577B16"/>
    <w:rsid w:val="00577F65"/>
    <w:rsid w:val="00580762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B37"/>
    <w:rsid w:val="00590D18"/>
    <w:rsid w:val="00591C0D"/>
    <w:rsid w:val="00591EC0"/>
    <w:rsid w:val="00591FF7"/>
    <w:rsid w:val="005925CE"/>
    <w:rsid w:val="00592ACF"/>
    <w:rsid w:val="005931EB"/>
    <w:rsid w:val="005934C3"/>
    <w:rsid w:val="00594EE6"/>
    <w:rsid w:val="00595106"/>
    <w:rsid w:val="0059528F"/>
    <w:rsid w:val="005967C6"/>
    <w:rsid w:val="00597DAC"/>
    <w:rsid w:val="005A062F"/>
    <w:rsid w:val="005A087F"/>
    <w:rsid w:val="005A0AFD"/>
    <w:rsid w:val="005A43EC"/>
    <w:rsid w:val="005A4BC9"/>
    <w:rsid w:val="005A4F21"/>
    <w:rsid w:val="005A63CE"/>
    <w:rsid w:val="005B04EE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7527"/>
    <w:rsid w:val="005C7E62"/>
    <w:rsid w:val="005D04B4"/>
    <w:rsid w:val="005D1666"/>
    <w:rsid w:val="005D1CB9"/>
    <w:rsid w:val="005D2052"/>
    <w:rsid w:val="005D25FC"/>
    <w:rsid w:val="005D268E"/>
    <w:rsid w:val="005D3832"/>
    <w:rsid w:val="005D56D3"/>
    <w:rsid w:val="005D622E"/>
    <w:rsid w:val="005D7713"/>
    <w:rsid w:val="005E1299"/>
    <w:rsid w:val="005E152E"/>
    <w:rsid w:val="005E2454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3DF8"/>
    <w:rsid w:val="005F44FF"/>
    <w:rsid w:val="005F47E6"/>
    <w:rsid w:val="005F4855"/>
    <w:rsid w:val="005F4AEC"/>
    <w:rsid w:val="005F57BF"/>
    <w:rsid w:val="005F5DBE"/>
    <w:rsid w:val="005F7BB9"/>
    <w:rsid w:val="006009B7"/>
    <w:rsid w:val="0060201E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30CD"/>
    <w:rsid w:val="006142F6"/>
    <w:rsid w:val="0061468C"/>
    <w:rsid w:val="00614C44"/>
    <w:rsid w:val="006160A7"/>
    <w:rsid w:val="00616C42"/>
    <w:rsid w:val="00621420"/>
    <w:rsid w:val="00621C93"/>
    <w:rsid w:val="00621D63"/>
    <w:rsid w:val="00621F34"/>
    <w:rsid w:val="006225C3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27539"/>
    <w:rsid w:val="00630142"/>
    <w:rsid w:val="006302E6"/>
    <w:rsid w:val="00630C9D"/>
    <w:rsid w:val="00630CEF"/>
    <w:rsid w:val="006326E3"/>
    <w:rsid w:val="00632701"/>
    <w:rsid w:val="00634798"/>
    <w:rsid w:val="0063558F"/>
    <w:rsid w:val="00636265"/>
    <w:rsid w:val="006368E2"/>
    <w:rsid w:val="00637AE5"/>
    <w:rsid w:val="00637D02"/>
    <w:rsid w:val="006404D7"/>
    <w:rsid w:val="00640AAA"/>
    <w:rsid w:val="00640E4F"/>
    <w:rsid w:val="0064325C"/>
    <w:rsid w:val="00645861"/>
    <w:rsid w:val="00645873"/>
    <w:rsid w:val="006458C1"/>
    <w:rsid w:val="00646D8F"/>
    <w:rsid w:val="00647BF4"/>
    <w:rsid w:val="00647CA5"/>
    <w:rsid w:val="00650428"/>
    <w:rsid w:val="0065065E"/>
    <w:rsid w:val="00650F0B"/>
    <w:rsid w:val="0065182D"/>
    <w:rsid w:val="00651F17"/>
    <w:rsid w:val="00652A19"/>
    <w:rsid w:val="00653849"/>
    <w:rsid w:val="00653A76"/>
    <w:rsid w:val="0065562B"/>
    <w:rsid w:val="00655799"/>
    <w:rsid w:val="006557EE"/>
    <w:rsid w:val="00655A7C"/>
    <w:rsid w:val="00655E4C"/>
    <w:rsid w:val="0065672A"/>
    <w:rsid w:val="006576F6"/>
    <w:rsid w:val="006578E3"/>
    <w:rsid w:val="0066077B"/>
    <w:rsid w:val="00663B1B"/>
    <w:rsid w:val="006649DF"/>
    <w:rsid w:val="00666D38"/>
    <w:rsid w:val="00666F40"/>
    <w:rsid w:val="00670A50"/>
    <w:rsid w:val="0067162E"/>
    <w:rsid w:val="00672700"/>
    <w:rsid w:val="00672A15"/>
    <w:rsid w:val="00675535"/>
    <w:rsid w:val="006758AA"/>
    <w:rsid w:val="00675900"/>
    <w:rsid w:val="00676C81"/>
    <w:rsid w:val="00676F46"/>
    <w:rsid w:val="00677D1F"/>
    <w:rsid w:val="006811F2"/>
    <w:rsid w:val="00681F86"/>
    <w:rsid w:val="006821AD"/>
    <w:rsid w:val="0068283B"/>
    <w:rsid w:val="00683FF0"/>
    <w:rsid w:val="00684BC7"/>
    <w:rsid w:val="00684FC6"/>
    <w:rsid w:val="006858AB"/>
    <w:rsid w:val="0068604A"/>
    <w:rsid w:val="006862AB"/>
    <w:rsid w:val="006866A3"/>
    <w:rsid w:val="006906F0"/>
    <w:rsid w:val="00691959"/>
    <w:rsid w:val="00692A17"/>
    <w:rsid w:val="00692B89"/>
    <w:rsid w:val="00692E03"/>
    <w:rsid w:val="00693832"/>
    <w:rsid w:val="00693B05"/>
    <w:rsid w:val="00697301"/>
    <w:rsid w:val="006979FA"/>
    <w:rsid w:val="00697C38"/>
    <w:rsid w:val="006A25DD"/>
    <w:rsid w:val="006A26FB"/>
    <w:rsid w:val="006A3457"/>
    <w:rsid w:val="006A3DFE"/>
    <w:rsid w:val="006A5896"/>
    <w:rsid w:val="006A7659"/>
    <w:rsid w:val="006B1404"/>
    <w:rsid w:val="006B19A2"/>
    <w:rsid w:val="006B1C40"/>
    <w:rsid w:val="006B3AE4"/>
    <w:rsid w:val="006B427A"/>
    <w:rsid w:val="006B750C"/>
    <w:rsid w:val="006B7CB2"/>
    <w:rsid w:val="006C04A1"/>
    <w:rsid w:val="006C1A1E"/>
    <w:rsid w:val="006C3FCB"/>
    <w:rsid w:val="006C4554"/>
    <w:rsid w:val="006C45EB"/>
    <w:rsid w:val="006C49CA"/>
    <w:rsid w:val="006C57F8"/>
    <w:rsid w:val="006C5886"/>
    <w:rsid w:val="006C729E"/>
    <w:rsid w:val="006C7C6D"/>
    <w:rsid w:val="006C7F79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70E"/>
    <w:rsid w:val="006E1556"/>
    <w:rsid w:val="006E17E1"/>
    <w:rsid w:val="006E182B"/>
    <w:rsid w:val="006E31C0"/>
    <w:rsid w:val="006E3EA5"/>
    <w:rsid w:val="006E48B5"/>
    <w:rsid w:val="006E546D"/>
    <w:rsid w:val="006E57AB"/>
    <w:rsid w:val="006E59D7"/>
    <w:rsid w:val="006E5D5A"/>
    <w:rsid w:val="006E5D70"/>
    <w:rsid w:val="006E6ACE"/>
    <w:rsid w:val="006F00F5"/>
    <w:rsid w:val="006F1740"/>
    <w:rsid w:val="006F1ADE"/>
    <w:rsid w:val="006F1DC5"/>
    <w:rsid w:val="006F2417"/>
    <w:rsid w:val="006F2948"/>
    <w:rsid w:val="006F3926"/>
    <w:rsid w:val="006F45A5"/>
    <w:rsid w:val="006F4768"/>
    <w:rsid w:val="006F5D38"/>
    <w:rsid w:val="006F6891"/>
    <w:rsid w:val="006F73BF"/>
    <w:rsid w:val="007007C1"/>
    <w:rsid w:val="0070100B"/>
    <w:rsid w:val="0070181A"/>
    <w:rsid w:val="00701CBB"/>
    <w:rsid w:val="00702188"/>
    <w:rsid w:val="007025DB"/>
    <w:rsid w:val="0070394C"/>
    <w:rsid w:val="00703CBC"/>
    <w:rsid w:val="007046C0"/>
    <w:rsid w:val="007049A2"/>
    <w:rsid w:val="00704F71"/>
    <w:rsid w:val="00710278"/>
    <w:rsid w:val="00710878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6EDB"/>
    <w:rsid w:val="00720F16"/>
    <w:rsid w:val="007211B5"/>
    <w:rsid w:val="007214A7"/>
    <w:rsid w:val="007233BE"/>
    <w:rsid w:val="007241FC"/>
    <w:rsid w:val="00724B0E"/>
    <w:rsid w:val="00725121"/>
    <w:rsid w:val="0072631B"/>
    <w:rsid w:val="0073063C"/>
    <w:rsid w:val="00731247"/>
    <w:rsid w:val="0073176E"/>
    <w:rsid w:val="0073251F"/>
    <w:rsid w:val="007325F8"/>
    <w:rsid w:val="007330C2"/>
    <w:rsid w:val="00733E1D"/>
    <w:rsid w:val="007345B2"/>
    <w:rsid w:val="007349AE"/>
    <w:rsid w:val="0073501D"/>
    <w:rsid w:val="00735C0B"/>
    <w:rsid w:val="007369BC"/>
    <w:rsid w:val="007370B0"/>
    <w:rsid w:val="007413FF"/>
    <w:rsid w:val="00741843"/>
    <w:rsid w:val="007430E0"/>
    <w:rsid w:val="0074503A"/>
    <w:rsid w:val="007466FF"/>
    <w:rsid w:val="0075020C"/>
    <w:rsid w:val="0075067C"/>
    <w:rsid w:val="0075102D"/>
    <w:rsid w:val="007516C8"/>
    <w:rsid w:val="00752419"/>
    <w:rsid w:val="00752E53"/>
    <w:rsid w:val="00752F54"/>
    <w:rsid w:val="0075359C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AA8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0F6B"/>
    <w:rsid w:val="00781A50"/>
    <w:rsid w:val="00781CB7"/>
    <w:rsid w:val="00781F98"/>
    <w:rsid w:val="00782BBA"/>
    <w:rsid w:val="00782EC4"/>
    <w:rsid w:val="00783A9E"/>
    <w:rsid w:val="00784B7F"/>
    <w:rsid w:val="00787F96"/>
    <w:rsid w:val="007941D0"/>
    <w:rsid w:val="00795B8D"/>
    <w:rsid w:val="00795E50"/>
    <w:rsid w:val="0079636B"/>
    <w:rsid w:val="00797E72"/>
    <w:rsid w:val="007A18DF"/>
    <w:rsid w:val="007A2EA5"/>
    <w:rsid w:val="007A3665"/>
    <w:rsid w:val="007A421F"/>
    <w:rsid w:val="007A4742"/>
    <w:rsid w:val="007A5A8C"/>
    <w:rsid w:val="007A6F55"/>
    <w:rsid w:val="007B0130"/>
    <w:rsid w:val="007B03F7"/>
    <w:rsid w:val="007B0DC3"/>
    <w:rsid w:val="007B103C"/>
    <w:rsid w:val="007B2DE2"/>
    <w:rsid w:val="007B3056"/>
    <w:rsid w:val="007B35DF"/>
    <w:rsid w:val="007B4B6A"/>
    <w:rsid w:val="007B563C"/>
    <w:rsid w:val="007B5DE0"/>
    <w:rsid w:val="007B71E4"/>
    <w:rsid w:val="007B7451"/>
    <w:rsid w:val="007C0F96"/>
    <w:rsid w:val="007C1702"/>
    <w:rsid w:val="007C2F5D"/>
    <w:rsid w:val="007C4622"/>
    <w:rsid w:val="007C46FB"/>
    <w:rsid w:val="007C5D8C"/>
    <w:rsid w:val="007C7AC7"/>
    <w:rsid w:val="007D01F7"/>
    <w:rsid w:val="007D0D63"/>
    <w:rsid w:val="007D1955"/>
    <w:rsid w:val="007D2649"/>
    <w:rsid w:val="007D3D22"/>
    <w:rsid w:val="007D5662"/>
    <w:rsid w:val="007D6F88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CF9"/>
    <w:rsid w:val="007F1E25"/>
    <w:rsid w:val="007F45D2"/>
    <w:rsid w:val="007F48B5"/>
    <w:rsid w:val="007F52D4"/>
    <w:rsid w:val="007F6776"/>
    <w:rsid w:val="007F75B0"/>
    <w:rsid w:val="007F7D39"/>
    <w:rsid w:val="0080079C"/>
    <w:rsid w:val="008008F2"/>
    <w:rsid w:val="008019C4"/>
    <w:rsid w:val="00801D29"/>
    <w:rsid w:val="00805558"/>
    <w:rsid w:val="00805F31"/>
    <w:rsid w:val="00805FA6"/>
    <w:rsid w:val="008071A7"/>
    <w:rsid w:val="008102F0"/>
    <w:rsid w:val="0081054E"/>
    <w:rsid w:val="00810A0C"/>
    <w:rsid w:val="00810BC5"/>
    <w:rsid w:val="00812808"/>
    <w:rsid w:val="00812C73"/>
    <w:rsid w:val="00813245"/>
    <w:rsid w:val="0081373A"/>
    <w:rsid w:val="00813F02"/>
    <w:rsid w:val="00815B1F"/>
    <w:rsid w:val="00815FF6"/>
    <w:rsid w:val="00816D57"/>
    <w:rsid w:val="0081739B"/>
    <w:rsid w:val="008177D2"/>
    <w:rsid w:val="00817C13"/>
    <w:rsid w:val="00820173"/>
    <w:rsid w:val="008210C1"/>
    <w:rsid w:val="008217E6"/>
    <w:rsid w:val="00821FAD"/>
    <w:rsid w:val="00823DFC"/>
    <w:rsid w:val="00824829"/>
    <w:rsid w:val="00824938"/>
    <w:rsid w:val="00824B7B"/>
    <w:rsid w:val="00824D6C"/>
    <w:rsid w:val="00825356"/>
    <w:rsid w:val="00825AFA"/>
    <w:rsid w:val="00830345"/>
    <w:rsid w:val="008308C3"/>
    <w:rsid w:val="00830BFB"/>
    <w:rsid w:val="0083266C"/>
    <w:rsid w:val="008328F0"/>
    <w:rsid w:val="00833F3E"/>
    <w:rsid w:val="008345EC"/>
    <w:rsid w:val="008353BE"/>
    <w:rsid w:val="00835426"/>
    <w:rsid w:val="0083596C"/>
    <w:rsid w:val="008362F0"/>
    <w:rsid w:val="00836612"/>
    <w:rsid w:val="00836BC5"/>
    <w:rsid w:val="0083753E"/>
    <w:rsid w:val="00837BA4"/>
    <w:rsid w:val="0084130E"/>
    <w:rsid w:val="00841448"/>
    <w:rsid w:val="00841629"/>
    <w:rsid w:val="0084199F"/>
    <w:rsid w:val="008426DD"/>
    <w:rsid w:val="00843F02"/>
    <w:rsid w:val="0084511D"/>
    <w:rsid w:val="008456BC"/>
    <w:rsid w:val="00845AFC"/>
    <w:rsid w:val="00845D97"/>
    <w:rsid w:val="00846017"/>
    <w:rsid w:val="008475E9"/>
    <w:rsid w:val="00847637"/>
    <w:rsid w:val="00851591"/>
    <w:rsid w:val="0085291C"/>
    <w:rsid w:val="00852F08"/>
    <w:rsid w:val="00852F9A"/>
    <w:rsid w:val="00853A0E"/>
    <w:rsid w:val="00853FB8"/>
    <w:rsid w:val="008563A0"/>
    <w:rsid w:val="00857F19"/>
    <w:rsid w:val="00860A16"/>
    <w:rsid w:val="00860BB6"/>
    <w:rsid w:val="0086115C"/>
    <w:rsid w:val="008627F5"/>
    <w:rsid w:val="00862A18"/>
    <w:rsid w:val="00862A1D"/>
    <w:rsid w:val="00863768"/>
    <w:rsid w:val="0086436C"/>
    <w:rsid w:val="008644E1"/>
    <w:rsid w:val="00864FE0"/>
    <w:rsid w:val="008664F4"/>
    <w:rsid w:val="00866A13"/>
    <w:rsid w:val="008677B2"/>
    <w:rsid w:val="008700FE"/>
    <w:rsid w:val="00870AD3"/>
    <w:rsid w:val="00870CBF"/>
    <w:rsid w:val="00870DD9"/>
    <w:rsid w:val="00873C0D"/>
    <w:rsid w:val="00874427"/>
    <w:rsid w:val="008765C1"/>
    <w:rsid w:val="00877FA5"/>
    <w:rsid w:val="00880613"/>
    <w:rsid w:val="00881E10"/>
    <w:rsid w:val="00882C89"/>
    <w:rsid w:val="0088483A"/>
    <w:rsid w:val="008848C6"/>
    <w:rsid w:val="008848E6"/>
    <w:rsid w:val="00886500"/>
    <w:rsid w:val="00886B94"/>
    <w:rsid w:val="00887BF4"/>
    <w:rsid w:val="00887F10"/>
    <w:rsid w:val="00891A0A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2ECB"/>
    <w:rsid w:val="008B324C"/>
    <w:rsid w:val="008B3B8D"/>
    <w:rsid w:val="008B4A95"/>
    <w:rsid w:val="008B506A"/>
    <w:rsid w:val="008B58EE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7335"/>
    <w:rsid w:val="008D7A3D"/>
    <w:rsid w:val="008D7B90"/>
    <w:rsid w:val="008E06D3"/>
    <w:rsid w:val="008E12A8"/>
    <w:rsid w:val="008E18C6"/>
    <w:rsid w:val="008E1A1E"/>
    <w:rsid w:val="008E1FBB"/>
    <w:rsid w:val="008E2973"/>
    <w:rsid w:val="008E447F"/>
    <w:rsid w:val="008E55D3"/>
    <w:rsid w:val="008E6535"/>
    <w:rsid w:val="008E74CC"/>
    <w:rsid w:val="008F17C9"/>
    <w:rsid w:val="008F3761"/>
    <w:rsid w:val="008F44A9"/>
    <w:rsid w:val="008F44EE"/>
    <w:rsid w:val="008F49DE"/>
    <w:rsid w:val="008F4EA4"/>
    <w:rsid w:val="008F7717"/>
    <w:rsid w:val="008F7CD8"/>
    <w:rsid w:val="0090020F"/>
    <w:rsid w:val="0090082D"/>
    <w:rsid w:val="009022E9"/>
    <w:rsid w:val="0090244F"/>
    <w:rsid w:val="00902624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4C"/>
    <w:rsid w:val="009175F9"/>
    <w:rsid w:val="009209F7"/>
    <w:rsid w:val="00922BDA"/>
    <w:rsid w:val="00922D0C"/>
    <w:rsid w:val="00922F82"/>
    <w:rsid w:val="009232D7"/>
    <w:rsid w:val="00923A0F"/>
    <w:rsid w:val="00927287"/>
    <w:rsid w:val="00927CE9"/>
    <w:rsid w:val="009302FF"/>
    <w:rsid w:val="0093093B"/>
    <w:rsid w:val="00930E26"/>
    <w:rsid w:val="009312B9"/>
    <w:rsid w:val="00933C17"/>
    <w:rsid w:val="00933F46"/>
    <w:rsid w:val="00934F02"/>
    <w:rsid w:val="00935DDB"/>
    <w:rsid w:val="009372A2"/>
    <w:rsid w:val="009376A8"/>
    <w:rsid w:val="009405B3"/>
    <w:rsid w:val="009407ED"/>
    <w:rsid w:val="0094368F"/>
    <w:rsid w:val="00943F9D"/>
    <w:rsid w:val="00944BDD"/>
    <w:rsid w:val="009455F8"/>
    <w:rsid w:val="00946093"/>
    <w:rsid w:val="00946119"/>
    <w:rsid w:val="00946A59"/>
    <w:rsid w:val="00946B7D"/>
    <w:rsid w:val="00947F34"/>
    <w:rsid w:val="00950981"/>
    <w:rsid w:val="009509E2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C6E"/>
    <w:rsid w:val="00960F6B"/>
    <w:rsid w:val="00961962"/>
    <w:rsid w:val="00961E9A"/>
    <w:rsid w:val="009620E9"/>
    <w:rsid w:val="0096236A"/>
    <w:rsid w:val="00962A99"/>
    <w:rsid w:val="00964186"/>
    <w:rsid w:val="00965D90"/>
    <w:rsid w:val="009664E3"/>
    <w:rsid w:val="00966A0F"/>
    <w:rsid w:val="00967A8E"/>
    <w:rsid w:val="009701BE"/>
    <w:rsid w:val="009706C0"/>
    <w:rsid w:val="009708F3"/>
    <w:rsid w:val="009709FE"/>
    <w:rsid w:val="00971068"/>
    <w:rsid w:val="00971873"/>
    <w:rsid w:val="009719F8"/>
    <w:rsid w:val="009721D4"/>
    <w:rsid w:val="00972239"/>
    <w:rsid w:val="00972BD6"/>
    <w:rsid w:val="00973F4C"/>
    <w:rsid w:val="00974158"/>
    <w:rsid w:val="00975316"/>
    <w:rsid w:val="009763F5"/>
    <w:rsid w:val="00977342"/>
    <w:rsid w:val="009836B1"/>
    <w:rsid w:val="00983FE7"/>
    <w:rsid w:val="009861A3"/>
    <w:rsid w:val="00986E47"/>
    <w:rsid w:val="00987F29"/>
    <w:rsid w:val="009912C6"/>
    <w:rsid w:val="00992C4E"/>
    <w:rsid w:val="00994A3D"/>
    <w:rsid w:val="00994D90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4225"/>
    <w:rsid w:val="009A4FC3"/>
    <w:rsid w:val="009A589B"/>
    <w:rsid w:val="009B0090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B735F"/>
    <w:rsid w:val="009C067D"/>
    <w:rsid w:val="009C072E"/>
    <w:rsid w:val="009C0B06"/>
    <w:rsid w:val="009C2210"/>
    <w:rsid w:val="009C3692"/>
    <w:rsid w:val="009C4084"/>
    <w:rsid w:val="009C5452"/>
    <w:rsid w:val="009C577D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4723"/>
    <w:rsid w:val="009D57EA"/>
    <w:rsid w:val="009D5DF4"/>
    <w:rsid w:val="009D6D93"/>
    <w:rsid w:val="009D6F42"/>
    <w:rsid w:val="009D7F70"/>
    <w:rsid w:val="009E0C3A"/>
    <w:rsid w:val="009E1A43"/>
    <w:rsid w:val="009E25E5"/>
    <w:rsid w:val="009E3511"/>
    <w:rsid w:val="009E456C"/>
    <w:rsid w:val="009E4A05"/>
    <w:rsid w:val="009E5609"/>
    <w:rsid w:val="009E60E7"/>
    <w:rsid w:val="009E62F3"/>
    <w:rsid w:val="009F283C"/>
    <w:rsid w:val="009F3F69"/>
    <w:rsid w:val="009F4DED"/>
    <w:rsid w:val="009F4F2E"/>
    <w:rsid w:val="009F5C4E"/>
    <w:rsid w:val="009F614B"/>
    <w:rsid w:val="009F6E31"/>
    <w:rsid w:val="009F6F8F"/>
    <w:rsid w:val="009F7D46"/>
    <w:rsid w:val="00A02B3F"/>
    <w:rsid w:val="00A03374"/>
    <w:rsid w:val="00A06496"/>
    <w:rsid w:val="00A07532"/>
    <w:rsid w:val="00A10BF3"/>
    <w:rsid w:val="00A113C6"/>
    <w:rsid w:val="00A11597"/>
    <w:rsid w:val="00A11607"/>
    <w:rsid w:val="00A12013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35A"/>
    <w:rsid w:val="00A23556"/>
    <w:rsid w:val="00A236D3"/>
    <w:rsid w:val="00A2479C"/>
    <w:rsid w:val="00A25053"/>
    <w:rsid w:val="00A258C0"/>
    <w:rsid w:val="00A25EC8"/>
    <w:rsid w:val="00A26CC0"/>
    <w:rsid w:val="00A300E6"/>
    <w:rsid w:val="00A30F73"/>
    <w:rsid w:val="00A315F4"/>
    <w:rsid w:val="00A321F8"/>
    <w:rsid w:val="00A32EAB"/>
    <w:rsid w:val="00A33B7E"/>
    <w:rsid w:val="00A364D6"/>
    <w:rsid w:val="00A36977"/>
    <w:rsid w:val="00A37803"/>
    <w:rsid w:val="00A37D36"/>
    <w:rsid w:val="00A404CB"/>
    <w:rsid w:val="00A409A9"/>
    <w:rsid w:val="00A40A26"/>
    <w:rsid w:val="00A41110"/>
    <w:rsid w:val="00A41A20"/>
    <w:rsid w:val="00A433D7"/>
    <w:rsid w:val="00A43574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518D"/>
    <w:rsid w:val="00A562A9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ED0"/>
    <w:rsid w:val="00A73354"/>
    <w:rsid w:val="00A7395E"/>
    <w:rsid w:val="00A74AA5"/>
    <w:rsid w:val="00A75E78"/>
    <w:rsid w:val="00A76428"/>
    <w:rsid w:val="00A80247"/>
    <w:rsid w:val="00A80277"/>
    <w:rsid w:val="00A80830"/>
    <w:rsid w:val="00A81DC8"/>
    <w:rsid w:val="00A82A74"/>
    <w:rsid w:val="00A83AA6"/>
    <w:rsid w:val="00A860F6"/>
    <w:rsid w:val="00A863DA"/>
    <w:rsid w:val="00A863ED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40B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12BD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0D1"/>
    <w:rsid w:val="00AE13EC"/>
    <w:rsid w:val="00AE1C2C"/>
    <w:rsid w:val="00AE33A3"/>
    <w:rsid w:val="00AE3FE4"/>
    <w:rsid w:val="00AE450B"/>
    <w:rsid w:val="00AE48C6"/>
    <w:rsid w:val="00AE66E5"/>
    <w:rsid w:val="00AE69D6"/>
    <w:rsid w:val="00AE6EB4"/>
    <w:rsid w:val="00AF0938"/>
    <w:rsid w:val="00AF0D59"/>
    <w:rsid w:val="00AF0F27"/>
    <w:rsid w:val="00AF1F5B"/>
    <w:rsid w:val="00AF25C2"/>
    <w:rsid w:val="00AF422F"/>
    <w:rsid w:val="00AF5003"/>
    <w:rsid w:val="00AF52D4"/>
    <w:rsid w:val="00AF549E"/>
    <w:rsid w:val="00AF6C05"/>
    <w:rsid w:val="00B00293"/>
    <w:rsid w:val="00B031B0"/>
    <w:rsid w:val="00B0392F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3112"/>
    <w:rsid w:val="00B24407"/>
    <w:rsid w:val="00B25F1D"/>
    <w:rsid w:val="00B25F77"/>
    <w:rsid w:val="00B26E78"/>
    <w:rsid w:val="00B303C7"/>
    <w:rsid w:val="00B30BDC"/>
    <w:rsid w:val="00B313FD"/>
    <w:rsid w:val="00B320DB"/>
    <w:rsid w:val="00B3357E"/>
    <w:rsid w:val="00B33CD8"/>
    <w:rsid w:val="00B37AB0"/>
    <w:rsid w:val="00B4035F"/>
    <w:rsid w:val="00B40506"/>
    <w:rsid w:val="00B40CD9"/>
    <w:rsid w:val="00B410C5"/>
    <w:rsid w:val="00B410D1"/>
    <w:rsid w:val="00B41E07"/>
    <w:rsid w:val="00B42040"/>
    <w:rsid w:val="00B42600"/>
    <w:rsid w:val="00B42733"/>
    <w:rsid w:val="00B4368C"/>
    <w:rsid w:val="00B43CAC"/>
    <w:rsid w:val="00B4464B"/>
    <w:rsid w:val="00B449CB"/>
    <w:rsid w:val="00B44B20"/>
    <w:rsid w:val="00B44CBB"/>
    <w:rsid w:val="00B44F4A"/>
    <w:rsid w:val="00B451C7"/>
    <w:rsid w:val="00B4524F"/>
    <w:rsid w:val="00B45899"/>
    <w:rsid w:val="00B46873"/>
    <w:rsid w:val="00B46CB7"/>
    <w:rsid w:val="00B4731B"/>
    <w:rsid w:val="00B47F16"/>
    <w:rsid w:val="00B50BD5"/>
    <w:rsid w:val="00B5199F"/>
    <w:rsid w:val="00B52186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8072D"/>
    <w:rsid w:val="00B810A8"/>
    <w:rsid w:val="00B840EC"/>
    <w:rsid w:val="00B84170"/>
    <w:rsid w:val="00B8575D"/>
    <w:rsid w:val="00B85D86"/>
    <w:rsid w:val="00B86593"/>
    <w:rsid w:val="00B868FF"/>
    <w:rsid w:val="00B876A4"/>
    <w:rsid w:val="00B87AD6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961D0"/>
    <w:rsid w:val="00BA0DFA"/>
    <w:rsid w:val="00BA3708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504E"/>
    <w:rsid w:val="00BC5F34"/>
    <w:rsid w:val="00BC5F83"/>
    <w:rsid w:val="00BC66A7"/>
    <w:rsid w:val="00BC6E82"/>
    <w:rsid w:val="00BC7462"/>
    <w:rsid w:val="00BD04AE"/>
    <w:rsid w:val="00BD2493"/>
    <w:rsid w:val="00BD3F52"/>
    <w:rsid w:val="00BD55DA"/>
    <w:rsid w:val="00BD57A5"/>
    <w:rsid w:val="00BD65C6"/>
    <w:rsid w:val="00BD6CE7"/>
    <w:rsid w:val="00BD6D5F"/>
    <w:rsid w:val="00BD6FB9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3155"/>
    <w:rsid w:val="00BF46F2"/>
    <w:rsid w:val="00BF4C68"/>
    <w:rsid w:val="00BF79E7"/>
    <w:rsid w:val="00C00E79"/>
    <w:rsid w:val="00C010EE"/>
    <w:rsid w:val="00C013EE"/>
    <w:rsid w:val="00C017C5"/>
    <w:rsid w:val="00C01E97"/>
    <w:rsid w:val="00C029CC"/>
    <w:rsid w:val="00C03025"/>
    <w:rsid w:val="00C0319D"/>
    <w:rsid w:val="00C034F3"/>
    <w:rsid w:val="00C04B46"/>
    <w:rsid w:val="00C04D9A"/>
    <w:rsid w:val="00C051C6"/>
    <w:rsid w:val="00C05D84"/>
    <w:rsid w:val="00C05FA7"/>
    <w:rsid w:val="00C076F5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17920"/>
    <w:rsid w:val="00C213EE"/>
    <w:rsid w:val="00C2365D"/>
    <w:rsid w:val="00C24912"/>
    <w:rsid w:val="00C24A53"/>
    <w:rsid w:val="00C257D9"/>
    <w:rsid w:val="00C25F26"/>
    <w:rsid w:val="00C268E0"/>
    <w:rsid w:val="00C26959"/>
    <w:rsid w:val="00C32F35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110E"/>
    <w:rsid w:val="00C51C81"/>
    <w:rsid w:val="00C52344"/>
    <w:rsid w:val="00C52595"/>
    <w:rsid w:val="00C525B3"/>
    <w:rsid w:val="00C527F1"/>
    <w:rsid w:val="00C551F1"/>
    <w:rsid w:val="00C56D97"/>
    <w:rsid w:val="00C5718D"/>
    <w:rsid w:val="00C579FB"/>
    <w:rsid w:val="00C62DBB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80149"/>
    <w:rsid w:val="00C805ED"/>
    <w:rsid w:val="00C8096E"/>
    <w:rsid w:val="00C836C6"/>
    <w:rsid w:val="00C838CE"/>
    <w:rsid w:val="00C83DDC"/>
    <w:rsid w:val="00C841CE"/>
    <w:rsid w:val="00C84F7C"/>
    <w:rsid w:val="00C8527B"/>
    <w:rsid w:val="00C90E73"/>
    <w:rsid w:val="00C93E81"/>
    <w:rsid w:val="00C9519A"/>
    <w:rsid w:val="00C9543D"/>
    <w:rsid w:val="00C96363"/>
    <w:rsid w:val="00C966D6"/>
    <w:rsid w:val="00C96B9A"/>
    <w:rsid w:val="00C97AA4"/>
    <w:rsid w:val="00CA1208"/>
    <w:rsid w:val="00CA1277"/>
    <w:rsid w:val="00CA204B"/>
    <w:rsid w:val="00CA685A"/>
    <w:rsid w:val="00CA70D1"/>
    <w:rsid w:val="00CA77FB"/>
    <w:rsid w:val="00CB0AA8"/>
    <w:rsid w:val="00CB0C6E"/>
    <w:rsid w:val="00CB1639"/>
    <w:rsid w:val="00CB2035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B75AD"/>
    <w:rsid w:val="00CC1977"/>
    <w:rsid w:val="00CC2BDD"/>
    <w:rsid w:val="00CC3DD4"/>
    <w:rsid w:val="00CC55DF"/>
    <w:rsid w:val="00CC566A"/>
    <w:rsid w:val="00CC69F4"/>
    <w:rsid w:val="00CD04AC"/>
    <w:rsid w:val="00CD1668"/>
    <w:rsid w:val="00CD2B0D"/>
    <w:rsid w:val="00CD2B99"/>
    <w:rsid w:val="00CD3357"/>
    <w:rsid w:val="00CD3B9B"/>
    <w:rsid w:val="00CD5BD9"/>
    <w:rsid w:val="00CD75B2"/>
    <w:rsid w:val="00CD7F26"/>
    <w:rsid w:val="00CE034F"/>
    <w:rsid w:val="00CE0520"/>
    <w:rsid w:val="00CE0B3D"/>
    <w:rsid w:val="00CE3AAC"/>
    <w:rsid w:val="00CE4402"/>
    <w:rsid w:val="00CE5FDD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763C"/>
    <w:rsid w:val="00CF7D3B"/>
    <w:rsid w:val="00CF7FFC"/>
    <w:rsid w:val="00D0000D"/>
    <w:rsid w:val="00D00D24"/>
    <w:rsid w:val="00D020E9"/>
    <w:rsid w:val="00D0229A"/>
    <w:rsid w:val="00D02E5F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0B10"/>
    <w:rsid w:val="00D11051"/>
    <w:rsid w:val="00D16F0A"/>
    <w:rsid w:val="00D20B94"/>
    <w:rsid w:val="00D20D87"/>
    <w:rsid w:val="00D229BD"/>
    <w:rsid w:val="00D22C51"/>
    <w:rsid w:val="00D23015"/>
    <w:rsid w:val="00D232FD"/>
    <w:rsid w:val="00D23F59"/>
    <w:rsid w:val="00D2598C"/>
    <w:rsid w:val="00D25AE4"/>
    <w:rsid w:val="00D25AEE"/>
    <w:rsid w:val="00D31999"/>
    <w:rsid w:val="00D31EAC"/>
    <w:rsid w:val="00D3377B"/>
    <w:rsid w:val="00D341B8"/>
    <w:rsid w:val="00D34675"/>
    <w:rsid w:val="00D36A5B"/>
    <w:rsid w:val="00D36BE5"/>
    <w:rsid w:val="00D4018D"/>
    <w:rsid w:val="00D40604"/>
    <w:rsid w:val="00D41EBF"/>
    <w:rsid w:val="00D44C36"/>
    <w:rsid w:val="00D44D39"/>
    <w:rsid w:val="00D45A72"/>
    <w:rsid w:val="00D45AD6"/>
    <w:rsid w:val="00D4671D"/>
    <w:rsid w:val="00D473CB"/>
    <w:rsid w:val="00D4769C"/>
    <w:rsid w:val="00D50051"/>
    <w:rsid w:val="00D50A8E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4086"/>
    <w:rsid w:val="00D6532F"/>
    <w:rsid w:val="00D6583B"/>
    <w:rsid w:val="00D659D2"/>
    <w:rsid w:val="00D65E83"/>
    <w:rsid w:val="00D664A2"/>
    <w:rsid w:val="00D67EF2"/>
    <w:rsid w:val="00D70B3F"/>
    <w:rsid w:val="00D743AC"/>
    <w:rsid w:val="00D75903"/>
    <w:rsid w:val="00D75975"/>
    <w:rsid w:val="00D819DF"/>
    <w:rsid w:val="00D81B7C"/>
    <w:rsid w:val="00D820C6"/>
    <w:rsid w:val="00D83493"/>
    <w:rsid w:val="00D860C0"/>
    <w:rsid w:val="00D866AC"/>
    <w:rsid w:val="00D86EE6"/>
    <w:rsid w:val="00D875F1"/>
    <w:rsid w:val="00D87E60"/>
    <w:rsid w:val="00D905E3"/>
    <w:rsid w:val="00D91654"/>
    <w:rsid w:val="00D91FCE"/>
    <w:rsid w:val="00D92E36"/>
    <w:rsid w:val="00D93669"/>
    <w:rsid w:val="00D94512"/>
    <w:rsid w:val="00D95D97"/>
    <w:rsid w:val="00D969A8"/>
    <w:rsid w:val="00D97AD5"/>
    <w:rsid w:val="00D97F6D"/>
    <w:rsid w:val="00DA0A28"/>
    <w:rsid w:val="00DA266E"/>
    <w:rsid w:val="00DA2EBA"/>
    <w:rsid w:val="00DA4BD3"/>
    <w:rsid w:val="00DA50D9"/>
    <w:rsid w:val="00DA5298"/>
    <w:rsid w:val="00DA5521"/>
    <w:rsid w:val="00DA6612"/>
    <w:rsid w:val="00DA6BF6"/>
    <w:rsid w:val="00DA6F9B"/>
    <w:rsid w:val="00DA7F2A"/>
    <w:rsid w:val="00DB05CF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1E9"/>
    <w:rsid w:val="00DC24DE"/>
    <w:rsid w:val="00DC2A72"/>
    <w:rsid w:val="00DC374B"/>
    <w:rsid w:val="00DC3AEA"/>
    <w:rsid w:val="00DC4CCD"/>
    <w:rsid w:val="00DC562E"/>
    <w:rsid w:val="00DC5BE9"/>
    <w:rsid w:val="00DC64C6"/>
    <w:rsid w:val="00DC6DDC"/>
    <w:rsid w:val="00DC6E85"/>
    <w:rsid w:val="00DC7BE7"/>
    <w:rsid w:val="00DC7CB3"/>
    <w:rsid w:val="00DC7E04"/>
    <w:rsid w:val="00DD055F"/>
    <w:rsid w:val="00DD0732"/>
    <w:rsid w:val="00DD0C9D"/>
    <w:rsid w:val="00DD1182"/>
    <w:rsid w:val="00DD1FA7"/>
    <w:rsid w:val="00DD1FD1"/>
    <w:rsid w:val="00DD4757"/>
    <w:rsid w:val="00DD49AA"/>
    <w:rsid w:val="00DD52F4"/>
    <w:rsid w:val="00DD5B3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3561"/>
    <w:rsid w:val="00DF413B"/>
    <w:rsid w:val="00DF4A7C"/>
    <w:rsid w:val="00DF54A3"/>
    <w:rsid w:val="00DF5680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A97"/>
    <w:rsid w:val="00E12C73"/>
    <w:rsid w:val="00E14FE5"/>
    <w:rsid w:val="00E1530E"/>
    <w:rsid w:val="00E1699C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8DF"/>
    <w:rsid w:val="00E24A99"/>
    <w:rsid w:val="00E24CB1"/>
    <w:rsid w:val="00E26279"/>
    <w:rsid w:val="00E26780"/>
    <w:rsid w:val="00E269C8"/>
    <w:rsid w:val="00E26C1B"/>
    <w:rsid w:val="00E2711E"/>
    <w:rsid w:val="00E27343"/>
    <w:rsid w:val="00E2744F"/>
    <w:rsid w:val="00E3254B"/>
    <w:rsid w:val="00E3344A"/>
    <w:rsid w:val="00E33FFE"/>
    <w:rsid w:val="00E35548"/>
    <w:rsid w:val="00E3558D"/>
    <w:rsid w:val="00E35DE3"/>
    <w:rsid w:val="00E37884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3439"/>
    <w:rsid w:val="00E53B60"/>
    <w:rsid w:val="00E53DF0"/>
    <w:rsid w:val="00E53EFA"/>
    <w:rsid w:val="00E54030"/>
    <w:rsid w:val="00E54609"/>
    <w:rsid w:val="00E54B95"/>
    <w:rsid w:val="00E57394"/>
    <w:rsid w:val="00E57578"/>
    <w:rsid w:val="00E57EB6"/>
    <w:rsid w:val="00E60A08"/>
    <w:rsid w:val="00E617E5"/>
    <w:rsid w:val="00E62C1A"/>
    <w:rsid w:val="00E6329F"/>
    <w:rsid w:val="00E63D91"/>
    <w:rsid w:val="00E64289"/>
    <w:rsid w:val="00E6514F"/>
    <w:rsid w:val="00E66801"/>
    <w:rsid w:val="00E67B3F"/>
    <w:rsid w:val="00E67DC5"/>
    <w:rsid w:val="00E71009"/>
    <w:rsid w:val="00E72736"/>
    <w:rsid w:val="00E73468"/>
    <w:rsid w:val="00E7396C"/>
    <w:rsid w:val="00E74045"/>
    <w:rsid w:val="00E74F10"/>
    <w:rsid w:val="00E76C3F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51BC"/>
    <w:rsid w:val="00E95BDF"/>
    <w:rsid w:val="00E95C63"/>
    <w:rsid w:val="00E97255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7012"/>
    <w:rsid w:val="00EB7458"/>
    <w:rsid w:val="00EB793F"/>
    <w:rsid w:val="00EC0E81"/>
    <w:rsid w:val="00EC3652"/>
    <w:rsid w:val="00EC46CD"/>
    <w:rsid w:val="00EC567D"/>
    <w:rsid w:val="00EC58CA"/>
    <w:rsid w:val="00EC6EB5"/>
    <w:rsid w:val="00EC6F28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0B14"/>
    <w:rsid w:val="00EF2621"/>
    <w:rsid w:val="00EF2658"/>
    <w:rsid w:val="00EF2733"/>
    <w:rsid w:val="00EF5286"/>
    <w:rsid w:val="00EF538F"/>
    <w:rsid w:val="00EF622B"/>
    <w:rsid w:val="00EF6FDF"/>
    <w:rsid w:val="00EF7501"/>
    <w:rsid w:val="00EF7C95"/>
    <w:rsid w:val="00EF7F94"/>
    <w:rsid w:val="00F01313"/>
    <w:rsid w:val="00F03191"/>
    <w:rsid w:val="00F06832"/>
    <w:rsid w:val="00F06C3A"/>
    <w:rsid w:val="00F06D84"/>
    <w:rsid w:val="00F0732E"/>
    <w:rsid w:val="00F07C64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1271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4738"/>
    <w:rsid w:val="00F353D2"/>
    <w:rsid w:val="00F40211"/>
    <w:rsid w:val="00F405FC"/>
    <w:rsid w:val="00F4103F"/>
    <w:rsid w:val="00F42F00"/>
    <w:rsid w:val="00F448FC"/>
    <w:rsid w:val="00F44C61"/>
    <w:rsid w:val="00F45686"/>
    <w:rsid w:val="00F456D9"/>
    <w:rsid w:val="00F4633C"/>
    <w:rsid w:val="00F51021"/>
    <w:rsid w:val="00F51509"/>
    <w:rsid w:val="00F52896"/>
    <w:rsid w:val="00F52AAA"/>
    <w:rsid w:val="00F540CD"/>
    <w:rsid w:val="00F556F1"/>
    <w:rsid w:val="00F566E3"/>
    <w:rsid w:val="00F6063B"/>
    <w:rsid w:val="00F6064F"/>
    <w:rsid w:val="00F60D2A"/>
    <w:rsid w:val="00F610EB"/>
    <w:rsid w:val="00F613EF"/>
    <w:rsid w:val="00F621AE"/>
    <w:rsid w:val="00F62606"/>
    <w:rsid w:val="00F645A7"/>
    <w:rsid w:val="00F646C9"/>
    <w:rsid w:val="00F64EA9"/>
    <w:rsid w:val="00F659BA"/>
    <w:rsid w:val="00F66014"/>
    <w:rsid w:val="00F66077"/>
    <w:rsid w:val="00F67122"/>
    <w:rsid w:val="00F70171"/>
    <w:rsid w:val="00F70915"/>
    <w:rsid w:val="00F70E9F"/>
    <w:rsid w:val="00F710B2"/>
    <w:rsid w:val="00F73764"/>
    <w:rsid w:val="00F74338"/>
    <w:rsid w:val="00F74706"/>
    <w:rsid w:val="00F74E05"/>
    <w:rsid w:val="00F75446"/>
    <w:rsid w:val="00F75B5A"/>
    <w:rsid w:val="00F75BFC"/>
    <w:rsid w:val="00F76346"/>
    <w:rsid w:val="00F80382"/>
    <w:rsid w:val="00F80A4A"/>
    <w:rsid w:val="00F8156D"/>
    <w:rsid w:val="00F83274"/>
    <w:rsid w:val="00F869E8"/>
    <w:rsid w:val="00F869E9"/>
    <w:rsid w:val="00F90986"/>
    <w:rsid w:val="00F918EC"/>
    <w:rsid w:val="00F91BC2"/>
    <w:rsid w:val="00F91D55"/>
    <w:rsid w:val="00F9294A"/>
    <w:rsid w:val="00F92FDA"/>
    <w:rsid w:val="00F930F4"/>
    <w:rsid w:val="00F93BAE"/>
    <w:rsid w:val="00F94B23"/>
    <w:rsid w:val="00FA19E7"/>
    <w:rsid w:val="00FA376D"/>
    <w:rsid w:val="00FA4603"/>
    <w:rsid w:val="00FA6F31"/>
    <w:rsid w:val="00FA76B9"/>
    <w:rsid w:val="00FA7DDE"/>
    <w:rsid w:val="00FB0993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1EB7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2BEF"/>
    <w:rsid w:val="00FE5468"/>
    <w:rsid w:val="00FE61CD"/>
    <w:rsid w:val="00FE64A1"/>
    <w:rsid w:val="00FE75F1"/>
    <w:rsid w:val="00FE7783"/>
    <w:rsid w:val="00FF122B"/>
    <w:rsid w:val="00FF1A36"/>
    <w:rsid w:val="00FF21E3"/>
    <w:rsid w:val="00FF28A5"/>
    <w:rsid w:val="00FF3379"/>
    <w:rsid w:val="00FF3937"/>
    <w:rsid w:val="00FF3E56"/>
    <w:rsid w:val="00FF4BED"/>
    <w:rsid w:val="00FF543F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4:defaultImageDpi w14:val="96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ksp2go.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hyperlink" Target="http://www.rmbh.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image" Target="media/image3.png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7</cp:revision>
  <cp:lastPrinted>2018-11-26T10:32:00Z</cp:lastPrinted>
  <dcterms:created xsi:type="dcterms:W3CDTF">2024-11-05T10:00:00Z</dcterms:created>
  <dcterms:modified xsi:type="dcterms:W3CDTF">2024-11-05T10:04:00Z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