
<file path=[Content_Types].xml><?xml version="1.0" encoding="utf-8"?>
<Types xmlns="http://schemas.openxmlformats.org/package/2006/content-types">
  <Default Extension="jpeg" ContentType="image/jpeg"/>
  <Default Extension="jp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2.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webextensions/taskpanes.xml" ContentType="application/vnd.ms-office.webextensiontaskpanes+xml"/>
  <Override PartName="/word/webextensions/webextension1.xml" ContentType="application/vnd.ms-office.webextension+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package/2006/relationships/metadata/core-properties" Target="docProps/core.xml"/><Relationship Id="rId2" Type="http://schemas.microsoft.com/office/2011/relationships/webextensiontaskpanes" Target="word/webextensions/taskpanes.xml"/><Relationship Id="rId1" Type="http://schemas.openxmlformats.org/officeDocument/2006/relationships/officeDocument" Target="word/document.xml"/><Relationship Id="rId5" Type="http://schemas.openxmlformats.org/officeDocument/2006/relationships/custom-properties" Target="docProps/custom.xml"/><Relationship Id="rId4" Type="http://schemas.openxmlformats.org/officeDocument/2006/relationships/extended-properties" Target="docProps/app.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143F44CF" w14:textId="77777777" w:rsidR="0078638E" w:rsidRDefault="0078638E" w:rsidP="0078638E">
      <w:pPr>
        <w:autoSpaceDE w:val="0"/>
        <w:autoSpaceDN w:val="0"/>
        <w:adjustRightInd w:val="0"/>
        <w:ind w:right="-573"/>
        <w:rPr>
          <w:rFonts w:ascii="Verdana" w:hAnsi="Verdana" w:cs="Arial"/>
          <w:b/>
          <w:bCs/>
          <w:sz w:val="20"/>
          <w:szCs w:val="20"/>
        </w:rPr>
      </w:pPr>
      <w:r w:rsidRPr="00DD1E2B">
        <w:rPr>
          <w:rFonts w:ascii="Verdana" w:hAnsi="Verdana" w:cs="Arial"/>
          <w:b/>
          <w:bCs/>
          <w:sz w:val="20"/>
          <w:szCs w:val="20"/>
        </w:rPr>
        <w:t>Pressemitteilung</w:t>
      </w:r>
    </w:p>
    <w:p w14:paraId="77D739BD" w14:textId="77777777" w:rsidR="0078638E" w:rsidRDefault="0078638E" w:rsidP="0078638E">
      <w:pPr>
        <w:autoSpaceDE w:val="0"/>
        <w:autoSpaceDN w:val="0"/>
        <w:adjustRightInd w:val="0"/>
        <w:ind w:right="-573"/>
        <w:rPr>
          <w:rFonts w:ascii="Verdana" w:hAnsi="Verdana" w:cs="Arial"/>
          <w:b/>
          <w:bCs/>
          <w:sz w:val="20"/>
          <w:szCs w:val="20"/>
        </w:rPr>
      </w:pPr>
    </w:p>
    <w:p w14:paraId="1B994736" w14:textId="77777777" w:rsidR="0078638E" w:rsidRPr="00DD1E2B" w:rsidRDefault="0078638E" w:rsidP="0078638E">
      <w:pPr>
        <w:autoSpaceDE w:val="0"/>
        <w:autoSpaceDN w:val="0"/>
        <w:adjustRightInd w:val="0"/>
        <w:ind w:right="-573"/>
        <w:rPr>
          <w:rFonts w:ascii="Verdana" w:hAnsi="Verdana" w:cs="Arial"/>
          <w:b/>
          <w:bCs/>
          <w:sz w:val="20"/>
          <w:szCs w:val="20"/>
        </w:rPr>
      </w:pPr>
    </w:p>
    <w:p w14:paraId="7305A9F6" w14:textId="149CB4EE" w:rsidR="00A5477D" w:rsidRDefault="0085518C" w:rsidP="0085518C">
      <w:pPr>
        <w:autoSpaceDE w:val="0"/>
        <w:autoSpaceDN w:val="0"/>
        <w:adjustRightInd w:val="0"/>
        <w:ind w:left="0" w:right="-290"/>
        <w:rPr>
          <w:rFonts w:ascii="Verdana" w:hAnsi="Verdana" w:cs="Arial"/>
          <w:sz w:val="44"/>
          <w:szCs w:val="44"/>
        </w:rPr>
      </w:pPr>
      <w:r w:rsidRPr="0085518C">
        <w:rPr>
          <w:rFonts w:ascii="Verdana" w:hAnsi="Verdana" w:cs="Arial"/>
          <w:sz w:val="44"/>
          <w:szCs w:val="44"/>
        </w:rPr>
        <w:t>BRÖTJE spendet über 1.000 Heizkörper an die Caritas Satu Mare in Rumänien</w:t>
      </w:r>
    </w:p>
    <w:p w14:paraId="443D60D4" w14:textId="1A080EEC" w:rsidR="0085518C" w:rsidRPr="0078638E" w:rsidRDefault="0085518C" w:rsidP="00E20F03">
      <w:pPr>
        <w:autoSpaceDE w:val="0"/>
        <w:autoSpaceDN w:val="0"/>
        <w:adjustRightInd w:val="0"/>
        <w:ind w:left="0" w:right="-573"/>
        <w:rPr>
          <w:rFonts w:ascii="Verdana" w:hAnsi="Verdana" w:cs="Arial"/>
          <w:b/>
          <w:bCs/>
          <w:sz w:val="34"/>
          <w:szCs w:val="34"/>
        </w:rPr>
      </w:pPr>
    </w:p>
    <w:p w14:paraId="23497D99" w14:textId="05171E6A" w:rsidR="003D3865" w:rsidRPr="001060DB" w:rsidRDefault="00D16E0D" w:rsidP="00E20F03">
      <w:pPr>
        <w:autoSpaceDE w:val="0"/>
        <w:autoSpaceDN w:val="0"/>
        <w:adjustRightInd w:val="0"/>
        <w:spacing w:line="288" w:lineRule="auto"/>
        <w:ind w:left="0" w:right="-573"/>
        <w:rPr>
          <w:rFonts w:ascii="Verdana" w:hAnsi="Verdana" w:cs="Gotham Light"/>
          <w:b/>
          <w:bCs/>
          <w:spacing w:val="-5"/>
          <w:sz w:val="20"/>
          <w:szCs w:val="20"/>
        </w:rPr>
      </w:pPr>
      <w:r w:rsidRPr="00452E1C">
        <w:rPr>
          <w:noProof/>
        </w:rPr>
        <mc:AlternateContent>
          <mc:Choice Requires="wps">
            <w:drawing>
              <wp:anchor distT="0" distB="0" distL="180340" distR="180340" simplePos="0" relativeHeight="251658241" behindDoc="1" locked="0" layoutInCell="1" allowOverlap="0" wp14:anchorId="62A53FC5" wp14:editId="77DC4A6F">
                <wp:simplePos x="0" y="0"/>
                <wp:positionH relativeFrom="margin">
                  <wp:align>left</wp:align>
                </wp:positionH>
                <wp:positionV relativeFrom="paragraph">
                  <wp:posOffset>5683629</wp:posOffset>
                </wp:positionV>
                <wp:extent cx="5867400" cy="985520"/>
                <wp:effectExtent l="0" t="0" r="0" b="5080"/>
                <wp:wrapTopAndBottom/>
                <wp:docPr id="27" name="Textfeld 27"/>
                <wp:cNvGraphicFramePr/>
                <a:graphic xmlns:a="http://schemas.openxmlformats.org/drawingml/2006/main">
                  <a:graphicData uri="http://schemas.microsoft.com/office/word/2010/wordprocessingShape">
                    <wps:wsp>
                      <wps:cNvSpPr txBox="1"/>
                      <wps:spPr>
                        <a:xfrm>
                          <a:off x="0" y="0"/>
                          <a:ext cx="5867400" cy="985520"/>
                        </a:xfrm>
                        <a:prstGeom prst="rect">
                          <a:avLst/>
                        </a:prstGeom>
                        <a:solidFill>
                          <a:schemeClr val="lt1"/>
                        </a:solidFill>
                        <a:ln w="6350">
                          <a:noFill/>
                        </a:ln>
                      </wps:spPr>
                      <wps:txbx>
                        <w:txbxContent>
                          <w:p w14:paraId="1C995AF2" w14:textId="4C17B74B" w:rsidR="00911C09" w:rsidRPr="00B95B1A" w:rsidRDefault="008B740D" w:rsidP="00911C09">
                            <w:pPr>
                              <w:autoSpaceDE w:val="0"/>
                              <w:autoSpaceDN w:val="0"/>
                              <w:adjustRightInd w:val="0"/>
                              <w:spacing w:line="288" w:lineRule="auto"/>
                              <w:ind w:left="0" w:right="33"/>
                              <w:rPr>
                                <w:rFonts w:ascii="Verdana" w:hAnsi="Verdana" w:cs="Gotham Light"/>
                                <w:i/>
                                <w:iCs/>
                                <w:spacing w:val="-5"/>
                                <w:sz w:val="18"/>
                                <w:szCs w:val="18"/>
                              </w:rPr>
                            </w:pPr>
                            <w:r w:rsidRPr="008B740D">
                              <w:rPr>
                                <w:rFonts w:ascii="Verdana" w:hAnsi="Verdana" w:cs="Gotham Light"/>
                                <w:i/>
                                <w:iCs/>
                                <w:spacing w:val="-5"/>
                                <w:sz w:val="18"/>
                                <w:szCs w:val="18"/>
                              </w:rPr>
                              <w:t xml:space="preserve">v.l.n.r.: Egbert </w:t>
                            </w:r>
                            <w:proofErr w:type="spellStart"/>
                            <w:r w:rsidRPr="008B740D">
                              <w:rPr>
                                <w:rFonts w:ascii="Verdana" w:hAnsi="Verdana" w:cs="Gotham Light"/>
                                <w:i/>
                                <w:iCs/>
                                <w:spacing w:val="-5"/>
                                <w:sz w:val="18"/>
                                <w:szCs w:val="18"/>
                              </w:rPr>
                              <w:t>Horstjann</w:t>
                            </w:r>
                            <w:proofErr w:type="spellEnd"/>
                            <w:r w:rsidRPr="008B740D">
                              <w:rPr>
                                <w:rFonts w:ascii="Verdana" w:hAnsi="Verdana" w:cs="Gotham Light"/>
                                <w:i/>
                                <w:iCs/>
                                <w:spacing w:val="-5"/>
                                <w:sz w:val="18"/>
                                <w:szCs w:val="18"/>
                              </w:rPr>
                              <w:t xml:space="preserve">, </w:t>
                            </w:r>
                            <w:proofErr w:type="gramStart"/>
                            <w:r w:rsidRPr="008B740D">
                              <w:rPr>
                                <w:rFonts w:ascii="Verdana" w:hAnsi="Verdana" w:cs="Gotham Light"/>
                                <w:i/>
                                <w:iCs/>
                                <w:spacing w:val="-5"/>
                                <w:sz w:val="18"/>
                                <w:szCs w:val="18"/>
                              </w:rPr>
                              <w:t>Ehrenamtlicher</w:t>
                            </w:r>
                            <w:proofErr w:type="gramEnd"/>
                            <w:r w:rsidRPr="008B740D">
                              <w:rPr>
                                <w:rFonts w:ascii="Verdana" w:hAnsi="Verdana" w:cs="Gotham Light"/>
                                <w:i/>
                                <w:iCs/>
                                <w:spacing w:val="-5"/>
                                <w:sz w:val="18"/>
                                <w:szCs w:val="18"/>
                              </w:rPr>
                              <w:t xml:space="preserve"> bei der evangelisch-lutherischen Kirchengemeinde Elisabethfehn (</w:t>
                            </w:r>
                            <w:r w:rsidR="00D113EB" w:rsidRPr="00D113EB">
                              <w:rPr>
                                <w:rFonts w:ascii="Verdana" w:hAnsi="Verdana" w:cs="Gotham Light"/>
                                <w:i/>
                                <w:iCs/>
                                <w:spacing w:val="-5"/>
                                <w:sz w:val="18"/>
                                <w:szCs w:val="18"/>
                              </w:rPr>
                              <w:t>Cloppenburg</w:t>
                            </w:r>
                            <w:r w:rsidRPr="008B740D">
                              <w:rPr>
                                <w:rFonts w:ascii="Verdana" w:hAnsi="Verdana" w:cs="Gotham Light"/>
                                <w:i/>
                                <w:iCs/>
                                <w:spacing w:val="-5"/>
                                <w:sz w:val="18"/>
                                <w:szCs w:val="18"/>
                              </w:rPr>
                              <w:t>), Hinrich Gerdes, Geschäftsführung der BRÖTJE Raumheizsysteme GmbH, Dr. Ioan-</w:t>
                            </w:r>
                            <w:proofErr w:type="spellStart"/>
                            <w:r w:rsidRPr="008B740D">
                              <w:rPr>
                                <w:rFonts w:ascii="Verdana" w:hAnsi="Verdana" w:cs="Gotham Light"/>
                                <w:i/>
                                <w:iCs/>
                                <w:spacing w:val="-5"/>
                                <w:sz w:val="18"/>
                                <w:szCs w:val="18"/>
                              </w:rPr>
                              <w:t>Laurentiu</w:t>
                            </w:r>
                            <w:proofErr w:type="spellEnd"/>
                            <w:r w:rsidRPr="008B740D">
                              <w:rPr>
                                <w:rFonts w:ascii="Verdana" w:hAnsi="Verdana" w:cs="Gotham Light"/>
                                <w:i/>
                                <w:iCs/>
                                <w:spacing w:val="-5"/>
                                <w:sz w:val="18"/>
                                <w:szCs w:val="18"/>
                              </w:rPr>
                              <w:t xml:space="preserve"> Roman, Direktor Diözesancaritas Satu Mare und Eva Hackl, Auslandsbeziehungen Diözesancaritas Satu Mare</w:t>
                            </w:r>
                            <w:r>
                              <w:rPr>
                                <w:rFonts w:ascii="Verdana" w:hAnsi="Verdana" w:cs="Gotham Light"/>
                                <w:i/>
                                <w:iCs/>
                                <w:spacing w:val="-5"/>
                                <w:sz w:val="18"/>
                                <w:szCs w:val="18"/>
                              </w:rPr>
                              <w:t>.</w:t>
                            </w:r>
                            <w:r>
                              <w:rPr>
                                <w:rFonts w:ascii="Verdana" w:hAnsi="Verdana" w:cs="Gotham Light"/>
                                <w:i/>
                                <w:iCs/>
                                <w:spacing w:val="-5"/>
                                <w:sz w:val="18"/>
                                <w:szCs w:val="18"/>
                              </w:rPr>
                              <w:br/>
                            </w:r>
                            <w:r w:rsidR="00911C09" w:rsidRPr="002A019B">
                              <w:rPr>
                                <w:rFonts w:ascii="Verdana" w:hAnsi="Verdana" w:cs="Gotham Light"/>
                                <w:i/>
                                <w:iCs/>
                                <w:spacing w:val="-5"/>
                                <w:sz w:val="18"/>
                                <w:szCs w:val="18"/>
                              </w:rPr>
                              <w:t xml:space="preserve">Bild: </w:t>
                            </w:r>
                            <w:r w:rsidR="00911C09">
                              <w:rPr>
                                <w:rFonts w:ascii="Verdana" w:hAnsi="Verdana" w:cs="Gotham Light"/>
                                <w:i/>
                                <w:iCs/>
                                <w:spacing w:val="-5"/>
                                <w:sz w:val="18"/>
                                <w:szCs w:val="18"/>
                              </w:rPr>
                              <w:t xml:space="preserve">August </w:t>
                            </w:r>
                            <w:proofErr w:type="spellStart"/>
                            <w:r w:rsidR="00911C09">
                              <w:rPr>
                                <w:rFonts w:ascii="Verdana" w:hAnsi="Verdana" w:cs="Gotham Light"/>
                                <w:i/>
                                <w:iCs/>
                                <w:spacing w:val="-5"/>
                                <w:sz w:val="18"/>
                                <w:szCs w:val="18"/>
                              </w:rPr>
                              <w:t>Brötje</w:t>
                            </w:r>
                            <w:proofErr w:type="spellEnd"/>
                            <w:r w:rsidR="00911C09">
                              <w:rPr>
                                <w:rFonts w:ascii="Verdana" w:hAnsi="Verdana" w:cs="Gotham Light"/>
                                <w:i/>
                                <w:iCs/>
                                <w:spacing w:val="-5"/>
                                <w:sz w:val="18"/>
                                <w:szCs w:val="18"/>
                              </w:rPr>
                              <w:t xml:space="preserve"> GmbH, Rastede</w:t>
                            </w:r>
                          </w:p>
                        </w:txbxContent>
                      </wps:txbx>
                      <wps:bodyPr rot="0" spcFirstLastPara="0" vertOverflow="overflow" horzOverflow="overflow" vert="horz" wrap="square" lIns="0" tIns="45720" rIns="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62A53FC5" id="_x0000_t202" coordsize="21600,21600" o:spt="202" path="m,l,21600r21600,l21600,xe">
                <v:stroke joinstyle="miter"/>
                <v:path gradientshapeok="t" o:connecttype="rect"/>
              </v:shapetype>
              <v:shape id="Textfeld 27" o:spid="_x0000_s1026" type="#_x0000_t202" style="position:absolute;margin-left:0;margin-top:447.55pt;width:462pt;height:77.6pt;z-index:-251658239;visibility:visible;mso-wrap-style:square;mso-width-percent:0;mso-height-percent:0;mso-wrap-distance-left:14.2pt;mso-wrap-distance-top:0;mso-wrap-distance-right:14.2pt;mso-wrap-distance-bottom:0;mso-position-horizontal:left;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" o:allowoverlap="f" fillcolor="white [3201]" stroked="f" strokeweight=".5pt">
                <v:textbox inset="0,,0">
                  <w:txbxContent>
                    <w:p w14:paraId="1C995AF2" w14:textId="4C17B74B" w:rsidR="00911C09" w:rsidRPr="00B95B1A" w:rsidRDefault="008B740D" w:rsidP="00911C09">
                      <w:pPr>
                        <w:autoSpaceDE w:val="0"/>
                        <w:autoSpaceDN w:val="0"/>
                        <w:adjustRightInd w:val="0"/>
                        <w:spacing w:line="288" w:lineRule="auto"/>
                        <w:ind w:left="0" w:right="33"/>
                        <w:rPr>
                          <w:rFonts w:ascii="Verdana" w:hAnsi="Verdana" w:cs="Gotham Light"/>
                          <w:i/>
                          <w:iCs/>
                          <w:spacing w:val="-5"/>
                          <w:sz w:val="18"/>
                          <w:szCs w:val="18"/>
                        </w:rPr>
                      </w:pPr>
                      <w:r w:rsidRPr="008B740D">
                        <w:rPr>
                          <w:rFonts w:ascii="Verdana" w:hAnsi="Verdana" w:cs="Gotham Light"/>
                          <w:i/>
                          <w:iCs/>
                          <w:spacing w:val="-5"/>
                          <w:sz w:val="18"/>
                          <w:szCs w:val="18"/>
                        </w:rPr>
                        <w:t xml:space="preserve">v.l.n.r.: Egbert </w:t>
                      </w:r>
                      <w:proofErr w:type="spellStart"/>
                      <w:r w:rsidRPr="008B740D">
                        <w:rPr>
                          <w:rFonts w:ascii="Verdana" w:hAnsi="Verdana" w:cs="Gotham Light"/>
                          <w:i/>
                          <w:iCs/>
                          <w:spacing w:val="-5"/>
                          <w:sz w:val="18"/>
                          <w:szCs w:val="18"/>
                        </w:rPr>
                        <w:t>Horstjann</w:t>
                      </w:r>
                      <w:proofErr w:type="spellEnd"/>
                      <w:r w:rsidRPr="008B740D">
                        <w:rPr>
                          <w:rFonts w:ascii="Verdana" w:hAnsi="Verdana" w:cs="Gotham Light"/>
                          <w:i/>
                          <w:iCs/>
                          <w:spacing w:val="-5"/>
                          <w:sz w:val="18"/>
                          <w:szCs w:val="18"/>
                        </w:rPr>
                        <w:t xml:space="preserve">, </w:t>
                      </w:r>
                      <w:proofErr w:type="gramStart"/>
                      <w:r w:rsidRPr="008B740D">
                        <w:rPr>
                          <w:rFonts w:ascii="Verdana" w:hAnsi="Verdana" w:cs="Gotham Light"/>
                          <w:i/>
                          <w:iCs/>
                          <w:spacing w:val="-5"/>
                          <w:sz w:val="18"/>
                          <w:szCs w:val="18"/>
                        </w:rPr>
                        <w:t>Ehrenamtlicher</w:t>
                      </w:r>
                      <w:proofErr w:type="gramEnd"/>
                      <w:r w:rsidRPr="008B740D">
                        <w:rPr>
                          <w:rFonts w:ascii="Verdana" w:hAnsi="Verdana" w:cs="Gotham Light"/>
                          <w:i/>
                          <w:iCs/>
                          <w:spacing w:val="-5"/>
                          <w:sz w:val="18"/>
                          <w:szCs w:val="18"/>
                        </w:rPr>
                        <w:t xml:space="preserve"> bei der evangelisch-lutherischen Kirchengemeinde Elisabethfehn (</w:t>
                      </w:r>
                      <w:r w:rsidR="00D113EB" w:rsidRPr="00D113EB">
                        <w:rPr>
                          <w:rFonts w:ascii="Verdana" w:hAnsi="Verdana" w:cs="Gotham Light"/>
                          <w:i/>
                          <w:iCs/>
                          <w:spacing w:val="-5"/>
                          <w:sz w:val="18"/>
                          <w:szCs w:val="18"/>
                        </w:rPr>
                        <w:t>Cloppenburg</w:t>
                      </w:r>
                      <w:r w:rsidRPr="008B740D">
                        <w:rPr>
                          <w:rFonts w:ascii="Verdana" w:hAnsi="Verdana" w:cs="Gotham Light"/>
                          <w:i/>
                          <w:iCs/>
                          <w:spacing w:val="-5"/>
                          <w:sz w:val="18"/>
                          <w:szCs w:val="18"/>
                        </w:rPr>
                        <w:t>), Hinrich Gerdes, Geschäftsführung der BRÖTJE Raumheizsysteme GmbH, Dr. Ioan-</w:t>
                      </w:r>
                      <w:proofErr w:type="spellStart"/>
                      <w:r w:rsidRPr="008B740D">
                        <w:rPr>
                          <w:rFonts w:ascii="Verdana" w:hAnsi="Verdana" w:cs="Gotham Light"/>
                          <w:i/>
                          <w:iCs/>
                          <w:spacing w:val="-5"/>
                          <w:sz w:val="18"/>
                          <w:szCs w:val="18"/>
                        </w:rPr>
                        <w:t>Laurentiu</w:t>
                      </w:r>
                      <w:proofErr w:type="spellEnd"/>
                      <w:r w:rsidRPr="008B740D">
                        <w:rPr>
                          <w:rFonts w:ascii="Verdana" w:hAnsi="Verdana" w:cs="Gotham Light"/>
                          <w:i/>
                          <w:iCs/>
                          <w:spacing w:val="-5"/>
                          <w:sz w:val="18"/>
                          <w:szCs w:val="18"/>
                        </w:rPr>
                        <w:t xml:space="preserve"> Roman, Direktor Diözesancaritas Satu Mare und Eva Hackl, Auslandsbeziehungen Diözesancaritas Satu Mare</w:t>
                      </w:r>
                      <w:r>
                        <w:rPr>
                          <w:rFonts w:ascii="Verdana" w:hAnsi="Verdana" w:cs="Gotham Light"/>
                          <w:i/>
                          <w:iCs/>
                          <w:spacing w:val="-5"/>
                          <w:sz w:val="18"/>
                          <w:szCs w:val="18"/>
                        </w:rPr>
                        <w:t>.</w:t>
                      </w:r>
                      <w:r>
                        <w:rPr>
                          <w:rFonts w:ascii="Verdana" w:hAnsi="Verdana" w:cs="Gotham Light"/>
                          <w:i/>
                          <w:iCs/>
                          <w:spacing w:val="-5"/>
                          <w:sz w:val="18"/>
                          <w:szCs w:val="18"/>
                        </w:rPr>
                        <w:br/>
                      </w:r>
                      <w:r w:rsidR="00911C09" w:rsidRPr="002A019B">
                        <w:rPr>
                          <w:rFonts w:ascii="Verdana" w:hAnsi="Verdana" w:cs="Gotham Light"/>
                          <w:i/>
                          <w:iCs/>
                          <w:spacing w:val="-5"/>
                          <w:sz w:val="18"/>
                          <w:szCs w:val="18"/>
                        </w:rPr>
                        <w:t xml:space="preserve">Bild: </w:t>
                      </w:r>
                      <w:r w:rsidR="00911C09">
                        <w:rPr>
                          <w:rFonts w:ascii="Verdana" w:hAnsi="Verdana" w:cs="Gotham Light"/>
                          <w:i/>
                          <w:iCs/>
                          <w:spacing w:val="-5"/>
                          <w:sz w:val="18"/>
                          <w:szCs w:val="18"/>
                        </w:rPr>
                        <w:t xml:space="preserve">August </w:t>
                      </w:r>
                      <w:proofErr w:type="spellStart"/>
                      <w:r w:rsidR="00911C09">
                        <w:rPr>
                          <w:rFonts w:ascii="Verdana" w:hAnsi="Verdana" w:cs="Gotham Light"/>
                          <w:i/>
                          <w:iCs/>
                          <w:spacing w:val="-5"/>
                          <w:sz w:val="18"/>
                          <w:szCs w:val="18"/>
                        </w:rPr>
                        <w:t>Brötje</w:t>
                      </w:r>
                      <w:proofErr w:type="spellEnd"/>
                      <w:r w:rsidR="00911C09">
                        <w:rPr>
                          <w:rFonts w:ascii="Verdana" w:hAnsi="Verdana" w:cs="Gotham Light"/>
                          <w:i/>
                          <w:iCs/>
                          <w:spacing w:val="-5"/>
                          <w:sz w:val="18"/>
                          <w:szCs w:val="18"/>
                        </w:rPr>
                        <w:t xml:space="preserve"> GmbH, Rastede</w:t>
                      </w:r>
                    </w:p>
                  </w:txbxContent>
                </v:textbox>
                <w10:wrap type="topAndBottom" anchorx="margin"/>
              </v:shape>
            </w:pict>
          </mc:Fallback>
        </mc:AlternateContent>
      </w:r>
      <w:r w:rsidR="008B740D" w:rsidRPr="00DD1E2B">
        <w:rPr>
          <w:rFonts w:ascii="Verdana" w:hAnsi="Verdana" w:cs="Gotham Light"/>
          <w:b/>
          <w:bCs/>
          <w:noProof/>
          <w:spacing w:val="-5"/>
          <w:sz w:val="20"/>
          <w:szCs w:val="20"/>
          <w:lang w:val="en-US"/>
        </w:rPr>
        <w:drawing>
          <wp:anchor distT="180340" distB="180340" distL="180340" distR="180340" simplePos="0" relativeHeight="251658240" behindDoc="0" locked="0" layoutInCell="1" allowOverlap="0" wp14:anchorId="671BA4C2" wp14:editId="3AE6A1C7">
            <wp:simplePos x="0" y="0"/>
            <wp:positionH relativeFrom="margin">
              <wp:align>left</wp:align>
            </wp:positionH>
            <wp:positionV relativeFrom="paragraph">
              <wp:posOffset>1104900</wp:posOffset>
            </wp:positionV>
            <wp:extent cx="5847080" cy="4572000"/>
            <wp:effectExtent l="0" t="0" r="1270" b="0"/>
            <wp:wrapTopAndBottom/>
            <wp:docPr id="10" name="Grafik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Grafik 10"/>
                    <pic:cNvPicPr/>
                  </pic:nvPicPr>
                  <pic:blipFill>
                    <a:blip r:embed="rId10">
                      <a:extLst>
                        <a:ext uri="{28A0092B-C50C-407E-A947-70E740481C1C}">
                          <a14:useLocalDpi xmlns:a14="http://schemas.microsoft.com/office/drawing/2010/main" val="0"/>
                        </a:ext>
                      </a:extLst>
                    </a:blip>
                    <a:stretch>
                      <a:fillRect/>
                    </a:stretch>
                  </pic:blipFill>
                  <pic:spPr bwMode="auto">
                    <a:xfrm>
                      <a:off x="0" y="0"/>
                      <a:ext cx="5847080" cy="4572000"/>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rsidR="001754B6" w:rsidRPr="001060DB">
        <w:rPr>
          <w:rFonts w:ascii="Verdana" w:hAnsi="Verdana" w:cs="Gotham Light"/>
          <w:b/>
          <w:bCs/>
          <w:spacing w:val="-5"/>
          <w:sz w:val="20"/>
          <w:szCs w:val="20"/>
        </w:rPr>
        <w:t>Augustfehn</w:t>
      </w:r>
      <w:r w:rsidR="00C950B4" w:rsidRPr="001060DB">
        <w:rPr>
          <w:rFonts w:ascii="Verdana" w:hAnsi="Verdana" w:cs="Gotham Light"/>
          <w:b/>
          <w:bCs/>
          <w:spacing w:val="-5"/>
          <w:sz w:val="20"/>
          <w:szCs w:val="20"/>
        </w:rPr>
        <w:t xml:space="preserve">, </w:t>
      </w:r>
      <w:r w:rsidR="0085518C" w:rsidRPr="001060DB">
        <w:rPr>
          <w:rFonts w:ascii="Verdana" w:hAnsi="Verdana" w:cs="Gotham Light"/>
          <w:b/>
          <w:bCs/>
          <w:spacing w:val="-5"/>
          <w:sz w:val="20"/>
          <w:szCs w:val="20"/>
        </w:rPr>
        <w:t>Dezember 2024</w:t>
      </w:r>
      <w:r w:rsidR="00AC4911" w:rsidRPr="001060DB">
        <w:rPr>
          <w:rFonts w:ascii="Verdana" w:hAnsi="Verdana" w:cs="Gotham Light"/>
          <w:b/>
          <w:bCs/>
          <w:spacing w:val="-5"/>
          <w:sz w:val="20"/>
          <w:szCs w:val="20"/>
        </w:rPr>
        <w:t xml:space="preserve">. </w:t>
      </w:r>
      <w:r w:rsidR="001060DB" w:rsidRPr="001060DB">
        <w:rPr>
          <w:rFonts w:ascii="Verdana" w:hAnsi="Verdana" w:cs="Gotham Light"/>
          <w:b/>
          <w:bCs/>
          <w:spacing w:val="-5"/>
          <w:sz w:val="20"/>
          <w:szCs w:val="20"/>
        </w:rPr>
        <w:t xml:space="preserve">Der Heizungshersteller BRÖTJE hat kürzlich eine </w:t>
      </w:r>
      <w:r w:rsidR="007960CE" w:rsidRPr="001060DB">
        <w:rPr>
          <w:rFonts w:ascii="Verdana" w:hAnsi="Verdana" w:cs="Gotham Light"/>
          <w:b/>
          <w:bCs/>
          <w:spacing w:val="-5"/>
          <w:sz w:val="20"/>
          <w:szCs w:val="20"/>
        </w:rPr>
        <w:t>groß</w:t>
      </w:r>
      <w:r w:rsidR="007960CE">
        <w:rPr>
          <w:rFonts w:ascii="Verdana" w:hAnsi="Verdana" w:cs="Gotham Light"/>
          <w:b/>
          <w:bCs/>
          <w:spacing w:val="-5"/>
          <w:sz w:val="20"/>
          <w:szCs w:val="20"/>
        </w:rPr>
        <w:t>e</w:t>
      </w:r>
      <w:r w:rsidR="007960CE" w:rsidRPr="001060DB">
        <w:rPr>
          <w:rFonts w:ascii="Verdana" w:hAnsi="Verdana" w:cs="Gotham Light"/>
          <w:b/>
          <w:bCs/>
          <w:spacing w:val="-5"/>
          <w:sz w:val="20"/>
          <w:szCs w:val="20"/>
        </w:rPr>
        <w:t xml:space="preserve"> </w:t>
      </w:r>
      <w:r w:rsidR="001060DB" w:rsidRPr="001060DB">
        <w:rPr>
          <w:rFonts w:ascii="Verdana" w:hAnsi="Verdana" w:cs="Gotham Light"/>
          <w:b/>
          <w:bCs/>
          <w:spacing w:val="-5"/>
          <w:sz w:val="20"/>
          <w:szCs w:val="20"/>
        </w:rPr>
        <w:t>Spende von über 1.000 Heizkörpern an die Diözesancaritas Satu Mare in Rumänien getätigt. Zusätzlich hat WEMEFA passende Heizkörperbefestigungen zur Verfügung gestellt. Diese Spenden sollen einen Beitrag zur Unterstützung sozial benachteiligter Menschen in der Region leisten.</w:t>
      </w:r>
    </w:p>
    <w:p w14:paraId="19901A4A" w14:textId="77777777" w:rsidR="00A17B2A" w:rsidRDefault="00A17B2A" w:rsidP="00E20F03">
      <w:pPr>
        <w:autoSpaceDE w:val="0"/>
        <w:autoSpaceDN w:val="0"/>
        <w:adjustRightInd w:val="0"/>
        <w:spacing w:line="288" w:lineRule="auto"/>
        <w:ind w:left="0" w:right="-573"/>
        <w:rPr>
          <w:rFonts w:ascii="Verdana" w:hAnsi="Verdana" w:cs="Gotham Light"/>
          <w:spacing w:val="-5"/>
          <w:sz w:val="20"/>
          <w:szCs w:val="20"/>
        </w:rPr>
        <w:sectPr w:rsidR="00A17B2A" w:rsidSect="00F04119">
          <w:headerReference w:type="default" r:id="rId11"/>
          <w:footerReference w:type="even" r:id="rId12"/>
          <w:footerReference w:type="default" r:id="rId13"/>
          <w:headerReference w:type="first" r:id="rId14"/>
          <w:footerReference w:type="first" r:id="rId15"/>
          <w:pgSz w:w="11900" w:h="16840"/>
          <w:pgMar w:top="2350" w:right="1417" w:bottom="1743" w:left="1417" w:header="709" w:footer="709" w:gutter="0"/>
          <w:cols w:space="708"/>
          <w:docGrid w:linePitch="360"/>
        </w:sectPr>
      </w:pPr>
    </w:p>
    <w:p w14:paraId="6C9043C9" w14:textId="77777777" w:rsidR="000B39A6" w:rsidRDefault="000B39A6" w:rsidP="00697823">
      <w:pPr>
        <w:autoSpaceDE w:val="0"/>
        <w:autoSpaceDN w:val="0"/>
        <w:adjustRightInd w:val="0"/>
        <w:spacing w:line="288" w:lineRule="auto"/>
        <w:ind w:left="0" w:right="-573"/>
        <w:rPr>
          <w:rFonts w:ascii="Verdana" w:hAnsi="Verdana" w:cs="Gotham Light"/>
          <w:spacing w:val="-5"/>
          <w:sz w:val="20"/>
          <w:szCs w:val="20"/>
        </w:rPr>
      </w:pPr>
    </w:p>
    <w:p w14:paraId="438A11CF" w14:textId="6F10A4D4" w:rsidR="00697823" w:rsidRDefault="00697823" w:rsidP="00697823">
      <w:pPr>
        <w:autoSpaceDE w:val="0"/>
        <w:autoSpaceDN w:val="0"/>
        <w:adjustRightInd w:val="0"/>
        <w:spacing w:line="288" w:lineRule="auto"/>
        <w:ind w:left="0" w:right="-573"/>
        <w:rPr>
          <w:rFonts w:ascii="Verdana" w:hAnsi="Verdana" w:cs="Gotham Light"/>
          <w:spacing w:val="-5"/>
          <w:sz w:val="20"/>
          <w:szCs w:val="20"/>
        </w:rPr>
      </w:pPr>
      <w:r w:rsidRPr="00697823">
        <w:rPr>
          <w:rFonts w:ascii="Verdana" w:hAnsi="Verdana" w:cs="Gotham Light"/>
          <w:spacing w:val="-5"/>
          <w:sz w:val="20"/>
          <w:szCs w:val="20"/>
        </w:rPr>
        <w:t>Dr. Ioan-</w:t>
      </w:r>
      <w:proofErr w:type="spellStart"/>
      <w:r w:rsidRPr="00697823">
        <w:rPr>
          <w:rFonts w:ascii="Verdana" w:hAnsi="Verdana" w:cs="Gotham Light"/>
          <w:spacing w:val="-5"/>
          <w:sz w:val="20"/>
          <w:szCs w:val="20"/>
        </w:rPr>
        <w:t>Laurențiu</w:t>
      </w:r>
      <w:proofErr w:type="spellEnd"/>
      <w:r w:rsidRPr="00697823">
        <w:rPr>
          <w:rFonts w:ascii="Verdana" w:hAnsi="Verdana" w:cs="Gotham Light"/>
          <w:spacing w:val="-5"/>
          <w:sz w:val="20"/>
          <w:szCs w:val="20"/>
        </w:rPr>
        <w:t xml:space="preserve"> Roman, Direktor der Diözesancaritas Satu Mare, äußerte sich dankbar über die Spende: „Ihre großzügige Unterstützung in Form der gespendeten Heizkörper ist ein wichtiger Beitrag für unsere Arbeit. Wir werden einen Teil der Heizkörper in unseren Sozialeinrichtungen einsetzen und sozial benachteiligten Familien zur Verfügung stellen. Ein weiterer Teil wird in unseren Sozialläden preiswert verkauft.“</w:t>
      </w:r>
    </w:p>
    <w:p w14:paraId="36F1ED5E" w14:textId="77777777" w:rsidR="00697823" w:rsidRPr="00697823" w:rsidRDefault="00697823" w:rsidP="00697823">
      <w:pPr>
        <w:autoSpaceDE w:val="0"/>
        <w:autoSpaceDN w:val="0"/>
        <w:adjustRightInd w:val="0"/>
        <w:spacing w:line="288" w:lineRule="auto"/>
        <w:ind w:left="0" w:right="-573"/>
        <w:rPr>
          <w:rFonts w:ascii="Verdana" w:hAnsi="Verdana" w:cs="Gotham Light"/>
          <w:spacing w:val="-5"/>
          <w:sz w:val="20"/>
          <w:szCs w:val="20"/>
        </w:rPr>
      </w:pPr>
    </w:p>
    <w:p w14:paraId="22DA1DA6" w14:textId="77777777" w:rsidR="00697823" w:rsidRDefault="00697823" w:rsidP="00697823">
      <w:pPr>
        <w:autoSpaceDE w:val="0"/>
        <w:autoSpaceDN w:val="0"/>
        <w:adjustRightInd w:val="0"/>
        <w:spacing w:line="288" w:lineRule="auto"/>
        <w:ind w:left="0" w:right="-573"/>
        <w:rPr>
          <w:rFonts w:ascii="Verdana" w:hAnsi="Verdana" w:cs="Gotham Light"/>
          <w:spacing w:val="-5"/>
          <w:sz w:val="20"/>
          <w:szCs w:val="20"/>
        </w:rPr>
      </w:pPr>
      <w:r w:rsidRPr="00697823">
        <w:rPr>
          <w:rFonts w:ascii="Verdana" w:hAnsi="Verdana" w:cs="Gotham Light"/>
          <w:spacing w:val="-5"/>
          <w:sz w:val="20"/>
          <w:szCs w:val="20"/>
        </w:rPr>
        <w:t>Die Diözesancaritas Satu Mare unterstützt Menschen, die aus sozialen Gründen in schwierige Situationen geraten sind. Dazu gehören Menschen mit Behinderung, alleinstehende Senioren, sozialschwache Kinder und Jugendliche sowie deren Familien. Die steigenden Energiepreise und die allgemeine Teuerung der letzten Monate haben die Not vieler Menschen verschärft, sodass die Hilfe der Caritas immer dringender benötigt wird.</w:t>
      </w:r>
    </w:p>
    <w:p w14:paraId="726D7823" w14:textId="77777777" w:rsidR="00697823" w:rsidRPr="00697823" w:rsidRDefault="00697823" w:rsidP="00697823">
      <w:pPr>
        <w:autoSpaceDE w:val="0"/>
        <w:autoSpaceDN w:val="0"/>
        <w:adjustRightInd w:val="0"/>
        <w:spacing w:line="288" w:lineRule="auto"/>
        <w:ind w:left="0" w:right="-573"/>
        <w:rPr>
          <w:rFonts w:ascii="Verdana" w:hAnsi="Verdana" w:cs="Gotham Light"/>
          <w:spacing w:val="-5"/>
          <w:sz w:val="20"/>
          <w:szCs w:val="20"/>
        </w:rPr>
      </w:pPr>
    </w:p>
    <w:p w14:paraId="24B02EEA" w14:textId="77777777" w:rsidR="00697823" w:rsidRDefault="00697823" w:rsidP="00697823">
      <w:pPr>
        <w:autoSpaceDE w:val="0"/>
        <w:autoSpaceDN w:val="0"/>
        <w:adjustRightInd w:val="0"/>
        <w:spacing w:line="288" w:lineRule="auto"/>
        <w:ind w:left="0" w:right="-573"/>
        <w:rPr>
          <w:rFonts w:ascii="Verdana" w:hAnsi="Verdana" w:cs="Gotham Light"/>
          <w:spacing w:val="-5"/>
          <w:sz w:val="20"/>
          <w:szCs w:val="20"/>
        </w:rPr>
      </w:pPr>
      <w:r w:rsidRPr="00697823">
        <w:rPr>
          <w:rFonts w:ascii="Verdana" w:hAnsi="Verdana" w:cs="Gotham Light"/>
          <w:spacing w:val="-5"/>
          <w:sz w:val="20"/>
          <w:szCs w:val="20"/>
        </w:rPr>
        <w:t>In den Einrichtungen der Diözesancaritas Satu Mare, darunter sechs Tagesstätten für Kinder und Jugendliche, zwei Rehabilitationszentren für Kinder mit Behinderung, drei Senioreneinrichtungen, vier Hauskrankenpflegezentren und zwei Sozialküchen, werden täglich über 2.500 Menschen betreut. Die neuen Heizkörper von BRÖTJE und Heizkörperbefestigungen von WEMEFA werden dazu beitragen, die veralteten und ineffizienten Heizkörper zu ersetzen, die teilweise seit über 60 Jahren im Einsatz sind.</w:t>
      </w:r>
    </w:p>
    <w:p w14:paraId="57C384CA" w14:textId="77777777" w:rsidR="00697823" w:rsidRPr="00697823" w:rsidRDefault="00697823" w:rsidP="00697823">
      <w:pPr>
        <w:autoSpaceDE w:val="0"/>
        <w:autoSpaceDN w:val="0"/>
        <w:adjustRightInd w:val="0"/>
        <w:spacing w:line="288" w:lineRule="auto"/>
        <w:ind w:left="0" w:right="-573"/>
        <w:rPr>
          <w:rFonts w:ascii="Verdana" w:hAnsi="Verdana" w:cs="Gotham Light"/>
          <w:spacing w:val="-5"/>
          <w:sz w:val="20"/>
          <w:szCs w:val="20"/>
        </w:rPr>
      </w:pPr>
    </w:p>
    <w:p w14:paraId="16049709" w14:textId="77777777" w:rsidR="00697823" w:rsidRPr="00697823" w:rsidRDefault="00697823" w:rsidP="00697823">
      <w:pPr>
        <w:autoSpaceDE w:val="0"/>
        <w:autoSpaceDN w:val="0"/>
        <w:adjustRightInd w:val="0"/>
        <w:spacing w:line="288" w:lineRule="auto"/>
        <w:ind w:left="0" w:right="-573"/>
        <w:rPr>
          <w:rFonts w:ascii="Verdana" w:hAnsi="Verdana" w:cs="Gotham Light"/>
          <w:spacing w:val="-5"/>
          <w:sz w:val="20"/>
          <w:szCs w:val="20"/>
        </w:rPr>
      </w:pPr>
      <w:r w:rsidRPr="00697823">
        <w:rPr>
          <w:rFonts w:ascii="Verdana" w:hAnsi="Verdana" w:cs="Gotham Light"/>
          <w:spacing w:val="-5"/>
          <w:sz w:val="20"/>
          <w:szCs w:val="20"/>
        </w:rPr>
        <w:t>„Dank der Spende von BRÖTJE können wir nun moderne und effiziente Heizkörper zusammen mit den von WEMEFA gespendeten Heizkörperbefestigungen installieren, die vor allem im Winter für angenehme Wärme sorgen werden. Dies ist besonders wichtig für die Menschen, die sich zu Hause keine beheizte Wohnung leisten können“, so Dr. Roman weiter.</w:t>
      </w:r>
    </w:p>
    <w:p w14:paraId="3FC197F5" w14:textId="4922E772" w:rsidR="0037177F" w:rsidRPr="00697823" w:rsidRDefault="00697823" w:rsidP="00697823">
      <w:pPr>
        <w:autoSpaceDE w:val="0"/>
        <w:autoSpaceDN w:val="0"/>
        <w:adjustRightInd w:val="0"/>
        <w:spacing w:line="288" w:lineRule="auto"/>
        <w:ind w:left="0" w:right="-573"/>
        <w:rPr>
          <w:rFonts w:ascii="Verdana" w:hAnsi="Verdana" w:cs="Gotham Light"/>
          <w:spacing w:val="-5"/>
          <w:sz w:val="20"/>
          <w:szCs w:val="20"/>
        </w:rPr>
      </w:pPr>
      <w:r w:rsidRPr="00697823">
        <w:rPr>
          <w:rFonts w:ascii="Verdana" w:hAnsi="Verdana" w:cs="Gotham Light"/>
          <w:spacing w:val="-5"/>
          <w:sz w:val="20"/>
          <w:szCs w:val="20"/>
        </w:rPr>
        <w:t>BRÖTJE leistet mit dieser Spende einen wertvollen Beitrag vor Ort: „Wir freuen uns, dass unsere Heizkörper dazu beitragen können, die Lebensqualität der Menschen in den Einrichtungen der Caritas Satu Mare und darüber hinaus zu verbessern“, sagte Hinrich Gerdes, Geschäftsführung der BRÖTJE Raumheizsysteme GmbH.</w:t>
      </w:r>
      <w:r w:rsidR="0037177F" w:rsidRPr="00697823">
        <w:rPr>
          <w:rFonts w:ascii="Verdana" w:hAnsi="Verdana" w:cs="Gotham Light"/>
          <w:b/>
          <w:bCs/>
          <w:spacing w:val="-5"/>
          <w:sz w:val="20"/>
          <w:szCs w:val="20"/>
        </w:rPr>
        <w:br w:type="page"/>
      </w:r>
    </w:p>
    <w:p w14:paraId="7DB17479" w14:textId="18EFBA0F" w:rsidR="00352215" w:rsidRPr="002503C5" w:rsidRDefault="00352215" w:rsidP="00E20F03">
      <w:pPr>
        <w:autoSpaceDE w:val="0"/>
        <w:autoSpaceDN w:val="0"/>
        <w:adjustRightInd w:val="0"/>
        <w:spacing w:line="288" w:lineRule="auto"/>
        <w:ind w:left="0" w:right="-573"/>
        <w:rPr>
          <w:rFonts w:ascii="Verdana" w:hAnsi="Verdana" w:cs="Gotham Light"/>
          <w:b/>
          <w:bCs/>
          <w:spacing w:val="-5"/>
          <w:sz w:val="20"/>
          <w:szCs w:val="20"/>
        </w:rPr>
      </w:pPr>
      <w:r w:rsidRPr="002503C5">
        <w:rPr>
          <w:rFonts w:ascii="Verdana" w:hAnsi="Verdana" w:cs="Gotham Light"/>
          <w:b/>
          <w:bCs/>
          <w:spacing w:val="-5"/>
          <w:sz w:val="20"/>
          <w:szCs w:val="20"/>
        </w:rPr>
        <w:lastRenderedPageBreak/>
        <w:t>Medienkontakt</w:t>
      </w:r>
    </w:p>
    <w:p w14:paraId="1BCE3048" w14:textId="77777777" w:rsidR="00352215" w:rsidRPr="00DD1E2B" w:rsidRDefault="00352215" w:rsidP="00E20F03">
      <w:pPr>
        <w:autoSpaceDE w:val="0"/>
        <w:autoSpaceDN w:val="0"/>
        <w:adjustRightInd w:val="0"/>
        <w:ind w:left="0" w:right="-573"/>
        <w:rPr>
          <w:rFonts w:ascii="Verdana" w:hAnsi="Verdana" w:cs="Gotham Light"/>
          <w:spacing w:val="-5"/>
          <w:sz w:val="20"/>
          <w:szCs w:val="20"/>
        </w:rPr>
      </w:pPr>
    </w:p>
    <w:p w14:paraId="3BC7BCB1" w14:textId="77777777" w:rsidR="00A31815" w:rsidRDefault="00A31815" w:rsidP="00E20F03">
      <w:pPr>
        <w:autoSpaceDE w:val="0"/>
        <w:autoSpaceDN w:val="0"/>
        <w:adjustRightInd w:val="0"/>
        <w:spacing w:line="288" w:lineRule="auto"/>
        <w:ind w:left="0" w:right="-573"/>
        <w:rPr>
          <w:rFonts w:ascii="Verdana" w:hAnsi="Verdana" w:cs="Gotham Light"/>
          <w:spacing w:val="-5"/>
          <w:sz w:val="20"/>
          <w:szCs w:val="20"/>
        </w:rPr>
        <w:sectPr w:rsidR="00A31815" w:rsidSect="001A2082">
          <w:type w:val="continuous"/>
          <w:pgSz w:w="11900" w:h="16840"/>
          <w:pgMar w:top="2350" w:right="1417" w:bottom="1743" w:left="1417" w:header="709" w:footer="709" w:gutter="0"/>
          <w:cols w:space="708"/>
          <w:docGrid w:linePitch="360"/>
        </w:sectPr>
      </w:pPr>
    </w:p>
    <w:p w14:paraId="21E3DA79" w14:textId="77777777" w:rsidR="0089142C" w:rsidRPr="0089142C" w:rsidRDefault="0089142C" w:rsidP="0089142C">
      <w:pPr>
        <w:autoSpaceDE w:val="0"/>
        <w:autoSpaceDN w:val="0"/>
        <w:adjustRightInd w:val="0"/>
        <w:spacing w:line="288" w:lineRule="auto"/>
        <w:ind w:left="0" w:right="-573"/>
        <w:rPr>
          <w:rFonts w:ascii="Verdana" w:hAnsi="Verdana" w:cs="Gotham Light"/>
          <w:spacing w:val="-5"/>
          <w:sz w:val="20"/>
          <w:szCs w:val="20"/>
        </w:rPr>
      </w:pPr>
      <w:r w:rsidRPr="0089142C">
        <w:rPr>
          <w:rFonts w:ascii="Verdana" w:hAnsi="Verdana" w:cs="Gotham Light"/>
          <w:spacing w:val="-5"/>
          <w:sz w:val="20"/>
          <w:szCs w:val="20"/>
        </w:rPr>
        <w:t>August Brötje GmbH</w:t>
      </w:r>
    </w:p>
    <w:p w14:paraId="3D410C14" w14:textId="77777777" w:rsidR="0089142C" w:rsidRPr="0089142C" w:rsidRDefault="0089142C" w:rsidP="0089142C">
      <w:pPr>
        <w:autoSpaceDE w:val="0"/>
        <w:autoSpaceDN w:val="0"/>
        <w:adjustRightInd w:val="0"/>
        <w:spacing w:line="288" w:lineRule="auto"/>
        <w:ind w:left="0" w:right="-573"/>
        <w:rPr>
          <w:rFonts w:ascii="Verdana" w:hAnsi="Verdana" w:cs="Gotham Light"/>
          <w:spacing w:val="-5"/>
          <w:sz w:val="20"/>
          <w:szCs w:val="20"/>
        </w:rPr>
      </w:pPr>
      <w:r w:rsidRPr="0089142C">
        <w:rPr>
          <w:rFonts w:ascii="Verdana" w:hAnsi="Verdana" w:cs="Gotham Light"/>
          <w:spacing w:val="-5"/>
          <w:sz w:val="20"/>
          <w:szCs w:val="20"/>
        </w:rPr>
        <w:t>Ory Daniel Laserstein</w:t>
      </w:r>
    </w:p>
    <w:p w14:paraId="037936FB" w14:textId="77777777" w:rsidR="0089142C" w:rsidRPr="0089142C" w:rsidRDefault="0089142C" w:rsidP="0089142C">
      <w:pPr>
        <w:autoSpaceDE w:val="0"/>
        <w:autoSpaceDN w:val="0"/>
        <w:adjustRightInd w:val="0"/>
        <w:spacing w:line="288" w:lineRule="auto"/>
        <w:ind w:left="0" w:right="-573"/>
        <w:rPr>
          <w:rFonts w:ascii="Verdana" w:hAnsi="Verdana" w:cs="Gotham Light"/>
          <w:spacing w:val="-5"/>
          <w:sz w:val="20"/>
          <w:szCs w:val="20"/>
        </w:rPr>
      </w:pPr>
      <w:r w:rsidRPr="0089142C">
        <w:rPr>
          <w:rFonts w:ascii="Verdana" w:hAnsi="Verdana" w:cs="Gotham Light"/>
          <w:spacing w:val="-5"/>
          <w:sz w:val="20"/>
          <w:szCs w:val="20"/>
        </w:rPr>
        <w:t>August-Brötje-Straße 17</w:t>
      </w:r>
    </w:p>
    <w:p w14:paraId="5C3EFB3F" w14:textId="77777777" w:rsidR="0089142C" w:rsidRPr="0089142C" w:rsidRDefault="0089142C" w:rsidP="0089142C">
      <w:pPr>
        <w:autoSpaceDE w:val="0"/>
        <w:autoSpaceDN w:val="0"/>
        <w:adjustRightInd w:val="0"/>
        <w:spacing w:line="288" w:lineRule="auto"/>
        <w:ind w:left="0" w:right="-573"/>
        <w:rPr>
          <w:rFonts w:ascii="Verdana" w:hAnsi="Verdana" w:cs="Gotham Light"/>
          <w:spacing w:val="-5"/>
          <w:sz w:val="20"/>
          <w:szCs w:val="20"/>
        </w:rPr>
      </w:pPr>
      <w:r w:rsidRPr="0089142C">
        <w:rPr>
          <w:rFonts w:ascii="Verdana" w:hAnsi="Verdana" w:cs="Gotham Light"/>
          <w:spacing w:val="-5"/>
          <w:sz w:val="20"/>
          <w:szCs w:val="20"/>
        </w:rPr>
        <w:t xml:space="preserve">26180 Rastede </w:t>
      </w:r>
    </w:p>
    <w:p w14:paraId="77398556" w14:textId="77777777" w:rsidR="0089142C" w:rsidRPr="0089142C" w:rsidRDefault="0089142C" w:rsidP="0089142C">
      <w:pPr>
        <w:autoSpaceDE w:val="0"/>
        <w:autoSpaceDN w:val="0"/>
        <w:adjustRightInd w:val="0"/>
        <w:spacing w:line="288" w:lineRule="auto"/>
        <w:ind w:left="0" w:right="-573"/>
        <w:rPr>
          <w:rFonts w:ascii="Verdana" w:hAnsi="Verdana" w:cs="Gotham Light"/>
          <w:spacing w:val="-5"/>
          <w:sz w:val="20"/>
          <w:szCs w:val="20"/>
        </w:rPr>
      </w:pPr>
      <w:r w:rsidRPr="0089142C">
        <w:rPr>
          <w:rFonts w:ascii="Verdana" w:hAnsi="Verdana" w:cs="Gotham Light"/>
          <w:spacing w:val="-5"/>
          <w:sz w:val="20"/>
          <w:szCs w:val="20"/>
        </w:rPr>
        <w:t>T: +49 4402 80718</w:t>
      </w:r>
    </w:p>
    <w:p w14:paraId="74BD3232" w14:textId="77777777" w:rsidR="0089142C" w:rsidRPr="0089142C" w:rsidRDefault="0089142C" w:rsidP="0089142C">
      <w:pPr>
        <w:autoSpaceDE w:val="0"/>
        <w:autoSpaceDN w:val="0"/>
        <w:adjustRightInd w:val="0"/>
        <w:spacing w:line="288" w:lineRule="auto"/>
        <w:ind w:left="0" w:right="-573"/>
        <w:rPr>
          <w:rFonts w:ascii="Verdana" w:hAnsi="Verdana" w:cs="Gotham Light"/>
          <w:spacing w:val="-5"/>
          <w:sz w:val="20"/>
          <w:szCs w:val="20"/>
        </w:rPr>
      </w:pPr>
      <w:r w:rsidRPr="0089142C">
        <w:rPr>
          <w:rFonts w:ascii="Verdana" w:hAnsi="Verdana" w:cs="Gotham Light"/>
          <w:spacing w:val="-5"/>
          <w:sz w:val="20"/>
          <w:szCs w:val="20"/>
        </w:rPr>
        <w:t>presse@broetje.de</w:t>
      </w:r>
    </w:p>
    <w:p w14:paraId="33F5F7BD" w14:textId="36A6F87D" w:rsidR="00352215" w:rsidRDefault="0089142C" w:rsidP="0089142C">
      <w:pPr>
        <w:autoSpaceDE w:val="0"/>
        <w:autoSpaceDN w:val="0"/>
        <w:adjustRightInd w:val="0"/>
        <w:spacing w:line="288" w:lineRule="auto"/>
        <w:ind w:left="0" w:right="-573"/>
        <w:rPr>
          <w:rFonts w:ascii="Verdana" w:hAnsi="Verdana" w:cs="Gotham Light"/>
          <w:spacing w:val="-5"/>
          <w:sz w:val="20"/>
          <w:szCs w:val="20"/>
        </w:rPr>
      </w:pPr>
      <w:hyperlink r:id="rId16" w:history="1">
        <w:r w:rsidRPr="0086077C">
          <w:rPr>
            <w:rStyle w:val="Hyperlink"/>
            <w:rFonts w:ascii="Verdana" w:hAnsi="Verdana" w:cs="Gotham Light"/>
            <w:spacing w:val="-5"/>
            <w:sz w:val="20"/>
            <w:szCs w:val="20"/>
          </w:rPr>
          <w:t>www.broetje.de</w:t>
        </w:r>
      </w:hyperlink>
    </w:p>
    <w:p w14:paraId="7E2DE2C6" w14:textId="0696817C" w:rsidR="00352215" w:rsidRPr="00E20F03" w:rsidRDefault="00A31815" w:rsidP="00E20F03">
      <w:pPr>
        <w:autoSpaceDE w:val="0"/>
        <w:autoSpaceDN w:val="0"/>
        <w:adjustRightInd w:val="0"/>
        <w:spacing w:line="288" w:lineRule="auto"/>
        <w:ind w:left="0" w:right="-573"/>
        <w:rPr>
          <w:rFonts w:ascii="Verdana" w:hAnsi="Verdana" w:cs="Gotham Light"/>
          <w:spacing w:val="-5"/>
          <w:sz w:val="20"/>
          <w:szCs w:val="20"/>
        </w:rPr>
      </w:pPr>
      <w:r w:rsidRPr="00E20F03">
        <w:rPr>
          <w:rFonts w:ascii="Verdana" w:hAnsi="Verdana" w:cs="Gotham Light"/>
          <w:spacing w:val="-5"/>
          <w:sz w:val="20"/>
          <w:szCs w:val="20"/>
        </w:rPr>
        <w:br w:type="column"/>
      </w:r>
      <w:r w:rsidR="00352215" w:rsidRPr="00E20F03">
        <w:rPr>
          <w:rFonts w:ascii="Verdana" w:hAnsi="Verdana" w:cs="Gotham Light"/>
          <w:spacing w:val="-5"/>
          <w:sz w:val="20"/>
          <w:szCs w:val="20"/>
        </w:rPr>
        <w:t xml:space="preserve">Waldecker PR </w:t>
      </w:r>
      <w:r w:rsidR="00E62EDF">
        <w:rPr>
          <w:rFonts w:ascii="Verdana" w:hAnsi="Verdana" w:cs="Gotham Light"/>
          <w:spacing w:val="-5"/>
          <w:sz w:val="20"/>
          <w:szCs w:val="20"/>
        </w:rPr>
        <w:t xml:space="preserve">GmbH </w:t>
      </w:r>
      <w:r w:rsidR="00352215" w:rsidRPr="00E20F03">
        <w:rPr>
          <w:rFonts w:ascii="Verdana" w:hAnsi="Verdana" w:cs="Gotham Light"/>
          <w:spacing w:val="-5"/>
          <w:sz w:val="20"/>
          <w:szCs w:val="20"/>
        </w:rPr>
        <w:t xml:space="preserve">– Büro für Presse- und </w:t>
      </w:r>
      <w:r w:rsidR="009458D6" w:rsidRPr="00E20F03">
        <w:rPr>
          <w:rFonts w:ascii="Verdana" w:hAnsi="Verdana" w:cs="Gotham Light"/>
          <w:spacing w:val="-5"/>
          <w:sz w:val="20"/>
          <w:szCs w:val="20"/>
        </w:rPr>
        <w:t>Ö</w:t>
      </w:r>
      <w:r w:rsidR="00352215" w:rsidRPr="00E20F03">
        <w:rPr>
          <w:rFonts w:ascii="Verdana" w:hAnsi="Verdana" w:cs="Gotham Light"/>
          <w:spacing w:val="-5"/>
          <w:sz w:val="20"/>
          <w:szCs w:val="20"/>
        </w:rPr>
        <w:t>ffentlichkeitsarbeit</w:t>
      </w:r>
    </w:p>
    <w:p w14:paraId="3386C2BB" w14:textId="77777777" w:rsidR="006A6A4B" w:rsidRPr="006A6A4B" w:rsidRDefault="006A6A4B" w:rsidP="006A6A4B">
      <w:pPr>
        <w:autoSpaceDE w:val="0"/>
        <w:autoSpaceDN w:val="0"/>
        <w:adjustRightInd w:val="0"/>
        <w:spacing w:line="288" w:lineRule="auto"/>
        <w:ind w:left="0" w:right="-573"/>
        <w:rPr>
          <w:rFonts w:ascii="Verdana" w:hAnsi="Verdana" w:cs="Gotham Light"/>
          <w:spacing w:val="-5"/>
          <w:sz w:val="20"/>
          <w:szCs w:val="20"/>
        </w:rPr>
      </w:pPr>
      <w:r w:rsidRPr="006A6A4B">
        <w:rPr>
          <w:rFonts w:ascii="Verdana" w:hAnsi="Verdana" w:cs="Gotham Light"/>
          <w:spacing w:val="-5"/>
          <w:sz w:val="20"/>
          <w:szCs w:val="20"/>
        </w:rPr>
        <w:t>Stefanie Schetter</w:t>
      </w:r>
    </w:p>
    <w:p w14:paraId="53E943D2" w14:textId="77777777" w:rsidR="006A6A4B" w:rsidRPr="006A6A4B" w:rsidRDefault="006A6A4B" w:rsidP="006A6A4B">
      <w:pPr>
        <w:autoSpaceDE w:val="0"/>
        <w:autoSpaceDN w:val="0"/>
        <w:adjustRightInd w:val="0"/>
        <w:spacing w:line="288" w:lineRule="auto"/>
        <w:ind w:left="0" w:right="-573"/>
        <w:rPr>
          <w:rFonts w:ascii="Verdana" w:hAnsi="Verdana" w:cs="Gotham Light"/>
          <w:spacing w:val="-5"/>
          <w:sz w:val="20"/>
          <w:szCs w:val="20"/>
        </w:rPr>
      </w:pPr>
      <w:r w:rsidRPr="006A6A4B">
        <w:rPr>
          <w:rFonts w:ascii="Verdana" w:hAnsi="Verdana" w:cs="Gotham Light"/>
          <w:spacing w:val="-5"/>
          <w:sz w:val="20"/>
          <w:szCs w:val="20"/>
        </w:rPr>
        <w:t>In der Büg 26</w:t>
      </w:r>
    </w:p>
    <w:p w14:paraId="36DBA3FF" w14:textId="77777777" w:rsidR="006A6A4B" w:rsidRPr="006A6A4B" w:rsidRDefault="006A6A4B" w:rsidP="006A6A4B">
      <w:pPr>
        <w:autoSpaceDE w:val="0"/>
        <w:autoSpaceDN w:val="0"/>
        <w:adjustRightInd w:val="0"/>
        <w:spacing w:line="288" w:lineRule="auto"/>
        <w:ind w:left="0" w:right="-573"/>
        <w:rPr>
          <w:rFonts w:ascii="Verdana" w:hAnsi="Verdana" w:cs="Gotham Light"/>
          <w:spacing w:val="-5"/>
          <w:sz w:val="20"/>
          <w:szCs w:val="20"/>
        </w:rPr>
      </w:pPr>
      <w:r w:rsidRPr="006A6A4B">
        <w:rPr>
          <w:rFonts w:ascii="Verdana" w:hAnsi="Verdana" w:cs="Gotham Light"/>
          <w:spacing w:val="-5"/>
          <w:sz w:val="20"/>
          <w:szCs w:val="20"/>
        </w:rPr>
        <w:t>90453 Nürnberg</w:t>
      </w:r>
    </w:p>
    <w:p w14:paraId="232F418F" w14:textId="77777777" w:rsidR="006A6A4B" w:rsidRPr="006A6A4B" w:rsidRDefault="006A6A4B" w:rsidP="006A6A4B">
      <w:pPr>
        <w:autoSpaceDE w:val="0"/>
        <w:autoSpaceDN w:val="0"/>
        <w:adjustRightInd w:val="0"/>
        <w:spacing w:line="288" w:lineRule="auto"/>
        <w:ind w:left="0" w:right="-573"/>
        <w:rPr>
          <w:rFonts w:ascii="Verdana" w:hAnsi="Verdana" w:cs="Gotham Light"/>
          <w:spacing w:val="-5"/>
          <w:sz w:val="20"/>
          <w:szCs w:val="20"/>
        </w:rPr>
      </w:pPr>
      <w:r w:rsidRPr="006A6A4B">
        <w:rPr>
          <w:rFonts w:ascii="Verdana" w:hAnsi="Verdana" w:cs="Gotham Light"/>
          <w:spacing w:val="-5"/>
          <w:sz w:val="20"/>
          <w:szCs w:val="20"/>
        </w:rPr>
        <w:t>T: +49 911 38 44 02 63</w:t>
      </w:r>
    </w:p>
    <w:p w14:paraId="66F2CF35" w14:textId="093C13B5" w:rsidR="006A6A4B" w:rsidRPr="006A6A4B" w:rsidRDefault="006A6A4B" w:rsidP="006A6A4B">
      <w:pPr>
        <w:autoSpaceDE w:val="0"/>
        <w:autoSpaceDN w:val="0"/>
        <w:adjustRightInd w:val="0"/>
        <w:spacing w:line="288" w:lineRule="auto"/>
        <w:ind w:left="0" w:right="-573"/>
        <w:rPr>
          <w:rFonts w:ascii="Verdana" w:hAnsi="Verdana" w:cs="Gotham Light"/>
          <w:spacing w:val="-5"/>
          <w:sz w:val="20"/>
          <w:szCs w:val="20"/>
        </w:rPr>
      </w:pPr>
      <w:r w:rsidRPr="006A6A4B">
        <w:rPr>
          <w:rFonts w:ascii="Verdana" w:hAnsi="Verdana" w:cs="Gotham Light"/>
          <w:spacing w:val="-5"/>
          <w:sz w:val="20"/>
          <w:szCs w:val="20"/>
        </w:rPr>
        <w:t>schetter@</w:t>
      </w:r>
      <w:r w:rsidR="00695380">
        <w:rPr>
          <w:rFonts w:ascii="Verdana" w:hAnsi="Verdana" w:cs="Gotham Light"/>
          <w:spacing w:val="-5"/>
          <w:sz w:val="20"/>
          <w:szCs w:val="20"/>
        </w:rPr>
        <w:t>waldecker</w:t>
      </w:r>
      <w:r w:rsidRPr="006A6A4B">
        <w:rPr>
          <w:rFonts w:ascii="Verdana" w:hAnsi="Verdana" w:cs="Gotham Light"/>
          <w:spacing w:val="-5"/>
          <w:sz w:val="20"/>
          <w:szCs w:val="20"/>
        </w:rPr>
        <w:t>-pr.de</w:t>
      </w:r>
    </w:p>
    <w:p w14:paraId="4C6C3162" w14:textId="633D6228" w:rsidR="00352215" w:rsidRPr="00E20F03" w:rsidRDefault="00695380" w:rsidP="00E20F03">
      <w:pPr>
        <w:autoSpaceDE w:val="0"/>
        <w:autoSpaceDN w:val="0"/>
        <w:adjustRightInd w:val="0"/>
        <w:spacing w:line="288" w:lineRule="auto"/>
        <w:ind w:left="0" w:right="-573"/>
        <w:rPr>
          <w:rFonts w:ascii="Verdana" w:hAnsi="Verdana" w:cs="Gotham Light"/>
          <w:spacing w:val="-5"/>
          <w:sz w:val="20"/>
          <w:szCs w:val="20"/>
        </w:rPr>
      </w:pPr>
      <w:hyperlink r:id="rId17" w:history="1">
        <w:r w:rsidRPr="00206235">
          <w:rPr>
            <w:rStyle w:val="Hyperlink"/>
            <w:rFonts w:ascii="Verdana" w:hAnsi="Verdana" w:cs="Gotham Light"/>
            <w:spacing w:val="-5"/>
            <w:sz w:val="20"/>
            <w:szCs w:val="20"/>
          </w:rPr>
          <w:t>www.waldecker-pr.de</w:t>
        </w:r>
      </w:hyperlink>
    </w:p>
    <w:p w14:paraId="5DD54762" w14:textId="77777777" w:rsidR="00A31815" w:rsidRDefault="00A31815" w:rsidP="00E20F03">
      <w:pPr>
        <w:autoSpaceDE w:val="0"/>
        <w:autoSpaceDN w:val="0"/>
        <w:adjustRightInd w:val="0"/>
        <w:ind w:left="0" w:right="-573"/>
        <w:rPr>
          <w:rFonts w:ascii="Verdana" w:hAnsi="Verdana" w:cs="Gotham Light"/>
          <w:b/>
          <w:bCs/>
          <w:spacing w:val="-5"/>
          <w:sz w:val="20"/>
          <w:szCs w:val="20"/>
        </w:rPr>
        <w:sectPr w:rsidR="00A31815" w:rsidSect="009458D6">
          <w:type w:val="continuous"/>
          <w:pgSz w:w="11900" w:h="16840"/>
          <w:pgMar w:top="2350" w:right="1417" w:bottom="1743" w:left="1417" w:header="709" w:footer="709" w:gutter="0"/>
          <w:cols w:num="2" w:space="710" w:equalWidth="0">
            <w:col w:w="2722" w:space="710"/>
            <w:col w:w="5634"/>
          </w:cols>
          <w:docGrid w:linePitch="360"/>
        </w:sectPr>
      </w:pPr>
    </w:p>
    <w:p w14:paraId="7BF86EAF" w14:textId="77777777" w:rsidR="00352215" w:rsidRDefault="00352215" w:rsidP="00E20F03">
      <w:pPr>
        <w:autoSpaceDE w:val="0"/>
        <w:autoSpaceDN w:val="0"/>
        <w:adjustRightInd w:val="0"/>
        <w:ind w:left="0" w:right="-573"/>
        <w:rPr>
          <w:rFonts w:ascii="Verdana" w:hAnsi="Verdana" w:cs="Gotham Light"/>
          <w:b/>
          <w:bCs/>
          <w:spacing w:val="-5"/>
          <w:sz w:val="20"/>
          <w:szCs w:val="20"/>
        </w:rPr>
      </w:pPr>
    </w:p>
    <w:p w14:paraId="04BB2331" w14:textId="77777777" w:rsidR="00352215" w:rsidRDefault="00352215" w:rsidP="00E20F03">
      <w:pPr>
        <w:autoSpaceDE w:val="0"/>
        <w:autoSpaceDN w:val="0"/>
        <w:adjustRightInd w:val="0"/>
        <w:ind w:left="0" w:right="-573"/>
        <w:rPr>
          <w:rFonts w:ascii="Verdana" w:hAnsi="Verdana" w:cs="Gotham Light"/>
          <w:b/>
          <w:bCs/>
          <w:spacing w:val="-5"/>
          <w:sz w:val="20"/>
          <w:szCs w:val="20"/>
        </w:rPr>
      </w:pPr>
    </w:p>
    <w:p w14:paraId="6BF6BC0F" w14:textId="66569251" w:rsidR="00531036" w:rsidRPr="00531036" w:rsidRDefault="00531036" w:rsidP="00531036">
      <w:pPr>
        <w:autoSpaceDE w:val="0"/>
        <w:autoSpaceDN w:val="0"/>
        <w:adjustRightInd w:val="0"/>
        <w:ind w:left="0" w:right="-573"/>
        <w:rPr>
          <w:rFonts w:ascii="Verdana" w:hAnsi="Verdana" w:cs="Gotham Light"/>
          <w:spacing w:val="-5"/>
          <w:sz w:val="20"/>
          <w:szCs w:val="20"/>
        </w:rPr>
      </w:pPr>
      <w:r w:rsidRPr="00531036">
        <w:rPr>
          <w:rFonts w:ascii="Verdana" w:hAnsi="Verdana" w:cs="Gotham Light"/>
          <w:b/>
          <w:bCs/>
          <w:spacing w:val="-5"/>
          <w:sz w:val="20"/>
          <w:szCs w:val="20"/>
        </w:rPr>
        <w:t>Über WEMEFA</w:t>
      </w:r>
    </w:p>
    <w:p w14:paraId="09B009A4" w14:textId="77777777" w:rsidR="00F75342" w:rsidRDefault="00F75342" w:rsidP="00531036">
      <w:pPr>
        <w:autoSpaceDE w:val="0"/>
        <w:autoSpaceDN w:val="0"/>
        <w:adjustRightInd w:val="0"/>
        <w:spacing w:line="288" w:lineRule="auto"/>
        <w:ind w:left="0" w:right="-573"/>
        <w:rPr>
          <w:rFonts w:ascii="Verdana" w:hAnsi="Verdana" w:cs="Gotham Light"/>
          <w:spacing w:val="-5"/>
          <w:sz w:val="20"/>
          <w:szCs w:val="20"/>
        </w:rPr>
      </w:pPr>
    </w:p>
    <w:p w14:paraId="76300D72" w14:textId="15D7D611" w:rsidR="00F8696F" w:rsidRDefault="00531036" w:rsidP="00531036">
      <w:pPr>
        <w:autoSpaceDE w:val="0"/>
        <w:autoSpaceDN w:val="0"/>
        <w:adjustRightInd w:val="0"/>
        <w:spacing w:line="288" w:lineRule="auto"/>
        <w:ind w:left="0" w:right="-573"/>
        <w:rPr>
          <w:rFonts w:ascii="Verdana" w:hAnsi="Verdana" w:cs="Gotham Light"/>
          <w:spacing w:val="-5"/>
          <w:sz w:val="20"/>
          <w:szCs w:val="20"/>
        </w:rPr>
      </w:pPr>
      <w:r w:rsidRPr="00531036">
        <w:rPr>
          <w:rFonts w:ascii="Verdana" w:hAnsi="Verdana" w:cs="Gotham Light"/>
          <w:spacing w:val="-5"/>
          <w:sz w:val="20"/>
          <w:szCs w:val="20"/>
        </w:rPr>
        <w:t xml:space="preserve">Seit über 50 Jahren konzentriert sich das in Velbert (Nordrhein-Westfalen) ansässige Unternehmen </w:t>
      </w:r>
      <w:r w:rsidR="00F8696F" w:rsidRPr="00531036">
        <w:rPr>
          <w:rFonts w:ascii="Verdana" w:hAnsi="Verdana" w:cs="Gotham Light"/>
          <w:spacing w:val="-5"/>
          <w:sz w:val="20"/>
          <w:szCs w:val="20"/>
        </w:rPr>
        <w:t>W</w:t>
      </w:r>
      <w:r w:rsidR="00F8696F">
        <w:rPr>
          <w:rFonts w:ascii="Verdana" w:hAnsi="Verdana" w:cs="Gotham Light"/>
          <w:spacing w:val="-5"/>
          <w:sz w:val="20"/>
          <w:szCs w:val="20"/>
        </w:rPr>
        <w:t>EMEFA</w:t>
      </w:r>
      <w:r w:rsidR="00F8696F" w:rsidRPr="00531036">
        <w:rPr>
          <w:rFonts w:ascii="Verdana" w:hAnsi="Verdana" w:cs="Gotham Light"/>
          <w:spacing w:val="-5"/>
          <w:sz w:val="20"/>
          <w:szCs w:val="20"/>
        </w:rPr>
        <w:t xml:space="preserve"> </w:t>
      </w:r>
      <w:r w:rsidRPr="00531036">
        <w:rPr>
          <w:rFonts w:ascii="Verdana" w:hAnsi="Verdana" w:cs="Gotham Light"/>
          <w:spacing w:val="-5"/>
          <w:sz w:val="20"/>
          <w:szCs w:val="20"/>
        </w:rPr>
        <w:t xml:space="preserve">auf die Entwicklung, </w:t>
      </w:r>
      <w:r w:rsidR="00F8696F">
        <w:rPr>
          <w:rFonts w:ascii="Verdana" w:hAnsi="Verdana" w:cs="Gotham Light"/>
          <w:spacing w:val="-5"/>
          <w:sz w:val="20"/>
          <w:szCs w:val="20"/>
        </w:rPr>
        <w:t xml:space="preserve">die </w:t>
      </w:r>
      <w:r w:rsidRPr="00531036">
        <w:rPr>
          <w:rFonts w:ascii="Verdana" w:hAnsi="Verdana" w:cs="Gotham Light"/>
          <w:spacing w:val="-5"/>
          <w:sz w:val="20"/>
          <w:szCs w:val="20"/>
        </w:rPr>
        <w:t xml:space="preserve">Produktion und den Vertrieb hochwertiger Befestigungstechnik für den Heizungsbereich. </w:t>
      </w:r>
    </w:p>
    <w:p w14:paraId="2BC63F97" w14:textId="77777777" w:rsidR="00F8696F" w:rsidRDefault="00F8696F" w:rsidP="00531036">
      <w:pPr>
        <w:autoSpaceDE w:val="0"/>
        <w:autoSpaceDN w:val="0"/>
        <w:adjustRightInd w:val="0"/>
        <w:spacing w:line="288" w:lineRule="auto"/>
        <w:ind w:left="0" w:right="-573"/>
        <w:rPr>
          <w:rFonts w:ascii="Verdana" w:hAnsi="Verdana" w:cs="Gotham Light"/>
          <w:spacing w:val="-5"/>
          <w:sz w:val="20"/>
          <w:szCs w:val="20"/>
        </w:rPr>
      </w:pPr>
    </w:p>
    <w:p w14:paraId="7D98EA82" w14:textId="624EA1FB" w:rsidR="00531036" w:rsidRDefault="00F8696F" w:rsidP="00531036">
      <w:pPr>
        <w:autoSpaceDE w:val="0"/>
        <w:autoSpaceDN w:val="0"/>
        <w:adjustRightInd w:val="0"/>
        <w:spacing w:line="288" w:lineRule="auto"/>
        <w:ind w:left="0" w:right="-573"/>
        <w:rPr>
          <w:rFonts w:ascii="Verdana" w:hAnsi="Verdana" w:cs="Gotham Light"/>
          <w:spacing w:val="-5"/>
          <w:sz w:val="20"/>
          <w:szCs w:val="20"/>
        </w:rPr>
      </w:pPr>
      <w:r>
        <w:rPr>
          <w:rFonts w:ascii="Verdana" w:hAnsi="Verdana" w:cs="Gotham Light"/>
          <w:spacing w:val="-5"/>
          <w:sz w:val="20"/>
          <w:szCs w:val="20"/>
        </w:rPr>
        <w:t xml:space="preserve">Weitere Informationen: </w:t>
      </w:r>
      <w:hyperlink r:id="rId18" w:history="1">
        <w:r w:rsidRPr="00F8696F">
          <w:rPr>
            <w:rStyle w:val="Hyperlink"/>
            <w:rFonts w:ascii="Verdana" w:hAnsi="Verdana" w:cs="Gotham Light"/>
            <w:spacing w:val="-5"/>
            <w:sz w:val="20"/>
            <w:szCs w:val="20"/>
          </w:rPr>
          <w:t>https://www.wemefa.de</w:t>
        </w:r>
      </w:hyperlink>
      <w:r w:rsidR="00531036" w:rsidRPr="00531036">
        <w:rPr>
          <w:rFonts w:ascii="Verdana" w:hAnsi="Verdana" w:cs="Gotham Light"/>
          <w:spacing w:val="-5"/>
          <w:sz w:val="20"/>
          <w:szCs w:val="20"/>
        </w:rPr>
        <w:t xml:space="preserve"> </w:t>
      </w:r>
    </w:p>
    <w:p w14:paraId="469CF23D" w14:textId="77777777" w:rsidR="00F75342" w:rsidRPr="00531036" w:rsidRDefault="00F75342" w:rsidP="00531036">
      <w:pPr>
        <w:autoSpaceDE w:val="0"/>
        <w:autoSpaceDN w:val="0"/>
        <w:adjustRightInd w:val="0"/>
        <w:spacing w:line="288" w:lineRule="auto"/>
        <w:ind w:left="0" w:right="-573"/>
        <w:rPr>
          <w:rFonts w:ascii="Verdana" w:hAnsi="Verdana" w:cs="Gotham Light"/>
          <w:spacing w:val="-5"/>
          <w:sz w:val="20"/>
          <w:szCs w:val="20"/>
        </w:rPr>
      </w:pPr>
    </w:p>
    <w:p w14:paraId="5F1AA0D9" w14:textId="77777777" w:rsidR="00531036" w:rsidRPr="00531036" w:rsidRDefault="00531036" w:rsidP="00531036">
      <w:pPr>
        <w:autoSpaceDE w:val="0"/>
        <w:autoSpaceDN w:val="0"/>
        <w:adjustRightInd w:val="0"/>
        <w:ind w:left="0" w:right="-573"/>
        <w:rPr>
          <w:rFonts w:ascii="Verdana" w:hAnsi="Verdana" w:cs="Gotham Light"/>
          <w:spacing w:val="-5"/>
          <w:sz w:val="20"/>
          <w:szCs w:val="20"/>
        </w:rPr>
      </w:pPr>
    </w:p>
    <w:p w14:paraId="6D5ABE99" w14:textId="77777777" w:rsidR="00531036" w:rsidRDefault="00531036" w:rsidP="00531036">
      <w:pPr>
        <w:autoSpaceDE w:val="0"/>
        <w:autoSpaceDN w:val="0"/>
        <w:adjustRightInd w:val="0"/>
        <w:ind w:left="0" w:right="-573"/>
        <w:rPr>
          <w:rFonts w:ascii="Verdana" w:hAnsi="Verdana" w:cs="Gotham Light"/>
          <w:b/>
          <w:bCs/>
          <w:spacing w:val="-5"/>
          <w:sz w:val="20"/>
          <w:szCs w:val="20"/>
        </w:rPr>
      </w:pPr>
    </w:p>
    <w:p w14:paraId="1A41CCC5" w14:textId="1B9990F5" w:rsidR="00352215" w:rsidRPr="00833697" w:rsidRDefault="00352215" w:rsidP="00531036">
      <w:pPr>
        <w:autoSpaceDE w:val="0"/>
        <w:autoSpaceDN w:val="0"/>
        <w:adjustRightInd w:val="0"/>
        <w:ind w:left="0" w:right="-573"/>
        <w:rPr>
          <w:rFonts w:ascii="Verdana" w:hAnsi="Verdana" w:cs="Gotham Light"/>
          <w:b/>
          <w:bCs/>
          <w:spacing w:val="-5"/>
          <w:sz w:val="20"/>
          <w:szCs w:val="20"/>
        </w:rPr>
      </w:pPr>
      <w:r w:rsidRPr="00833697">
        <w:rPr>
          <w:rFonts w:ascii="Verdana" w:hAnsi="Verdana" w:cs="Gotham Light"/>
          <w:b/>
          <w:bCs/>
          <w:spacing w:val="-5"/>
          <w:sz w:val="20"/>
          <w:szCs w:val="20"/>
        </w:rPr>
        <w:t xml:space="preserve">Über die August </w:t>
      </w:r>
      <w:proofErr w:type="spellStart"/>
      <w:r w:rsidRPr="00833697">
        <w:rPr>
          <w:rFonts w:ascii="Verdana" w:hAnsi="Verdana" w:cs="Gotham Light"/>
          <w:b/>
          <w:bCs/>
          <w:spacing w:val="-5"/>
          <w:sz w:val="20"/>
          <w:szCs w:val="20"/>
        </w:rPr>
        <w:t>Brötje</w:t>
      </w:r>
      <w:proofErr w:type="spellEnd"/>
      <w:r w:rsidRPr="00833697">
        <w:rPr>
          <w:rFonts w:ascii="Verdana" w:hAnsi="Verdana" w:cs="Gotham Light"/>
          <w:b/>
          <w:bCs/>
          <w:spacing w:val="-5"/>
          <w:sz w:val="20"/>
          <w:szCs w:val="20"/>
        </w:rPr>
        <w:t xml:space="preserve"> GmbH</w:t>
      </w:r>
    </w:p>
    <w:p w14:paraId="69595D5B" w14:textId="77777777" w:rsidR="00352215" w:rsidRPr="00833697" w:rsidRDefault="00352215" w:rsidP="00E20F03">
      <w:pPr>
        <w:autoSpaceDE w:val="0"/>
        <w:autoSpaceDN w:val="0"/>
        <w:adjustRightInd w:val="0"/>
        <w:ind w:left="0" w:right="-573"/>
        <w:rPr>
          <w:rFonts w:ascii="Verdana" w:hAnsi="Verdana" w:cs="Gotham Light"/>
          <w:spacing w:val="-5"/>
          <w:sz w:val="20"/>
          <w:szCs w:val="20"/>
        </w:rPr>
      </w:pPr>
    </w:p>
    <w:p w14:paraId="752D66EC" w14:textId="7FAA21C1" w:rsidR="0007780A" w:rsidRPr="006432BC" w:rsidRDefault="0007780A" w:rsidP="0007780A">
      <w:pPr>
        <w:autoSpaceDE w:val="0"/>
        <w:autoSpaceDN w:val="0"/>
        <w:adjustRightInd w:val="0"/>
        <w:spacing w:line="288" w:lineRule="auto"/>
        <w:ind w:left="0" w:right="-573"/>
        <w:rPr>
          <w:rFonts w:ascii="Verdana" w:hAnsi="Verdana" w:cs="Gotham Light"/>
          <w:spacing w:val="-5"/>
          <w:sz w:val="20"/>
          <w:szCs w:val="20"/>
        </w:rPr>
      </w:pPr>
      <w:r>
        <w:rPr>
          <w:rFonts w:ascii="Verdana" w:hAnsi="Verdana" w:cs="Gotham Light"/>
          <w:spacing w:val="-5"/>
          <w:sz w:val="20"/>
          <w:szCs w:val="20"/>
        </w:rPr>
        <w:t xml:space="preserve">Mit </w:t>
      </w:r>
      <w:r w:rsidRPr="004816CA">
        <w:rPr>
          <w:rFonts w:ascii="Verdana" w:hAnsi="Verdana" w:cs="Gotham Light"/>
          <w:spacing w:val="-5"/>
          <w:sz w:val="20"/>
          <w:szCs w:val="20"/>
        </w:rPr>
        <w:t>über 100 Jahren Branchenerfahrung entwickelt und fertigt BRÖTJE Heizungs- und Wärmetechnik für Wohnhäuser sowie gewerbliche und institutionelle Anwendungsbereiche. Das Unternehmen mit Produktions- und Vertriebsstandorten im norddeutschen Rastede und Augustfehn sowie in Haar beschäftigt 550 Mitarbeiter und deckt die komplette Bandbreite an Heizungstechnik ab. Umweltschonende Wärmepumpen</w:t>
      </w:r>
      <w:r w:rsidR="00906710">
        <w:rPr>
          <w:rFonts w:ascii="Verdana" w:hAnsi="Verdana" w:cs="Gotham Light"/>
          <w:spacing w:val="-5"/>
          <w:sz w:val="20"/>
          <w:szCs w:val="20"/>
        </w:rPr>
        <w:t xml:space="preserve"> und</w:t>
      </w:r>
      <w:r w:rsidRPr="004816CA">
        <w:rPr>
          <w:rFonts w:ascii="Verdana" w:hAnsi="Verdana" w:cs="Gotham Light"/>
          <w:spacing w:val="-5"/>
          <w:sz w:val="20"/>
          <w:szCs w:val="20"/>
        </w:rPr>
        <w:t xml:space="preserve"> Solarthermie werden durch sparsame Gas- und Öl-Brennwert-Technologie ergänzt und können zu flexiblen Hybridheizungslösungen kombiniert werden. Passende System- und Regelungstechnik sowie das Heizkörpersortiment komplettieren das Leistungsspektrum. Alle BRÖTJE Produkte werden exklusiv durch die GC-, G.U.T. und d</w:t>
      </w:r>
      <w:r w:rsidR="00407AF1">
        <w:rPr>
          <w:rFonts w:ascii="Verdana" w:hAnsi="Verdana" w:cs="Gotham Light"/>
          <w:spacing w:val="-5"/>
          <w:sz w:val="20"/>
          <w:szCs w:val="20"/>
        </w:rPr>
        <w:t>ie</w:t>
      </w:r>
      <w:r w:rsidRPr="004816CA">
        <w:rPr>
          <w:rFonts w:ascii="Verdana" w:hAnsi="Verdana" w:cs="Gotham Light"/>
          <w:spacing w:val="-5"/>
          <w:sz w:val="20"/>
          <w:szCs w:val="20"/>
        </w:rPr>
        <w:t xml:space="preserve"> Pfeiffer &amp; May-Gruppe als Großhandelspartner vertrieben. Der deutschlandweite BRÖTJE Werkskundendienst, telefonischer Fachhandwerker-Support sowie ein professionelles Schulungsangebot runde</w:t>
      </w:r>
      <w:r w:rsidR="00841130">
        <w:rPr>
          <w:rFonts w:ascii="Verdana" w:hAnsi="Verdana" w:cs="Gotham Light"/>
          <w:spacing w:val="-5"/>
          <w:sz w:val="20"/>
          <w:szCs w:val="20"/>
        </w:rPr>
        <w:t>n</w:t>
      </w:r>
      <w:r w:rsidRPr="004816CA">
        <w:rPr>
          <w:rFonts w:ascii="Verdana" w:hAnsi="Verdana" w:cs="Gotham Light"/>
          <w:spacing w:val="-5"/>
          <w:sz w:val="20"/>
          <w:szCs w:val="20"/>
        </w:rPr>
        <w:t xml:space="preserve"> das Angebot ab. BRÖTJE ist Teil der international agierenden BDR Thermea Gruppe.</w:t>
      </w:r>
    </w:p>
    <w:p w14:paraId="39844353" w14:textId="69D24F16" w:rsidR="00352215" w:rsidRPr="006432BC" w:rsidRDefault="00352215" w:rsidP="0007780A">
      <w:pPr>
        <w:autoSpaceDE w:val="0"/>
        <w:autoSpaceDN w:val="0"/>
        <w:adjustRightInd w:val="0"/>
        <w:spacing w:line="288" w:lineRule="auto"/>
        <w:ind w:left="0" w:right="-573"/>
        <w:rPr>
          <w:rFonts w:ascii="Verdana" w:hAnsi="Verdana" w:cs="Gotham Light"/>
          <w:spacing w:val="-5"/>
          <w:sz w:val="20"/>
          <w:szCs w:val="20"/>
        </w:rPr>
      </w:pPr>
    </w:p>
    <w:p w14:paraId="22178BB7" w14:textId="188A4177" w:rsidR="00352215" w:rsidRDefault="00352215" w:rsidP="00E20F03">
      <w:pPr>
        <w:autoSpaceDE w:val="0"/>
        <w:autoSpaceDN w:val="0"/>
        <w:adjustRightInd w:val="0"/>
        <w:spacing w:line="288" w:lineRule="auto"/>
        <w:ind w:left="0" w:right="-573"/>
        <w:rPr>
          <w:rFonts w:ascii="Verdana" w:hAnsi="Verdana" w:cs="Gotham Light"/>
          <w:spacing w:val="-5"/>
          <w:sz w:val="20"/>
          <w:szCs w:val="20"/>
        </w:rPr>
      </w:pPr>
      <w:r w:rsidRPr="006432BC">
        <w:rPr>
          <w:rFonts w:ascii="Verdana" w:hAnsi="Verdana" w:cs="Gotham Light"/>
          <w:spacing w:val="-5"/>
          <w:sz w:val="20"/>
          <w:szCs w:val="20"/>
        </w:rPr>
        <w:t>Weitere Informationen aus dem Hause B</w:t>
      </w:r>
      <w:r>
        <w:rPr>
          <w:rFonts w:ascii="Verdana" w:hAnsi="Verdana" w:cs="Gotham Light"/>
          <w:spacing w:val="-5"/>
          <w:sz w:val="20"/>
          <w:szCs w:val="20"/>
        </w:rPr>
        <w:t>RÖTJE</w:t>
      </w:r>
      <w:r w:rsidRPr="006432BC">
        <w:rPr>
          <w:rFonts w:ascii="Verdana" w:hAnsi="Verdana" w:cs="Gotham Light"/>
          <w:spacing w:val="-5"/>
          <w:sz w:val="20"/>
          <w:szCs w:val="20"/>
        </w:rPr>
        <w:t xml:space="preserve">: </w:t>
      </w:r>
      <w:hyperlink r:id="rId19" w:history="1">
        <w:r w:rsidR="00040991" w:rsidRPr="009342D7">
          <w:rPr>
            <w:rStyle w:val="Hyperlink"/>
            <w:rFonts w:ascii="Verdana" w:hAnsi="Verdana" w:cs="Gotham Light"/>
            <w:spacing w:val="-5"/>
            <w:sz w:val="20"/>
            <w:szCs w:val="20"/>
          </w:rPr>
          <w:t>www.broetje.de</w:t>
        </w:r>
      </w:hyperlink>
    </w:p>
    <w:p w14:paraId="5266F1BE" w14:textId="77777777" w:rsidR="00955894" w:rsidRDefault="00955894" w:rsidP="00E20F03">
      <w:pPr>
        <w:autoSpaceDE w:val="0"/>
        <w:autoSpaceDN w:val="0"/>
        <w:adjustRightInd w:val="0"/>
        <w:ind w:left="0" w:right="-172"/>
        <w:rPr>
          <w:rFonts w:ascii="Verdana" w:hAnsi="Verdana" w:cs="Arial"/>
          <w:sz w:val="20"/>
          <w:szCs w:val="20"/>
        </w:rPr>
      </w:pPr>
    </w:p>
    <w:p w14:paraId="7AF3847F" w14:textId="77777777" w:rsidR="00F75342" w:rsidRDefault="00F75342" w:rsidP="00E20F03">
      <w:pPr>
        <w:autoSpaceDE w:val="0"/>
        <w:autoSpaceDN w:val="0"/>
        <w:adjustRightInd w:val="0"/>
        <w:ind w:left="0" w:right="-172"/>
        <w:rPr>
          <w:rFonts w:ascii="Verdana" w:hAnsi="Verdana" w:cs="Arial"/>
          <w:sz w:val="20"/>
          <w:szCs w:val="20"/>
        </w:rPr>
      </w:pPr>
    </w:p>
    <w:p w14:paraId="041D8CBC" w14:textId="77777777" w:rsidR="00F75342" w:rsidRDefault="00F75342" w:rsidP="00E20F03">
      <w:pPr>
        <w:autoSpaceDE w:val="0"/>
        <w:autoSpaceDN w:val="0"/>
        <w:adjustRightInd w:val="0"/>
        <w:ind w:left="0" w:right="-172"/>
        <w:rPr>
          <w:rFonts w:ascii="Verdana" w:hAnsi="Verdana" w:cs="Arial"/>
          <w:sz w:val="20"/>
          <w:szCs w:val="20"/>
        </w:rPr>
      </w:pPr>
    </w:p>
    <w:p w14:paraId="0F969817" w14:textId="77777777" w:rsidR="00955894" w:rsidRDefault="00955894" w:rsidP="00E20F03">
      <w:pPr>
        <w:autoSpaceDE w:val="0"/>
        <w:autoSpaceDN w:val="0"/>
        <w:adjustRightInd w:val="0"/>
        <w:ind w:left="0" w:right="-172"/>
        <w:rPr>
          <w:rFonts w:ascii="Verdana" w:hAnsi="Verdana" w:cs="Arial"/>
          <w:sz w:val="20"/>
          <w:szCs w:val="20"/>
        </w:rPr>
      </w:pPr>
    </w:p>
    <w:p w14:paraId="2A95B3B0" w14:textId="77777777" w:rsidR="00955894" w:rsidRDefault="00955894" w:rsidP="00E20F03">
      <w:pPr>
        <w:autoSpaceDE w:val="0"/>
        <w:autoSpaceDN w:val="0"/>
        <w:adjustRightInd w:val="0"/>
        <w:ind w:left="0" w:right="-172"/>
        <w:rPr>
          <w:rFonts w:ascii="Verdana" w:hAnsi="Verdana" w:cs="Arial"/>
          <w:sz w:val="20"/>
          <w:szCs w:val="20"/>
        </w:rPr>
      </w:pPr>
    </w:p>
    <w:p w14:paraId="4B09F58E" w14:textId="77777777" w:rsidR="00955894" w:rsidRDefault="00955894" w:rsidP="00E20F03">
      <w:pPr>
        <w:autoSpaceDE w:val="0"/>
        <w:autoSpaceDN w:val="0"/>
        <w:adjustRightInd w:val="0"/>
        <w:ind w:left="0" w:right="-172"/>
        <w:rPr>
          <w:rFonts w:ascii="Verdana" w:hAnsi="Verdana" w:cs="Arial"/>
          <w:sz w:val="20"/>
          <w:szCs w:val="20"/>
        </w:rPr>
      </w:pPr>
    </w:p>
    <w:p w14:paraId="14CB5BEA" w14:textId="77777777" w:rsidR="00955894" w:rsidRDefault="00955894" w:rsidP="00E20F03">
      <w:pPr>
        <w:autoSpaceDE w:val="0"/>
        <w:autoSpaceDN w:val="0"/>
        <w:adjustRightInd w:val="0"/>
        <w:ind w:left="0" w:right="-172"/>
        <w:rPr>
          <w:rFonts w:ascii="Verdana" w:hAnsi="Verdana" w:cs="Arial"/>
          <w:sz w:val="20"/>
          <w:szCs w:val="20"/>
        </w:rPr>
      </w:pPr>
    </w:p>
    <w:p w14:paraId="60F877B5" w14:textId="77777777" w:rsidR="00352215" w:rsidRDefault="00352215" w:rsidP="00E20F03">
      <w:pPr>
        <w:autoSpaceDE w:val="0"/>
        <w:autoSpaceDN w:val="0"/>
        <w:adjustRightInd w:val="0"/>
        <w:ind w:left="0" w:right="-172"/>
        <w:rPr>
          <w:rFonts w:ascii="Verdana" w:hAnsi="Verdana" w:cs="Arial"/>
          <w:sz w:val="20"/>
          <w:szCs w:val="20"/>
        </w:rPr>
      </w:pPr>
    </w:p>
    <w:p w14:paraId="472FF31E" w14:textId="4D2405B6" w:rsidR="00352215" w:rsidRPr="00E83FE0" w:rsidRDefault="00352215" w:rsidP="00E20F03">
      <w:pPr>
        <w:autoSpaceDE w:val="0"/>
        <w:autoSpaceDN w:val="0"/>
        <w:adjustRightInd w:val="0"/>
        <w:ind w:left="0" w:right="-172"/>
      </w:pPr>
      <w:r>
        <w:rPr>
          <w:rFonts w:ascii="Verdana" w:hAnsi="Verdana" w:cs="Arial"/>
          <w:sz w:val="20"/>
          <w:szCs w:val="20"/>
        </w:rPr>
        <w:t>Referenz-</w:t>
      </w:r>
      <w:r w:rsidRPr="00E83FE0">
        <w:rPr>
          <w:rFonts w:ascii="Verdana" w:hAnsi="Verdana" w:cs="Arial"/>
          <w:sz w:val="20"/>
          <w:szCs w:val="20"/>
        </w:rPr>
        <w:t xml:space="preserve">Nr. </w:t>
      </w:r>
      <w:r w:rsidR="0017233A">
        <w:rPr>
          <w:rFonts w:ascii="Verdana" w:hAnsi="Verdana" w:cs="Arial"/>
          <w:sz w:val="20"/>
          <w:szCs w:val="20"/>
        </w:rPr>
        <w:t>240</w:t>
      </w:r>
      <w:r w:rsidR="00D54A1F">
        <w:rPr>
          <w:rFonts w:ascii="Verdana" w:hAnsi="Verdana" w:cs="Arial"/>
          <w:sz w:val="20"/>
          <w:szCs w:val="20"/>
        </w:rPr>
        <w:t>54</w:t>
      </w:r>
    </w:p>
    <w:sectPr w:rsidR="00352215" w:rsidRPr="00E83FE0" w:rsidSect="00A31815">
      <w:type w:val="continuous"/>
      <w:pgSz w:w="11900" w:h="16840"/>
      <w:pgMar w:top="2350" w:right="1417" w:bottom="1743" w:left="1417" w:header="709" w:footer="709"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1AF8D524" w14:textId="77777777" w:rsidR="000B7DDC" w:rsidRDefault="000B7DDC" w:rsidP="00CD6758">
      <w:r>
        <w:separator/>
      </w:r>
    </w:p>
  </w:endnote>
  <w:endnote w:type="continuationSeparator" w:id="0">
    <w:p w14:paraId="70CAACE4" w14:textId="77777777" w:rsidR="000B7DDC" w:rsidRDefault="000B7DDC" w:rsidP="00CD6758">
      <w:r>
        <w:continuationSeparator/>
      </w:r>
    </w:p>
  </w:endnote>
  <w:endnote w:type="continuationNotice" w:id="1">
    <w:p w14:paraId="7B825FC2" w14:textId="77777777" w:rsidR="000B7DDC" w:rsidRDefault="000B7DDC"/>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Verdana">
    <w:panose1 w:val="020B0604030504040204"/>
    <w:charset w:val="00"/>
    <w:family w:val="swiss"/>
    <w:pitch w:val="variable"/>
    <w:sig w:usb0="A00006FF" w:usb1="4000205B" w:usb2="00000010" w:usb3="00000000" w:csb0="0000019F" w:csb1="00000000"/>
  </w:font>
  <w:font w:name="Calibri">
    <w:panose1 w:val="020F0502020204030204"/>
    <w:charset w:val="00"/>
    <w:family w:val="swiss"/>
    <w:pitch w:val="variable"/>
    <w:sig w:usb0="E4002EFF" w:usb1="C200247B" w:usb2="00000009" w:usb3="00000000" w:csb0="000001FF" w:csb1="00000000"/>
  </w:font>
  <w:font w:name="Gotham Light">
    <w:altName w:val="Calibri"/>
    <w:panose1 w:val="00000000000000000000"/>
    <w:charset w:val="00"/>
    <w:family w:val="modern"/>
    <w:notTrueType/>
    <w:pitch w:val="variable"/>
    <w:sig w:usb0="A00002FF" w:usb1="4000005B" w:usb2="00000000" w:usb3="00000000" w:csb0="0000009F" w:csb1="00000000"/>
  </w:font>
  <w:font w:name="Courier New">
    <w:panose1 w:val="02070309020205020404"/>
    <w:charset w:val="00"/>
    <w:family w:val="modern"/>
    <w:pitch w:val="fixed"/>
    <w:sig w:usb0="E0002EFF" w:usb1="C0007843"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Futura">
    <w:altName w:val="Century Gothic"/>
    <w:charset w:val="00"/>
    <w:family w:val="swiss"/>
    <w:pitch w:val="variable"/>
    <w:sig w:usb0="A00002AF" w:usb1="5000214A" w:usb2="00000000" w:usb3="00000000" w:csb0="0000009F" w:csb1="00000000"/>
  </w:font>
  <w:font w:name="TheSans-B5Plain">
    <w:charset w:val="4D"/>
    <w:family w:val="auto"/>
    <w:pitch w:val="default"/>
    <w:sig w:usb0="00000003" w:usb1="00000000" w:usb2="00000000" w:usb3="00000000" w:csb0="00000001" w:csb1="00000000"/>
  </w:font>
  <w:font w:name="Helvetica Neue Light">
    <w:altName w:val="Arial Nova Light"/>
    <w:charset w:val="00"/>
    <w:family w:val="auto"/>
    <w:pitch w:val="variable"/>
    <w:sig w:usb0="A00002FF" w:usb1="5000205B" w:usb2="00000002" w:usb3="00000000" w:csb0="00000007" w:csb1="00000000"/>
  </w:font>
  <w:font w:name="Helvetica Light">
    <w:altName w:val="Arial Nova Light"/>
    <w:charset w:val="00"/>
    <w:family w:val="swiss"/>
    <w:pitch w:val="variable"/>
    <w:sig w:usb0="800000AF" w:usb1="4000204A" w:usb2="00000000" w:usb3="00000000" w:csb0="00000001" w:csb1="00000000"/>
  </w:font>
  <w:font w:name="Yu Gothic Light">
    <w:panose1 w:val="020B0300000000000000"/>
    <w:charset w:val="80"/>
    <w:family w:val="swiss"/>
    <w:pitch w:val="variable"/>
    <w:sig w:usb0="E00002FF" w:usb1="2AC7FDFF" w:usb2="00000016" w:usb3="00000000" w:csb0="0002009F" w:csb1="00000000"/>
  </w:font>
  <w:font w:name="Calibri Light">
    <w:panose1 w:val="020F0302020204030204"/>
    <w:charset w:val="00"/>
    <w:family w:val="swiss"/>
    <w:pitch w:val="variable"/>
    <w:sig w:usb0="E4002EFF" w:usb1="C200247B" w:usb2="00000009" w:usb3="00000000" w:csb0="000001FF" w:csb1="00000000"/>
  </w:font>
  <w:font w:name="Yu Mincho">
    <w:charset w:val="80"/>
    <w:family w:val="roman"/>
    <w:pitch w:val="variable"/>
    <w:sig w:usb0="800002E7" w:usb1="2AC7FCFF" w:usb2="00000012" w:usb3="00000000" w:csb0="0002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sdt>
    <w:sdtPr>
      <w:rPr>
        <w:rStyle w:val="Seitenzahl"/>
      </w:rPr>
      <w:id w:val="-725835136"/>
      <w:docPartObj>
        <w:docPartGallery w:val="Page Numbers (Bottom of Page)"/>
        <w:docPartUnique/>
      </w:docPartObj>
    </w:sdtPr>
    <w:sdtContent>
      <w:p w14:paraId="413E5DE2" w14:textId="2BA4E1B1" w:rsidR="00875FC5" w:rsidRDefault="00875FC5" w:rsidP="00567767">
        <w:pPr>
          <w:pStyle w:val="Fuzeile"/>
          <w:framePr w:wrap="none" w:vAnchor="text" w:hAnchor="margin" w:xAlign="center" w:y="1"/>
          <w:rPr>
            <w:rStyle w:val="Seitenzahl"/>
          </w:rPr>
        </w:pPr>
        <w:r>
          <w:rPr>
            <w:rStyle w:val="Seitenzahl"/>
          </w:rPr>
          <w:fldChar w:fldCharType="begin"/>
        </w:r>
        <w:r>
          <w:rPr>
            <w:rStyle w:val="Seitenzahl"/>
          </w:rPr>
          <w:instrText xml:space="preserve"> PAGE </w:instrText>
        </w:r>
        <w:r>
          <w:rPr>
            <w:rStyle w:val="Seitenzahl"/>
          </w:rPr>
          <w:fldChar w:fldCharType="end"/>
        </w:r>
      </w:p>
    </w:sdtContent>
  </w:sdt>
  <w:p w14:paraId="13B927F3" w14:textId="77777777" w:rsidR="00875FC5" w:rsidRDefault="00875FC5">
    <w:pPr>
      <w:pStyle w:val="Fuzeile"/>
    </w:pPr>
  </w:p>
  <w:p w14:paraId="6C6F6F56" w14:textId="77777777" w:rsidR="00A5595E" w:rsidRDefault="00A5595E"/>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5F5680F5" w14:textId="3662EE5F" w:rsidR="00CD6758" w:rsidRPr="007733BB" w:rsidRDefault="00576160" w:rsidP="00E1129B">
    <w:pPr>
      <w:pStyle w:val="Fuzeile"/>
      <w:ind w:left="0"/>
      <w:rPr>
        <w:rFonts w:ascii="Verdana" w:hAnsi="Verdana"/>
      </w:rPr>
    </w:pPr>
    <w:r w:rsidRPr="007733BB">
      <w:rPr>
        <w:rFonts w:ascii="Verdana" w:hAnsi="Verdana"/>
        <w:noProof/>
      </w:rPr>
      <w:drawing>
        <wp:anchor distT="0" distB="0" distL="114300" distR="114300" simplePos="0" relativeHeight="251658241" behindDoc="1" locked="0" layoutInCell="1" allowOverlap="1" wp14:anchorId="60EAFE9D" wp14:editId="30FE65A6">
          <wp:simplePos x="0" y="0"/>
          <wp:positionH relativeFrom="page">
            <wp:align>left</wp:align>
          </wp:positionH>
          <wp:positionV relativeFrom="page">
            <wp:align>bottom</wp:align>
          </wp:positionV>
          <wp:extent cx="7542000" cy="428400"/>
          <wp:effectExtent l="0" t="0" r="0" b="3810"/>
          <wp:wrapNone/>
          <wp:docPr id="28" name="Grafik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BRJ_Briefbogen_2018_RZ6.jpg"/>
                  <pic:cNvPicPr/>
                </pic:nvPicPr>
                <pic:blipFill rotWithShape="1">
                  <a:blip r:embed="rId1">
                    <a:extLst>
                      <a:ext uri="{28A0092B-C50C-407E-A947-70E740481C1C}">
                        <a14:useLocalDpi xmlns:a14="http://schemas.microsoft.com/office/drawing/2010/main" val="0"/>
                      </a:ext>
                    </a:extLst>
                  </a:blip>
                  <a:srcRect t="59952" b="2"/>
                  <a:stretch/>
                </pic:blipFill>
                <pic:spPr bwMode="auto">
                  <a:xfrm>
                    <a:off x="0" y="0"/>
                    <a:ext cx="7542000" cy="428400"/>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236B4A82" w14:textId="7F278043" w:rsidR="00D84CE5" w:rsidRPr="007733BB" w:rsidRDefault="007733BB" w:rsidP="007733BB">
    <w:pPr>
      <w:pStyle w:val="Fuzeile"/>
      <w:ind w:left="0"/>
      <w:rPr>
        <w:rFonts w:ascii="Verdana" w:hAnsi="Verdana"/>
      </w:rPr>
    </w:pPr>
    <w:r w:rsidRPr="007733BB">
      <w:rPr>
        <w:rFonts w:ascii="Verdana" w:hAnsi="Verdana"/>
        <w:noProof/>
      </w:rPr>
      <w:drawing>
        <wp:anchor distT="0" distB="0" distL="114300" distR="114300" simplePos="0" relativeHeight="251658244" behindDoc="1" locked="0" layoutInCell="1" allowOverlap="1" wp14:anchorId="7EEDBCBC" wp14:editId="016E62A0">
          <wp:simplePos x="0" y="0"/>
          <wp:positionH relativeFrom="page">
            <wp:align>left</wp:align>
          </wp:positionH>
          <wp:positionV relativeFrom="page">
            <wp:align>bottom</wp:align>
          </wp:positionV>
          <wp:extent cx="7542000" cy="428400"/>
          <wp:effectExtent l="0" t="0" r="0" b="3810"/>
          <wp:wrapNone/>
          <wp:docPr id="32" name="Grafik 32" descr="Ein Bild, das Text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Grafik 15" descr="Ein Bild, das Text enthält.&#10;&#10;Automatisch generierte Beschreibung"/>
                  <pic:cNvPicPr/>
                </pic:nvPicPr>
                <pic:blipFill rotWithShape="1">
                  <a:blip r:embed="rId1">
                    <a:extLst>
                      <a:ext uri="{28A0092B-C50C-407E-A947-70E740481C1C}">
                        <a14:useLocalDpi xmlns:a14="http://schemas.microsoft.com/office/drawing/2010/main" val="0"/>
                      </a:ext>
                    </a:extLst>
                  </a:blip>
                  <a:srcRect t="59952" b="2"/>
                  <a:stretch/>
                </pic:blipFill>
                <pic:spPr bwMode="auto">
                  <a:xfrm>
                    <a:off x="0" y="0"/>
                    <a:ext cx="7542000" cy="428400"/>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sidRPr="007733BB">
      <w:rPr>
        <w:rFonts w:ascii="Verdana" w:hAnsi="Verdana"/>
      </w:rPr>
      <w:t xml:space="preserve">broetje.de </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2B369C95" w14:textId="77777777" w:rsidR="000B7DDC" w:rsidRDefault="000B7DDC" w:rsidP="00CD6758">
      <w:r>
        <w:separator/>
      </w:r>
    </w:p>
  </w:footnote>
  <w:footnote w:type="continuationSeparator" w:id="0">
    <w:p w14:paraId="4DB78A30" w14:textId="77777777" w:rsidR="000B7DDC" w:rsidRDefault="000B7DDC" w:rsidP="00CD6758">
      <w:r>
        <w:continuationSeparator/>
      </w:r>
    </w:p>
  </w:footnote>
  <w:footnote w:type="continuationNotice" w:id="1">
    <w:p w14:paraId="652D236A" w14:textId="77777777" w:rsidR="000B7DDC" w:rsidRDefault="000B7DDC"/>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38AF9A05" w14:textId="2075454E" w:rsidR="004D1B6B" w:rsidRDefault="00FA69DF" w:rsidP="00301ADD">
    <w:pPr>
      <w:pStyle w:val="Kopfzeile"/>
      <w:ind w:left="0"/>
    </w:pPr>
    <w:r w:rsidRPr="00F954F7">
      <w:rPr>
        <w:noProof/>
        <w:sz w:val="13"/>
        <w:szCs w:val="13"/>
      </w:rPr>
      <w:drawing>
        <wp:anchor distT="0" distB="0" distL="114300" distR="114300" simplePos="0" relativeHeight="251658242" behindDoc="1" locked="0" layoutInCell="1" allowOverlap="1" wp14:anchorId="052E01B4" wp14:editId="283F8F9A">
          <wp:simplePos x="0" y="0"/>
          <wp:positionH relativeFrom="page">
            <wp:align>right</wp:align>
          </wp:positionH>
          <wp:positionV relativeFrom="page">
            <wp:align>top</wp:align>
          </wp:positionV>
          <wp:extent cx="7552902" cy="1111885"/>
          <wp:effectExtent l="0" t="0" r="0" b="0"/>
          <wp:wrapNone/>
          <wp:docPr id="26" name="Grafik 26" descr="../../BRJ_Briefbogen_2018_mit_Bezugszeichenzeile_RZ5.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BRJ_Briefbogen_2018_mit_Bezugszeichenzeile_RZ5.jpg"/>
                  <pic:cNvPicPr>
                    <a:picLocks noChangeAspect="1" noChangeArrowheads="1"/>
                  </pic:cNvPicPr>
                </pic:nvPicPr>
                <pic:blipFill rotWithShape="1">
                  <a:blip r:embed="rId1">
                    <a:extLst>
                      <a:ext uri="{28A0092B-C50C-407E-A947-70E740481C1C}">
                        <a14:useLocalDpi xmlns:a14="http://schemas.microsoft.com/office/drawing/2010/main" val="0"/>
                      </a:ext>
                    </a:extLst>
                  </a:blip>
                  <a:srcRect t="-1" b="79125"/>
                  <a:stretch/>
                </pic:blipFill>
                <pic:spPr bwMode="auto">
                  <a:xfrm>
                    <a:off x="0" y="0"/>
                    <a:ext cx="7552902" cy="1111885"/>
                  </a:xfrm>
                  <a:prstGeom prst="rect">
                    <a:avLst/>
                  </a:prstGeom>
                  <a:noFill/>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p>
  <w:p w14:paraId="6EA4EBA4" w14:textId="77777777" w:rsidR="00A5595E" w:rsidRDefault="00A5595E"/>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6E506AEA" w14:textId="112793EF" w:rsidR="00F954F7" w:rsidRPr="007B5097" w:rsidRDefault="00B968B1" w:rsidP="00842555">
    <w:pPr>
      <w:pStyle w:val="Kopfzeile"/>
      <w:rPr>
        <w:rFonts w:ascii="Helvetica Neue Light" w:hAnsi="Helvetica Neue Light"/>
      </w:rPr>
    </w:pPr>
    <w:r w:rsidRPr="00EA3C83">
      <w:rPr>
        <w:rFonts w:ascii="Verdana" w:eastAsiaTheme="minorHAnsi" w:hAnsi="Verdana" w:cs="Arial"/>
        <w:noProof/>
        <w:szCs w:val="22"/>
      </w:rPr>
      <mc:AlternateContent>
        <mc:Choice Requires="wps">
          <w:drawing>
            <wp:anchor distT="0" distB="0" distL="114300" distR="114300" simplePos="0" relativeHeight="251658243" behindDoc="0" locked="0" layoutInCell="1" allowOverlap="1" wp14:anchorId="39C66B65" wp14:editId="618D0418">
              <wp:simplePos x="0" y="0"/>
              <wp:positionH relativeFrom="column">
                <wp:posOffset>-110086</wp:posOffset>
              </wp:positionH>
              <wp:positionV relativeFrom="paragraph">
                <wp:posOffset>118456</wp:posOffset>
              </wp:positionV>
              <wp:extent cx="3657600" cy="594995"/>
              <wp:effectExtent l="0" t="0" r="0" b="0"/>
              <wp:wrapNone/>
              <wp:docPr id="2" name="Textfeld 2"/>
              <wp:cNvGraphicFramePr/>
              <a:graphic xmlns:a="http://schemas.openxmlformats.org/drawingml/2006/main">
                <a:graphicData uri="http://schemas.microsoft.com/office/word/2010/wordprocessingShape">
                  <wps:wsp>
                    <wps:cNvSpPr txBox="1"/>
                    <wps:spPr>
                      <a:xfrm>
                        <a:off x="0" y="0"/>
                        <a:ext cx="3657600" cy="594995"/>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14:paraId="4C59F685" w14:textId="79E3093F" w:rsidR="00B968B1" w:rsidRPr="003A45F0" w:rsidRDefault="00E554A6" w:rsidP="00B968B1">
                          <w:pPr>
                            <w:ind w:left="0"/>
                            <w:rPr>
                              <w:rFonts w:ascii="Verdana" w:hAnsi="Verdana"/>
                              <w:sz w:val="80"/>
                              <w:szCs w:val="80"/>
                            </w:rPr>
                          </w:pPr>
                          <w:r>
                            <w:rPr>
                              <w:rFonts w:ascii="Verdana" w:hAnsi="Verdana" w:cs="Arial"/>
                              <w:sz w:val="56"/>
                              <w:szCs w:val="56"/>
                            </w:rPr>
                            <w:t>Presse</w:t>
                          </w:r>
                          <w:r w:rsidR="006C7766">
                            <w:rPr>
                              <w:rFonts w:ascii="Verdana" w:hAnsi="Verdana" w:cs="Arial"/>
                              <w:sz w:val="56"/>
                              <w:szCs w:val="56"/>
                            </w:rPr>
                            <w:t>mitteilung</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39C66B65" id="_x0000_t202" coordsize="21600,21600" o:spt="202" path="m,l,21600r21600,l21600,xe">
              <v:stroke joinstyle="miter"/>
              <v:path gradientshapeok="t" o:connecttype="rect"/>
            </v:shapetype>
            <v:shape id="Textfeld 2" o:spid="_x0000_s1027" type="#_x0000_t202" style="position:absolute;left:0;text-align:left;margin-left:-8.65pt;margin-top:9.35pt;width:4in;height:46.85pt;z-index:251658243;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" filled="f" stroked="f" strokeweight=".5pt">
              <v:textbox>
                <w:txbxContent>
                  <w:p w14:paraId="4C59F685" w14:textId="79E3093F" w:rsidR="00B968B1" w:rsidRPr="003A45F0" w:rsidRDefault="00E554A6" w:rsidP="00B968B1">
                    <w:pPr>
                      <w:ind w:left="0"/>
                      <w:rPr>
                        <w:rFonts w:ascii="Verdana" w:hAnsi="Verdana"/>
                        <w:sz w:val="80"/>
                        <w:szCs w:val="80"/>
                      </w:rPr>
                    </w:pPr>
                    <w:r>
                      <w:rPr>
                        <w:rFonts w:ascii="Verdana" w:hAnsi="Verdana" w:cs="Arial"/>
                        <w:sz w:val="56"/>
                        <w:szCs w:val="56"/>
                      </w:rPr>
                      <w:t>Presse</w:t>
                    </w:r>
                    <w:r w:rsidR="006C7766">
                      <w:rPr>
                        <w:rFonts w:ascii="Verdana" w:hAnsi="Verdana" w:cs="Arial"/>
                        <w:sz w:val="56"/>
                        <w:szCs w:val="56"/>
                      </w:rPr>
                      <w:t>mitteilung</w:t>
                    </w:r>
                  </w:p>
                </w:txbxContent>
              </v:textbox>
            </v:shape>
          </w:pict>
        </mc:Fallback>
      </mc:AlternateContent>
    </w:r>
    <w:r w:rsidR="00F954F7" w:rsidRPr="007B5097">
      <w:rPr>
        <w:rFonts w:ascii="Helvetica Neue Light" w:hAnsi="Helvetica Neue Light"/>
        <w:noProof/>
        <w:sz w:val="13"/>
        <w:szCs w:val="13"/>
      </w:rPr>
      <w:drawing>
        <wp:anchor distT="0" distB="0" distL="114300" distR="114300" simplePos="0" relativeHeight="251658240" behindDoc="1" locked="0" layoutInCell="1" allowOverlap="1" wp14:anchorId="72D780CD" wp14:editId="23AD4D7B">
          <wp:simplePos x="0" y="0"/>
          <wp:positionH relativeFrom="page">
            <wp:align>left</wp:align>
          </wp:positionH>
          <wp:positionV relativeFrom="page">
            <wp:align>top</wp:align>
          </wp:positionV>
          <wp:extent cx="7556400" cy="1112400"/>
          <wp:effectExtent l="0" t="0" r="635" b="5715"/>
          <wp:wrapNone/>
          <wp:docPr id="31" name="Grafik 31" descr="../../BRJ_Briefbogen_2018_mit_Bezugszeichenzeile_RZ5.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BRJ_Briefbogen_2018_mit_Bezugszeichenzeile_RZ5.jpg"/>
                  <pic:cNvPicPr>
                    <a:picLocks noChangeAspect="1" noChangeArrowheads="1"/>
                  </pic:cNvPicPr>
                </pic:nvPicPr>
                <pic:blipFill rotWithShape="1">
                  <a:blip r:embed="rId1">
                    <a:extLst>
                      <a:ext uri="{28A0092B-C50C-407E-A947-70E740481C1C}">
                        <a14:useLocalDpi xmlns:a14="http://schemas.microsoft.com/office/drawing/2010/main" val="0"/>
                      </a:ext>
                    </a:extLst>
                  </a:blip>
                  <a:srcRect t="-1" b="79125"/>
                  <a:stretch/>
                </pic:blipFill>
                <pic:spPr bwMode="auto">
                  <a:xfrm>
                    <a:off x="0" y="0"/>
                    <a:ext cx="7556400" cy="1112400"/>
                  </a:xfrm>
                  <a:prstGeom prst="rect">
                    <a:avLst/>
                  </a:prstGeom>
                  <a:noFill/>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p>
  <w:p w14:paraId="22F2FC0E" w14:textId="0FDBAD72" w:rsidR="00842555" w:rsidRPr="007B5097" w:rsidRDefault="00842555" w:rsidP="00842555">
    <w:pPr>
      <w:pStyle w:val="Kopfzeile"/>
      <w:rPr>
        <w:rFonts w:ascii="Helvetica Neue Light" w:hAnsi="Helvetica Neue Light"/>
      </w:rPr>
    </w:pPr>
  </w:p>
  <w:p w14:paraId="7F54E97A" w14:textId="1A5DC783" w:rsidR="00EE5A8E" w:rsidRPr="0028353F" w:rsidRDefault="00EE5A8E" w:rsidP="00F954F7">
    <w:pPr>
      <w:pStyle w:val="Kopfzeile"/>
      <w:ind w:left="0"/>
      <w:rPr>
        <w:rFonts w:ascii="Helvetica Light" w:hAnsi="Helvetica Light"/>
        <w:sz w:val="13"/>
        <w:szCs w:val="13"/>
      </w:rP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69343248"/>
    <w:multiLevelType w:val="hybridMultilevel"/>
    <w:tmpl w:val="C0A40E1C"/>
    <w:lvl w:ilvl="0" w:tplc="32D20694">
      <w:numFmt w:val="bullet"/>
      <w:lvlText w:val="•"/>
      <w:lvlJc w:val="left"/>
      <w:pPr>
        <w:ind w:left="720" w:hanging="360"/>
      </w:pPr>
      <w:rPr>
        <w:rFonts w:ascii="Verdana" w:eastAsiaTheme="minorHAnsi" w:hAnsi="Verdana" w:cs="Gotham Light"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 w15:restartNumberingAfterBreak="0">
    <w:nsid w:val="6A5E56C7"/>
    <w:multiLevelType w:val="hybridMultilevel"/>
    <w:tmpl w:val="958ED504"/>
    <w:lvl w:ilvl="0" w:tplc="04070001">
      <w:start w:val="1"/>
      <w:numFmt w:val="bullet"/>
      <w:lvlText w:val=""/>
      <w:lvlJc w:val="left"/>
      <w:pPr>
        <w:ind w:left="877" w:hanging="360"/>
      </w:pPr>
      <w:rPr>
        <w:rFonts w:ascii="Symbol" w:hAnsi="Symbol" w:hint="default"/>
      </w:rPr>
    </w:lvl>
    <w:lvl w:ilvl="1" w:tplc="04070003" w:tentative="1">
      <w:start w:val="1"/>
      <w:numFmt w:val="bullet"/>
      <w:lvlText w:val="o"/>
      <w:lvlJc w:val="left"/>
      <w:pPr>
        <w:ind w:left="1597" w:hanging="360"/>
      </w:pPr>
      <w:rPr>
        <w:rFonts w:ascii="Courier New" w:hAnsi="Courier New" w:cs="Courier New" w:hint="default"/>
      </w:rPr>
    </w:lvl>
    <w:lvl w:ilvl="2" w:tplc="04070005" w:tentative="1">
      <w:start w:val="1"/>
      <w:numFmt w:val="bullet"/>
      <w:lvlText w:val=""/>
      <w:lvlJc w:val="left"/>
      <w:pPr>
        <w:ind w:left="2317" w:hanging="360"/>
      </w:pPr>
      <w:rPr>
        <w:rFonts w:ascii="Wingdings" w:hAnsi="Wingdings" w:hint="default"/>
      </w:rPr>
    </w:lvl>
    <w:lvl w:ilvl="3" w:tplc="04070001" w:tentative="1">
      <w:start w:val="1"/>
      <w:numFmt w:val="bullet"/>
      <w:lvlText w:val=""/>
      <w:lvlJc w:val="left"/>
      <w:pPr>
        <w:ind w:left="3037" w:hanging="360"/>
      </w:pPr>
      <w:rPr>
        <w:rFonts w:ascii="Symbol" w:hAnsi="Symbol" w:hint="default"/>
      </w:rPr>
    </w:lvl>
    <w:lvl w:ilvl="4" w:tplc="04070003" w:tentative="1">
      <w:start w:val="1"/>
      <w:numFmt w:val="bullet"/>
      <w:lvlText w:val="o"/>
      <w:lvlJc w:val="left"/>
      <w:pPr>
        <w:ind w:left="3757" w:hanging="360"/>
      </w:pPr>
      <w:rPr>
        <w:rFonts w:ascii="Courier New" w:hAnsi="Courier New" w:cs="Courier New" w:hint="default"/>
      </w:rPr>
    </w:lvl>
    <w:lvl w:ilvl="5" w:tplc="04070005" w:tentative="1">
      <w:start w:val="1"/>
      <w:numFmt w:val="bullet"/>
      <w:lvlText w:val=""/>
      <w:lvlJc w:val="left"/>
      <w:pPr>
        <w:ind w:left="4477" w:hanging="360"/>
      </w:pPr>
      <w:rPr>
        <w:rFonts w:ascii="Wingdings" w:hAnsi="Wingdings" w:hint="default"/>
      </w:rPr>
    </w:lvl>
    <w:lvl w:ilvl="6" w:tplc="04070001" w:tentative="1">
      <w:start w:val="1"/>
      <w:numFmt w:val="bullet"/>
      <w:lvlText w:val=""/>
      <w:lvlJc w:val="left"/>
      <w:pPr>
        <w:ind w:left="5197" w:hanging="360"/>
      </w:pPr>
      <w:rPr>
        <w:rFonts w:ascii="Symbol" w:hAnsi="Symbol" w:hint="default"/>
      </w:rPr>
    </w:lvl>
    <w:lvl w:ilvl="7" w:tplc="04070003" w:tentative="1">
      <w:start w:val="1"/>
      <w:numFmt w:val="bullet"/>
      <w:lvlText w:val="o"/>
      <w:lvlJc w:val="left"/>
      <w:pPr>
        <w:ind w:left="5917" w:hanging="360"/>
      </w:pPr>
      <w:rPr>
        <w:rFonts w:ascii="Courier New" w:hAnsi="Courier New" w:cs="Courier New" w:hint="default"/>
      </w:rPr>
    </w:lvl>
    <w:lvl w:ilvl="8" w:tplc="04070005" w:tentative="1">
      <w:start w:val="1"/>
      <w:numFmt w:val="bullet"/>
      <w:lvlText w:val=""/>
      <w:lvlJc w:val="left"/>
      <w:pPr>
        <w:ind w:left="6637" w:hanging="360"/>
      </w:pPr>
      <w:rPr>
        <w:rFonts w:ascii="Wingdings" w:hAnsi="Wingdings" w:hint="default"/>
      </w:rPr>
    </w:lvl>
  </w:abstractNum>
  <w:num w:numId="1" w16cid:durableId="1125152948">
    <w:abstractNumId w:val="0"/>
  </w:num>
  <w:num w:numId="2" w16cid:durableId="2076775720">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00"/>
  <w:proofState w:spelling="clean" w:grammar="clean"/>
  <w:defaultTabStop w:val="708"/>
  <w:hyphenationZone w:val="425"/>
  <w:drawingGridHorizontalSpacing w:val="110"/>
  <w:displayHorizontalDrawingGridEvery w:val="2"/>
  <w:displayVerticalDrawingGridEvery w:val="2"/>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CD6758"/>
    <w:rsid w:val="00021C59"/>
    <w:rsid w:val="000375AA"/>
    <w:rsid w:val="00040991"/>
    <w:rsid w:val="000476A4"/>
    <w:rsid w:val="000602B6"/>
    <w:rsid w:val="00072892"/>
    <w:rsid w:val="0007780A"/>
    <w:rsid w:val="000B39A6"/>
    <w:rsid w:val="000B7DDC"/>
    <w:rsid w:val="000D6582"/>
    <w:rsid w:val="000E7281"/>
    <w:rsid w:val="000F39E8"/>
    <w:rsid w:val="000F531A"/>
    <w:rsid w:val="00101688"/>
    <w:rsid w:val="001060DB"/>
    <w:rsid w:val="00110F1C"/>
    <w:rsid w:val="00130406"/>
    <w:rsid w:val="001311C8"/>
    <w:rsid w:val="001471D0"/>
    <w:rsid w:val="0015085D"/>
    <w:rsid w:val="0016138D"/>
    <w:rsid w:val="0016226F"/>
    <w:rsid w:val="0016234E"/>
    <w:rsid w:val="0017233A"/>
    <w:rsid w:val="00173567"/>
    <w:rsid w:val="001750E2"/>
    <w:rsid w:val="001754B6"/>
    <w:rsid w:val="0018047C"/>
    <w:rsid w:val="00184BE2"/>
    <w:rsid w:val="00193E30"/>
    <w:rsid w:val="001A2082"/>
    <w:rsid w:val="001A269E"/>
    <w:rsid w:val="001B417D"/>
    <w:rsid w:val="001C4010"/>
    <w:rsid w:val="001D6F8C"/>
    <w:rsid w:val="002000E6"/>
    <w:rsid w:val="00205485"/>
    <w:rsid w:val="00244A40"/>
    <w:rsid w:val="0024589E"/>
    <w:rsid w:val="002503C5"/>
    <w:rsid w:val="00271AEF"/>
    <w:rsid w:val="002749BA"/>
    <w:rsid w:val="0027668E"/>
    <w:rsid w:val="0028353F"/>
    <w:rsid w:val="002A5D8D"/>
    <w:rsid w:val="002B6089"/>
    <w:rsid w:val="002C29B7"/>
    <w:rsid w:val="002C39D0"/>
    <w:rsid w:val="002C51A0"/>
    <w:rsid w:val="002C5814"/>
    <w:rsid w:val="002E15AC"/>
    <w:rsid w:val="002E7B29"/>
    <w:rsid w:val="00301ADD"/>
    <w:rsid w:val="003163F3"/>
    <w:rsid w:val="00332E1A"/>
    <w:rsid w:val="00335FC1"/>
    <w:rsid w:val="00337A55"/>
    <w:rsid w:val="00341F6E"/>
    <w:rsid w:val="00352215"/>
    <w:rsid w:val="003636DC"/>
    <w:rsid w:val="0037177F"/>
    <w:rsid w:val="003D24B4"/>
    <w:rsid w:val="003D3865"/>
    <w:rsid w:val="003E29CB"/>
    <w:rsid w:val="003F3458"/>
    <w:rsid w:val="00403E68"/>
    <w:rsid w:val="00407AF1"/>
    <w:rsid w:val="004126F7"/>
    <w:rsid w:val="00416A99"/>
    <w:rsid w:val="00420F46"/>
    <w:rsid w:val="0042217B"/>
    <w:rsid w:val="00426CE6"/>
    <w:rsid w:val="00431F0F"/>
    <w:rsid w:val="00433CFD"/>
    <w:rsid w:val="00433F54"/>
    <w:rsid w:val="00467BEB"/>
    <w:rsid w:val="00477070"/>
    <w:rsid w:val="00484EF9"/>
    <w:rsid w:val="00485781"/>
    <w:rsid w:val="00494447"/>
    <w:rsid w:val="004A78B8"/>
    <w:rsid w:val="004D1B6B"/>
    <w:rsid w:val="005058D2"/>
    <w:rsid w:val="005059A1"/>
    <w:rsid w:val="00517AE3"/>
    <w:rsid w:val="00531036"/>
    <w:rsid w:val="005513E9"/>
    <w:rsid w:val="00552623"/>
    <w:rsid w:val="005574D9"/>
    <w:rsid w:val="00567767"/>
    <w:rsid w:val="00576160"/>
    <w:rsid w:val="00582F3F"/>
    <w:rsid w:val="00590E14"/>
    <w:rsid w:val="005973D4"/>
    <w:rsid w:val="005A2FA8"/>
    <w:rsid w:val="005A45AD"/>
    <w:rsid w:val="005A4A93"/>
    <w:rsid w:val="005A739C"/>
    <w:rsid w:val="005B3C82"/>
    <w:rsid w:val="005C0D0D"/>
    <w:rsid w:val="005C418B"/>
    <w:rsid w:val="005D1B23"/>
    <w:rsid w:val="005D77DE"/>
    <w:rsid w:val="005E4E45"/>
    <w:rsid w:val="005F3A29"/>
    <w:rsid w:val="00602F6D"/>
    <w:rsid w:val="006234AE"/>
    <w:rsid w:val="00637972"/>
    <w:rsid w:val="00642B29"/>
    <w:rsid w:val="006432BC"/>
    <w:rsid w:val="006479C0"/>
    <w:rsid w:val="006554E0"/>
    <w:rsid w:val="00671E3F"/>
    <w:rsid w:val="006913F0"/>
    <w:rsid w:val="00695380"/>
    <w:rsid w:val="0069654B"/>
    <w:rsid w:val="00697823"/>
    <w:rsid w:val="006A3E05"/>
    <w:rsid w:val="006A6A4B"/>
    <w:rsid w:val="006B1A88"/>
    <w:rsid w:val="006C7766"/>
    <w:rsid w:val="006D09EB"/>
    <w:rsid w:val="006E1B52"/>
    <w:rsid w:val="007057A2"/>
    <w:rsid w:val="007502F0"/>
    <w:rsid w:val="00750DAA"/>
    <w:rsid w:val="0075136C"/>
    <w:rsid w:val="007600CB"/>
    <w:rsid w:val="00760E63"/>
    <w:rsid w:val="007733BB"/>
    <w:rsid w:val="0078638E"/>
    <w:rsid w:val="007960CE"/>
    <w:rsid w:val="007A0059"/>
    <w:rsid w:val="007A04C2"/>
    <w:rsid w:val="007B5097"/>
    <w:rsid w:val="007D342C"/>
    <w:rsid w:val="007E41FD"/>
    <w:rsid w:val="008118EE"/>
    <w:rsid w:val="00812705"/>
    <w:rsid w:val="00826647"/>
    <w:rsid w:val="00833697"/>
    <w:rsid w:val="00841130"/>
    <w:rsid w:val="008416A8"/>
    <w:rsid w:val="00842555"/>
    <w:rsid w:val="00853E54"/>
    <w:rsid w:val="0085518C"/>
    <w:rsid w:val="008623F2"/>
    <w:rsid w:val="0087180F"/>
    <w:rsid w:val="00875FC5"/>
    <w:rsid w:val="00886539"/>
    <w:rsid w:val="0089142C"/>
    <w:rsid w:val="00892C48"/>
    <w:rsid w:val="008934E3"/>
    <w:rsid w:val="00897B68"/>
    <w:rsid w:val="008A10D8"/>
    <w:rsid w:val="008B1AAD"/>
    <w:rsid w:val="008B740D"/>
    <w:rsid w:val="008F46AC"/>
    <w:rsid w:val="00905FD3"/>
    <w:rsid w:val="009066FE"/>
    <w:rsid w:val="00906710"/>
    <w:rsid w:val="00911C09"/>
    <w:rsid w:val="00912106"/>
    <w:rsid w:val="00914BDD"/>
    <w:rsid w:val="0092552B"/>
    <w:rsid w:val="00927EE0"/>
    <w:rsid w:val="00942DE2"/>
    <w:rsid w:val="009458D6"/>
    <w:rsid w:val="0095063A"/>
    <w:rsid w:val="0095499A"/>
    <w:rsid w:val="00955894"/>
    <w:rsid w:val="00982EAA"/>
    <w:rsid w:val="009950CD"/>
    <w:rsid w:val="0099671D"/>
    <w:rsid w:val="009A2AD3"/>
    <w:rsid w:val="009A75F5"/>
    <w:rsid w:val="009B1114"/>
    <w:rsid w:val="009B18AB"/>
    <w:rsid w:val="009D2BA8"/>
    <w:rsid w:val="009D3F4A"/>
    <w:rsid w:val="009D4A5E"/>
    <w:rsid w:val="00A00264"/>
    <w:rsid w:val="00A17B2A"/>
    <w:rsid w:val="00A20964"/>
    <w:rsid w:val="00A24859"/>
    <w:rsid w:val="00A31815"/>
    <w:rsid w:val="00A33953"/>
    <w:rsid w:val="00A43A69"/>
    <w:rsid w:val="00A441B0"/>
    <w:rsid w:val="00A53279"/>
    <w:rsid w:val="00A5477D"/>
    <w:rsid w:val="00A5595E"/>
    <w:rsid w:val="00A70FCC"/>
    <w:rsid w:val="00AC4911"/>
    <w:rsid w:val="00AD3D39"/>
    <w:rsid w:val="00AD3E61"/>
    <w:rsid w:val="00AD447B"/>
    <w:rsid w:val="00AE7250"/>
    <w:rsid w:val="00B11191"/>
    <w:rsid w:val="00B21DD8"/>
    <w:rsid w:val="00B37416"/>
    <w:rsid w:val="00B53BE4"/>
    <w:rsid w:val="00B64106"/>
    <w:rsid w:val="00B85E11"/>
    <w:rsid w:val="00B9513D"/>
    <w:rsid w:val="00B95390"/>
    <w:rsid w:val="00B968B1"/>
    <w:rsid w:val="00BB2915"/>
    <w:rsid w:val="00BC2198"/>
    <w:rsid w:val="00BC5658"/>
    <w:rsid w:val="00BC5E32"/>
    <w:rsid w:val="00BE3083"/>
    <w:rsid w:val="00BE4DD8"/>
    <w:rsid w:val="00BF445A"/>
    <w:rsid w:val="00BF6B63"/>
    <w:rsid w:val="00C3753E"/>
    <w:rsid w:val="00C42043"/>
    <w:rsid w:val="00C43228"/>
    <w:rsid w:val="00C529AF"/>
    <w:rsid w:val="00C6105E"/>
    <w:rsid w:val="00C64568"/>
    <w:rsid w:val="00C950B4"/>
    <w:rsid w:val="00CA46AD"/>
    <w:rsid w:val="00CB4AD2"/>
    <w:rsid w:val="00CB6621"/>
    <w:rsid w:val="00CD6758"/>
    <w:rsid w:val="00CE0312"/>
    <w:rsid w:val="00CE341A"/>
    <w:rsid w:val="00CE5549"/>
    <w:rsid w:val="00D113EB"/>
    <w:rsid w:val="00D16E0D"/>
    <w:rsid w:val="00D2662B"/>
    <w:rsid w:val="00D3054B"/>
    <w:rsid w:val="00D54A1F"/>
    <w:rsid w:val="00D71FF6"/>
    <w:rsid w:val="00D72714"/>
    <w:rsid w:val="00D73139"/>
    <w:rsid w:val="00D84CE5"/>
    <w:rsid w:val="00D86EB2"/>
    <w:rsid w:val="00D94E90"/>
    <w:rsid w:val="00DA6F50"/>
    <w:rsid w:val="00DC38B9"/>
    <w:rsid w:val="00DC5F4E"/>
    <w:rsid w:val="00DD1E2B"/>
    <w:rsid w:val="00DD4377"/>
    <w:rsid w:val="00DF48ED"/>
    <w:rsid w:val="00DF716F"/>
    <w:rsid w:val="00E0588F"/>
    <w:rsid w:val="00E1129B"/>
    <w:rsid w:val="00E11EC2"/>
    <w:rsid w:val="00E20F03"/>
    <w:rsid w:val="00E357E9"/>
    <w:rsid w:val="00E458A1"/>
    <w:rsid w:val="00E554A6"/>
    <w:rsid w:val="00E62EDF"/>
    <w:rsid w:val="00E70350"/>
    <w:rsid w:val="00E772E4"/>
    <w:rsid w:val="00E92F3B"/>
    <w:rsid w:val="00EA0137"/>
    <w:rsid w:val="00EA20AB"/>
    <w:rsid w:val="00EA38FC"/>
    <w:rsid w:val="00EB4D84"/>
    <w:rsid w:val="00EE5A8E"/>
    <w:rsid w:val="00EF6624"/>
    <w:rsid w:val="00EF67D7"/>
    <w:rsid w:val="00F04119"/>
    <w:rsid w:val="00F0655F"/>
    <w:rsid w:val="00F16FEF"/>
    <w:rsid w:val="00F34143"/>
    <w:rsid w:val="00F75342"/>
    <w:rsid w:val="00F8696F"/>
    <w:rsid w:val="00F954F7"/>
    <w:rsid w:val="00FA3AC7"/>
    <w:rsid w:val="00FA69DF"/>
    <w:rsid w:val="00FC4B58"/>
    <w:rsid w:val="00FC5314"/>
    <w:rsid w:val="00FD6FA2"/>
    <w:rsid w:val="00FE33A0"/>
  </w:rsids>
  <m:mathPr>
    <m:mathFont m:val="Cambria Math"/>
    <m:brkBin m:val="before"/>
    <m:brkBinSub m:val="--"/>
    <m:smallFrac m:val="0"/>
    <m:dispDef/>
    <m:lMargin m:val="0"/>
    <m:rMargin m:val="0"/>
    <m:defJc m:val="centerGroup"/>
    <m:wrapIndent m:val="1440"/>
    <m:intLim m:val="subSup"/>
    <m:naryLim m:val="undOvr"/>
  </m:mathPr>
  <w:themeFontLang w:val="de-DE" w:eastAsia="ja-JP" w:bidi="ar-S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133E4614"/>
  <w14:defaultImageDpi w14:val="32767"/>
  <w15:docId w15:val="{4073B20B-4E97-4F3B-83C9-274B2365A30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heme="minorHAnsi" w:eastAsiaTheme="minorHAnsi" w:hAnsiTheme="minorHAnsi" w:cstheme="minorBidi"/>
        <w:sz w:val="24"/>
        <w:szCs w:val="24"/>
        <w:lang w:val="de-DE" w:eastAsia="en-US"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aliases w:val="Fliesstext"/>
    <w:qFormat/>
    <w:rsid w:val="00CD6758"/>
    <w:pPr>
      <w:ind w:left="40"/>
    </w:pPr>
    <w:rPr>
      <w:rFonts w:ascii="Arial" w:eastAsia="Times New Roman" w:hAnsi="Arial" w:cs="Times New Roman"/>
      <w:sz w:val="22"/>
      <w:lang w:eastAsia="de-DE"/>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customStyle="1" w:styleId="Anschrift">
    <w:name w:val="Anschrift"/>
    <w:basedOn w:val="Standard"/>
    <w:rsid w:val="00CD6758"/>
    <w:pPr>
      <w:ind w:left="28"/>
    </w:pPr>
    <w:rPr>
      <w:szCs w:val="20"/>
    </w:rPr>
  </w:style>
  <w:style w:type="paragraph" w:styleId="KeinLeerraum">
    <w:name w:val="No Spacing"/>
    <w:uiPriority w:val="1"/>
    <w:qFormat/>
    <w:rsid w:val="00CD6758"/>
    <w:rPr>
      <w:sz w:val="22"/>
      <w:szCs w:val="22"/>
    </w:rPr>
  </w:style>
  <w:style w:type="paragraph" w:styleId="Kopfzeile">
    <w:name w:val="header"/>
    <w:basedOn w:val="Standard"/>
    <w:link w:val="KopfzeileZchn"/>
    <w:uiPriority w:val="99"/>
    <w:unhideWhenUsed/>
    <w:rsid w:val="00CD6758"/>
    <w:pPr>
      <w:tabs>
        <w:tab w:val="center" w:pos="4536"/>
        <w:tab w:val="right" w:pos="9072"/>
      </w:tabs>
    </w:pPr>
  </w:style>
  <w:style w:type="character" w:customStyle="1" w:styleId="KopfzeileZchn">
    <w:name w:val="Kopfzeile Zchn"/>
    <w:basedOn w:val="Absatz-Standardschriftart"/>
    <w:link w:val="Kopfzeile"/>
    <w:uiPriority w:val="99"/>
    <w:rsid w:val="00CD6758"/>
    <w:rPr>
      <w:rFonts w:ascii="Arial" w:eastAsia="Times New Roman" w:hAnsi="Arial" w:cs="Times New Roman"/>
      <w:sz w:val="22"/>
      <w:lang w:eastAsia="de-DE"/>
    </w:rPr>
  </w:style>
  <w:style w:type="paragraph" w:styleId="Fuzeile">
    <w:name w:val="footer"/>
    <w:basedOn w:val="Standard"/>
    <w:link w:val="FuzeileZchn"/>
    <w:uiPriority w:val="99"/>
    <w:unhideWhenUsed/>
    <w:rsid w:val="00CD6758"/>
    <w:pPr>
      <w:tabs>
        <w:tab w:val="center" w:pos="4536"/>
        <w:tab w:val="right" w:pos="9072"/>
      </w:tabs>
    </w:pPr>
  </w:style>
  <w:style w:type="character" w:customStyle="1" w:styleId="FuzeileZchn">
    <w:name w:val="Fußzeile Zchn"/>
    <w:basedOn w:val="Absatz-Standardschriftart"/>
    <w:link w:val="Fuzeile"/>
    <w:uiPriority w:val="99"/>
    <w:rsid w:val="00CD6758"/>
    <w:rPr>
      <w:rFonts w:ascii="Arial" w:eastAsia="Times New Roman" w:hAnsi="Arial" w:cs="Times New Roman"/>
      <w:sz w:val="22"/>
      <w:lang w:eastAsia="de-DE"/>
    </w:rPr>
  </w:style>
  <w:style w:type="character" w:styleId="Hyperlink">
    <w:name w:val="Hyperlink"/>
    <w:basedOn w:val="Absatz-Standardschriftart"/>
    <w:uiPriority w:val="99"/>
    <w:unhideWhenUsed/>
    <w:rsid w:val="00433CFD"/>
    <w:rPr>
      <w:color w:val="0563C1" w:themeColor="hyperlink"/>
      <w:u w:val="single"/>
    </w:rPr>
  </w:style>
  <w:style w:type="paragraph" w:styleId="Sprechblasentext">
    <w:name w:val="Balloon Text"/>
    <w:basedOn w:val="Standard"/>
    <w:link w:val="SprechblasentextZchn"/>
    <w:uiPriority w:val="99"/>
    <w:semiHidden/>
    <w:unhideWhenUsed/>
    <w:rsid w:val="00642B29"/>
    <w:rPr>
      <w:rFonts w:ascii="Times New Roman" w:hAnsi="Times New Roman"/>
      <w:sz w:val="18"/>
      <w:szCs w:val="18"/>
    </w:rPr>
  </w:style>
  <w:style w:type="character" w:customStyle="1" w:styleId="SprechblasentextZchn">
    <w:name w:val="Sprechblasentext Zchn"/>
    <w:basedOn w:val="Absatz-Standardschriftart"/>
    <w:link w:val="Sprechblasentext"/>
    <w:uiPriority w:val="99"/>
    <w:semiHidden/>
    <w:rsid w:val="00642B29"/>
    <w:rPr>
      <w:rFonts w:ascii="Times New Roman" w:eastAsia="Times New Roman" w:hAnsi="Times New Roman" w:cs="Times New Roman"/>
      <w:sz w:val="18"/>
      <w:szCs w:val="18"/>
      <w:lang w:eastAsia="de-DE"/>
    </w:rPr>
  </w:style>
  <w:style w:type="table" w:styleId="Tabellenraster">
    <w:name w:val="Table Grid"/>
    <w:basedOn w:val="NormaleTabelle"/>
    <w:uiPriority w:val="59"/>
    <w:rsid w:val="00D84CE5"/>
    <w:rPr>
      <w:sz w:val="22"/>
      <w:szCs w:val="22"/>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BasicParagraph">
    <w:name w:val="[Basic Paragraph]"/>
    <w:basedOn w:val="Standard"/>
    <w:uiPriority w:val="99"/>
    <w:rsid w:val="00D84CE5"/>
    <w:pPr>
      <w:autoSpaceDE w:val="0"/>
      <w:autoSpaceDN w:val="0"/>
      <w:adjustRightInd w:val="0"/>
      <w:spacing w:line="288" w:lineRule="auto"/>
      <w:ind w:left="0"/>
      <w:textAlignment w:val="center"/>
    </w:pPr>
    <w:rPr>
      <w:rFonts w:ascii="Futura" w:eastAsiaTheme="minorHAnsi" w:hAnsi="Futura" w:cs="Futura"/>
      <w:color w:val="000000"/>
      <w:sz w:val="24"/>
      <w:lang w:eastAsia="en-US"/>
    </w:rPr>
  </w:style>
  <w:style w:type="character" w:customStyle="1" w:styleId="NichtaufgelsteErwhnung1">
    <w:name w:val="Nicht aufgelöste Erwähnung1"/>
    <w:basedOn w:val="Absatz-Standardschriftart"/>
    <w:uiPriority w:val="99"/>
    <w:rsid w:val="00D84CE5"/>
    <w:rPr>
      <w:color w:val="605E5C"/>
      <w:shd w:val="clear" w:color="auto" w:fill="E1DFDD"/>
    </w:rPr>
  </w:style>
  <w:style w:type="paragraph" w:customStyle="1" w:styleId="Copy">
    <w:name w:val="Copy"/>
    <w:basedOn w:val="Standard"/>
    <w:uiPriority w:val="99"/>
    <w:rsid w:val="00A5477D"/>
    <w:pPr>
      <w:autoSpaceDE w:val="0"/>
      <w:autoSpaceDN w:val="0"/>
      <w:adjustRightInd w:val="0"/>
      <w:spacing w:line="270" w:lineRule="atLeast"/>
      <w:ind w:left="0"/>
      <w:textAlignment w:val="center"/>
    </w:pPr>
    <w:rPr>
      <w:rFonts w:ascii="TheSans-B5Plain" w:eastAsiaTheme="minorHAnsi" w:hAnsi="TheSans-B5Plain" w:cs="TheSans-B5Plain"/>
      <w:color w:val="000000"/>
      <w:sz w:val="19"/>
      <w:szCs w:val="19"/>
      <w:lang w:eastAsia="en-US"/>
    </w:rPr>
  </w:style>
  <w:style w:type="character" w:styleId="Seitenzahl">
    <w:name w:val="page number"/>
    <w:basedOn w:val="Absatz-Standardschriftart"/>
    <w:uiPriority w:val="99"/>
    <w:semiHidden/>
    <w:unhideWhenUsed/>
    <w:rsid w:val="007733BB"/>
  </w:style>
  <w:style w:type="character" w:styleId="NichtaufgelsteErwhnung">
    <w:name w:val="Unresolved Mention"/>
    <w:basedOn w:val="Absatz-Standardschriftart"/>
    <w:uiPriority w:val="99"/>
    <w:semiHidden/>
    <w:unhideWhenUsed/>
    <w:rsid w:val="00DD1E2B"/>
    <w:rPr>
      <w:color w:val="605E5C"/>
      <w:shd w:val="clear" w:color="auto" w:fill="E1DFDD"/>
    </w:rPr>
  </w:style>
  <w:style w:type="character" w:customStyle="1" w:styleId="hgkelc">
    <w:name w:val="hgkelc"/>
    <w:basedOn w:val="Absatz-Standardschriftart"/>
    <w:rsid w:val="00C43228"/>
  </w:style>
  <w:style w:type="table" w:styleId="EinfacheTabelle2">
    <w:name w:val="Plain Table 2"/>
    <w:basedOn w:val="NormaleTabelle"/>
    <w:uiPriority w:val="42"/>
    <w:rsid w:val="00C43228"/>
    <w:tblPr>
      <w:tblStyleRowBandSize w:val="1"/>
      <w:tblStyleColBandSize w:val="1"/>
      <w:tblBorders>
        <w:top w:val="single" w:sz="4" w:space="0" w:color="7F7F7F" w:themeColor="text1" w:themeTint="80"/>
        <w:bottom w:val="single" w:sz="4" w:space="0" w:color="7F7F7F" w:themeColor="text1" w:themeTint="80"/>
      </w:tblBorders>
    </w:tblPr>
    <w:tblStylePr w:type="firstRow">
      <w:rPr>
        <w:b/>
        <w:bCs/>
      </w:rPr>
      <w:tblPr/>
      <w:tcPr>
        <w:tcBorders>
          <w:bottom w:val="single" w:sz="4" w:space="0" w:color="7F7F7F" w:themeColor="text1" w:themeTint="80"/>
        </w:tcBorders>
      </w:tcPr>
    </w:tblStylePr>
    <w:tblStylePr w:type="lastRow">
      <w:rPr>
        <w:b/>
        <w:bCs/>
      </w:rPr>
      <w:tblPr/>
      <w:tcPr>
        <w:tcBorders>
          <w:top w:val="single" w:sz="4" w:space="0" w:color="7F7F7F" w:themeColor="text1" w:themeTint="80"/>
        </w:tcBorders>
      </w:tcPr>
    </w:tblStylePr>
    <w:tblStylePr w:type="firstCol">
      <w:rPr>
        <w:b/>
        <w:bCs/>
      </w:rPr>
    </w:tblStylePr>
    <w:tblStylePr w:type="lastCol">
      <w:rPr>
        <w:b/>
        <w:bCs/>
      </w:rPr>
    </w:tblStylePr>
    <w:tblStylePr w:type="band1Vert">
      <w:tblPr/>
      <w:tcPr>
        <w:tcBorders>
          <w:left w:val="single" w:sz="4" w:space="0" w:color="7F7F7F" w:themeColor="text1" w:themeTint="80"/>
          <w:right w:val="single" w:sz="4" w:space="0" w:color="7F7F7F" w:themeColor="text1" w:themeTint="80"/>
        </w:tcBorders>
      </w:tcPr>
    </w:tblStylePr>
    <w:tblStylePr w:type="band2Vert">
      <w:tblPr/>
      <w:tcPr>
        <w:tcBorders>
          <w:left w:val="single" w:sz="4" w:space="0" w:color="7F7F7F" w:themeColor="text1" w:themeTint="80"/>
          <w:right w:val="single" w:sz="4" w:space="0" w:color="7F7F7F" w:themeColor="text1" w:themeTint="80"/>
        </w:tcBorders>
      </w:tcPr>
    </w:tblStylePr>
    <w:tblStylePr w:type="band1Horz">
      <w:tblPr/>
      <w:tcPr>
        <w:tcBorders>
          <w:top w:val="single" w:sz="4" w:space="0" w:color="7F7F7F" w:themeColor="text1" w:themeTint="80"/>
          <w:bottom w:val="single" w:sz="4" w:space="0" w:color="7F7F7F" w:themeColor="text1" w:themeTint="80"/>
        </w:tcBorders>
      </w:tcPr>
    </w:tblStylePr>
  </w:style>
  <w:style w:type="table" w:styleId="EinfacheTabelle3">
    <w:name w:val="Plain Table 3"/>
    <w:basedOn w:val="NormaleTabelle"/>
    <w:uiPriority w:val="43"/>
    <w:rsid w:val="00760E63"/>
    <w:tblPr>
      <w:tblStyleRowBandSize w:val="1"/>
      <w:tblStyleColBandSize w:val="1"/>
    </w:tblPr>
    <w:tblStylePr w:type="firstRow">
      <w:rPr>
        <w:b/>
        <w:bCs/>
        <w:caps/>
      </w:rPr>
      <w:tblPr/>
      <w:tcPr>
        <w:tcBorders>
          <w:bottom w:val="single" w:sz="4" w:space="0" w:color="7F7F7F" w:themeColor="text1" w:themeTint="80"/>
        </w:tcBorders>
      </w:tcPr>
    </w:tblStylePr>
    <w:tblStylePr w:type="lastRow">
      <w:rPr>
        <w:b/>
        <w:bCs/>
        <w:caps/>
      </w:rPr>
      <w:tblPr/>
      <w:tcPr>
        <w:tcBorders>
          <w:top w:val="nil"/>
        </w:tcBorders>
      </w:tcPr>
    </w:tblStylePr>
    <w:tblStylePr w:type="firstCol">
      <w:rPr>
        <w:b/>
        <w:bCs/>
        <w:caps/>
      </w:rPr>
      <w:tblPr/>
      <w:tcPr>
        <w:tcBorders>
          <w:right w:val="single" w:sz="4" w:space="0" w:color="7F7F7F" w:themeColor="text1" w:themeTint="80"/>
        </w:tcBorders>
      </w:tcPr>
    </w:tblStylePr>
    <w:tblStylePr w:type="lastCol">
      <w:rPr>
        <w:b/>
        <w:bCs/>
        <w:caps/>
      </w:rPr>
      <w:tblPr/>
      <w:tcPr>
        <w:tcBorders>
          <w:left w:val="nil"/>
        </w:tcBorders>
      </w:tc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tblStylePr w:type="neCell">
      <w:tblPr/>
      <w:tcPr>
        <w:tcBorders>
          <w:left w:val="nil"/>
        </w:tcBorders>
      </w:tcPr>
    </w:tblStylePr>
    <w:tblStylePr w:type="nwCell">
      <w:tblPr/>
      <w:tcPr>
        <w:tcBorders>
          <w:right w:val="nil"/>
        </w:tcBorders>
      </w:tcPr>
    </w:tblStylePr>
  </w:style>
  <w:style w:type="paragraph" w:styleId="Listenabsatz">
    <w:name w:val="List Paragraph"/>
    <w:basedOn w:val="Standard"/>
    <w:uiPriority w:val="34"/>
    <w:qFormat/>
    <w:rsid w:val="00760E63"/>
    <w:pPr>
      <w:ind w:left="720"/>
      <w:contextualSpacing/>
    </w:pPr>
  </w:style>
  <w:style w:type="character" w:styleId="BesuchterLink">
    <w:name w:val="FollowedHyperlink"/>
    <w:basedOn w:val="Absatz-Standardschriftart"/>
    <w:uiPriority w:val="99"/>
    <w:semiHidden/>
    <w:unhideWhenUsed/>
    <w:rsid w:val="00DA6F50"/>
    <w:rPr>
      <w:color w:val="954F72" w:themeColor="followedHyperlink"/>
      <w:u w:val="single"/>
    </w:rPr>
  </w:style>
  <w:style w:type="paragraph" w:styleId="berarbeitung">
    <w:name w:val="Revision"/>
    <w:hidden/>
    <w:uiPriority w:val="99"/>
    <w:semiHidden/>
    <w:rsid w:val="007960CE"/>
    <w:rPr>
      <w:rFonts w:ascii="Arial" w:eastAsia="Times New Roman" w:hAnsi="Arial" w:cs="Times New Roman"/>
      <w:sz w:val="22"/>
      <w:lang w:eastAsia="de-D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ivs>
    <w:div w:id="741560718">
      <w:bodyDiv w:val="1"/>
      <w:marLeft w:val="0"/>
      <w:marRight w:val="0"/>
      <w:marTop w:val="0"/>
      <w:marBottom w:val="0"/>
      <w:divBdr>
        <w:top w:val="none" w:sz="0" w:space="0" w:color="auto"/>
        <w:left w:val="none" w:sz="0" w:space="0" w:color="auto"/>
        <w:bottom w:val="none" w:sz="0" w:space="0" w:color="auto"/>
        <w:right w:val="none" w:sz="0" w:space="0" w:color="auto"/>
      </w:divBdr>
    </w:div>
    <w:div w:id="760025018">
      <w:bodyDiv w:val="1"/>
      <w:marLeft w:val="0"/>
      <w:marRight w:val="0"/>
      <w:marTop w:val="0"/>
      <w:marBottom w:val="0"/>
      <w:divBdr>
        <w:top w:val="none" w:sz="0" w:space="0" w:color="auto"/>
        <w:left w:val="none" w:sz="0" w:space="0" w:color="auto"/>
        <w:bottom w:val="none" w:sz="0" w:space="0" w:color="auto"/>
        <w:right w:val="none" w:sz="0" w:space="0" w:color="auto"/>
      </w:divBdr>
    </w:div>
    <w:div w:id="896934769">
      <w:bodyDiv w:val="1"/>
      <w:marLeft w:val="0"/>
      <w:marRight w:val="0"/>
      <w:marTop w:val="0"/>
      <w:marBottom w:val="0"/>
      <w:divBdr>
        <w:top w:val="none" w:sz="0" w:space="0" w:color="auto"/>
        <w:left w:val="none" w:sz="0" w:space="0" w:color="auto"/>
        <w:bottom w:val="none" w:sz="0" w:space="0" w:color="auto"/>
        <w:right w:val="none" w:sz="0" w:space="0" w:color="auto"/>
      </w:divBdr>
    </w:div>
    <w:div w:id="1252737570">
      <w:bodyDiv w:val="1"/>
      <w:marLeft w:val="0"/>
      <w:marRight w:val="0"/>
      <w:marTop w:val="0"/>
      <w:marBottom w:val="0"/>
      <w:divBdr>
        <w:top w:val="none" w:sz="0" w:space="0" w:color="auto"/>
        <w:left w:val="none" w:sz="0" w:space="0" w:color="auto"/>
        <w:bottom w:val="none" w:sz="0" w:space="0" w:color="auto"/>
        <w:right w:val="none" w:sz="0" w:space="0" w:color="auto"/>
      </w:divBdr>
    </w:div>
    <w:div w:id="1815026649">
      <w:bodyDiv w:val="1"/>
      <w:marLeft w:val="0"/>
      <w:marRight w:val="0"/>
      <w:marTop w:val="0"/>
      <w:marBottom w:val="0"/>
      <w:divBdr>
        <w:top w:val="none" w:sz="0" w:space="0" w:color="auto"/>
        <w:left w:val="none" w:sz="0" w:space="0" w:color="auto"/>
        <w:bottom w:val="none" w:sz="0" w:space="0" w:color="auto"/>
        <w:right w:val="none" w:sz="0" w:space="0" w:color="auto"/>
      </w:divBdr>
    </w:div>
  </w:divs>
  <w:allowPNG/>
</w:webSettings>
</file>

<file path=word/_rels/document.xml.rels><?xml version="1.0" encoding="UTF-8" standalone="yes"?>
<Relationships xmlns="http://schemas.openxmlformats.org/package/2006/relationships"><Relationship Id="rId8" Type="http://schemas.openxmlformats.org/officeDocument/2006/relationships/footnotes" Target="footnotes.xml"/><Relationship Id="rId13" Type="http://schemas.openxmlformats.org/officeDocument/2006/relationships/footer" Target="footer2.xml"/><Relationship Id="rId18" Type="http://schemas.openxmlformats.org/officeDocument/2006/relationships/hyperlink" Target="https://www.wemefa.de" TargetMode="External"/><Relationship Id="rId3" Type="http://schemas.openxmlformats.org/officeDocument/2006/relationships/customXml" Target="../customXml/item3.xml"/><Relationship Id="rId21" Type="http://schemas.openxmlformats.org/officeDocument/2006/relationships/theme" Target="theme/theme1.xml"/><Relationship Id="rId7" Type="http://schemas.openxmlformats.org/officeDocument/2006/relationships/webSettings" Target="webSettings.xml"/><Relationship Id="rId12" Type="http://schemas.openxmlformats.org/officeDocument/2006/relationships/footer" Target="footer1.xml"/><Relationship Id="rId17" Type="http://schemas.openxmlformats.org/officeDocument/2006/relationships/hyperlink" Target="http://www.waldecker-pr.de" TargetMode="External"/><Relationship Id="rId2" Type="http://schemas.openxmlformats.org/officeDocument/2006/relationships/customXml" Target="../customXml/item2.xml"/><Relationship Id="rId16" Type="http://schemas.openxmlformats.org/officeDocument/2006/relationships/hyperlink" Target="http://www.broetje.de" TargetMode="External"/><Relationship Id="rId20"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settings" Target="settings.xml"/><Relationship Id="rId11" Type="http://schemas.openxmlformats.org/officeDocument/2006/relationships/header" Target="header1.xml"/><Relationship Id="rId5" Type="http://schemas.openxmlformats.org/officeDocument/2006/relationships/styles" Target="styles.xml"/><Relationship Id="rId15" Type="http://schemas.openxmlformats.org/officeDocument/2006/relationships/footer" Target="footer3.xml"/><Relationship Id="rId10" Type="http://schemas.openxmlformats.org/officeDocument/2006/relationships/image" Target="media/image1.jpg"/><Relationship Id="rId19" Type="http://schemas.openxmlformats.org/officeDocument/2006/relationships/hyperlink" Target="http://www.broetje.de" TargetMode="External"/><Relationship Id="rId4" Type="http://schemas.openxmlformats.org/officeDocument/2006/relationships/numbering" Target="numbering.xml"/><Relationship Id="rId9" Type="http://schemas.openxmlformats.org/officeDocument/2006/relationships/endnotes" Target="endnotes.xml"/><Relationship Id="rId14" Type="http://schemas.openxmlformats.org/officeDocument/2006/relationships/header" Target="header2.xml"/></Relationships>
</file>

<file path=word/_rels/footer2.xml.rels><?xml version="1.0" encoding="UTF-8" standalone="yes"?>
<Relationships xmlns="http://schemas.openxmlformats.org/package/2006/relationships"><Relationship Id="rId1" Type="http://schemas.openxmlformats.org/officeDocument/2006/relationships/image" Target="media/image3.jpg"/></Relationships>
</file>

<file path=word/_rels/footer3.xml.rels><?xml version="1.0" encoding="UTF-8" standalone="yes"?>
<Relationships xmlns="http://schemas.openxmlformats.org/package/2006/relationships"><Relationship Id="rId1" Type="http://schemas.openxmlformats.org/officeDocument/2006/relationships/image" Target="media/image3.jpg"/></Relationships>
</file>

<file path=word/_rels/header1.xml.rels><?xml version="1.0" encoding="UTF-8" standalone="yes"?>
<Relationships xmlns="http://schemas.openxmlformats.org/package/2006/relationships"><Relationship Id="rId1" Type="http://schemas.openxmlformats.org/officeDocument/2006/relationships/image" Target="media/image2.jpeg"/></Relationships>
</file>

<file path=word/_rels/header2.xml.rels><?xml version="1.0" encoding="UTF-8" standalone="yes"?>
<Relationships xmlns="http://schemas.openxmlformats.org/package/2006/relationships"><Relationship Id="rId1" Type="http://schemas.openxmlformats.org/officeDocument/2006/relationships/image" Target="media/image2.jpeg"/></Relationships>
</file>

<file path=word/theme/theme1.xml><?xml version="1.0" encoding="utf-8"?>
<a:theme xmlns:a="http://schemas.openxmlformats.org/drawingml/2006/main" name="Office-Design">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Yu Gothic Light"/>
        <a:font script="Hang" typeface="맑은 고딕"/>
        <a:font script="Hans" typeface="DengXian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Yu Mincho"/>
        <a:font script="Hang" typeface="맑은 고딕"/>
        <a:font script="Hans" typeface="DengXian"/>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word/webextensions/_rels/taskpanes.xml.rels><?xml version="1.0" encoding="UTF-8" standalone="yes"?>
<Relationships xmlns="http://schemas.openxmlformats.org/package/2006/relationships"><Relationship Id="rId1" Type="http://schemas.microsoft.com/office/2011/relationships/webextension" Target="webextension1.xml"/></Relationships>
</file>

<file path=word/webextensions/taskpanes.xml><?xml version="1.0" encoding="utf-8"?>
<wetp:taskpanes xmlns:wetp="http://schemas.microsoft.com/office/webextensions/taskpanes/2010/11">
  <wetp:taskpane dockstate="right" visibility="0" width="350" row="5">
    <wetp:webextensionref xmlns:r="http://schemas.openxmlformats.org/officeDocument/2006/relationships" r:id="rId1"/>
  </wetp:taskpane>
</wetp:taskpanes>
</file>

<file path=word/webextensions/webextension1.xml><?xml version="1.0" encoding="utf-8"?>
<we:webextension xmlns:we="http://schemas.microsoft.com/office/webextensions/webextension/2010/11" id="{424CADE9-981F-435F-9CA9-B2A045584F98}">
  <we:reference id="a6ab5f17-ed7d-4c8a-80f0-5a39579a70a2" version="1.5.0.0" store="EXCatalog" storeType="EXCatalog"/>
  <we:alternateReferences>
    <we:reference id="WA200002017" version="1.5.0.0" store="de-DE" storeType="OMEX"/>
  </we:alternateReferences>
  <we:properties/>
  <we:bindings/>
  <we:snapshot xmlns:r="http://schemas.openxmlformats.org/officeDocument/2006/relationships"/>
</we:webextension>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item1.xml><?xml version="1.0" encoding="utf-8"?>
<ct:contentTypeSchema xmlns:ct="http://schemas.microsoft.com/office/2006/metadata/contentType" xmlns:ma="http://schemas.microsoft.com/office/2006/metadata/properties/metaAttributes" ct:_="" ma:_="" ma:contentTypeName="Dokument" ma:contentTypeID="0x01010093BCB504A6F2F647B4E6F8C7BBBEF3AE" ma:contentTypeVersion="30" ma:contentTypeDescription="Ein neues Dokument erstellen." ma:contentTypeScope="" ma:versionID="96bfdb30be228feff96cb2b70d602aaf">
  <xsd:schema xmlns:xsd="http://www.w3.org/2001/XMLSchema" xmlns:xs="http://www.w3.org/2001/XMLSchema" xmlns:p="http://schemas.microsoft.com/office/2006/metadata/properties" xmlns:ns1="http://schemas.microsoft.com/sharepoint/v3" xmlns:ns2="a1517727-7656-40d0-9227-3e4f5acd3db8" xmlns:ns3="0199b454-ffd2-4ecd-a2ad-8dc705baedad" targetNamespace="http://schemas.microsoft.com/office/2006/metadata/properties" ma:root="true" ma:fieldsID="bf4a3b2dc8739e4c5907640230a25a90" ns1:_="" ns2:_="" ns3:_="">
    <xsd:import namespace="http://schemas.microsoft.com/sharepoint/v3"/>
    <xsd:import namespace="a1517727-7656-40d0-9227-3e4f5acd3db8"/>
    <xsd:import namespace="0199b454-ffd2-4ecd-a2ad-8dc705baedad"/>
    <xsd:element name="properties">
      <xsd:complexType>
        <xsd:sequence>
          <xsd:element name="documentManagement">
            <xsd:complexType>
              <xsd:all>
                <xsd:element ref="ns2:MediaServiceMetadata" minOccurs="0"/>
                <xsd:element ref="ns2:MediaServiceFastMetadata" minOccurs="0"/>
                <xsd:element ref="ns2:MediaServiceAutoTags" minOccurs="0"/>
                <xsd:element ref="ns2:MediaServiceGenerationTime" minOccurs="0"/>
                <xsd:element ref="ns2:MediaServiceEventHashCode" minOccurs="0"/>
                <xsd:element ref="ns3:SharedWithUsers" minOccurs="0"/>
                <xsd:element ref="ns3:SharedWithDetails" minOccurs="0"/>
                <xsd:element ref="ns2:MediaServiceOCR" minOccurs="0"/>
                <xsd:element ref="ns2:MediaServiceDateTaken" minOccurs="0"/>
                <xsd:element ref="ns2:MediaLengthInSeconds" minOccurs="0"/>
                <xsd:element ref="ns2:MediaServiceLocation" minOccurs="0"/>
                <xsd:element ref="ns2:MediaServiceAutoKeyPoints" minOccurs="0"/>
                <xsd:element ref="ns2:MediaServiceKeyPoints" minOccurs="0"/>
                <xsd:element ref="ns2:lcf76f155ced4ddcb4097134ff3c332f" minOccurs="0"/>
                <xsd:element ref="ns3:TaxCatchAll" minOccurs="0"/>
                <xsd:element ref="ns2:MediaServiceSearchProperties" minOccurs="0"/>
                <xsd:element ref="ns1:_ip_UnifiedCompliancePolicyProperties" minOccurs="0"/>
                <xsd:element ref="ns1:_ip_UnifiedCompliancePolicyUIAction" minOccurs="0"/>
                <xsd:element ref="ns2:MediaServiceObjectDetectorVersions" minOccurs="0"/>
                <xsd:element ref="ns2:BelegNr_x002e_" minOccurs="0"/>
                <xsd:element ref="ns2:PR_x002d_Text" minOccurs="0"/>
                <xsd:element ref="ns2:Medium" minOccurs="0"/>
                <xsd:element ref="ns2:Medienformat" minOccurs="0"/>
                <xsd:element ref="ns2:Ver_x00f6_ffentlichungsdatum" minOccurs="0"/>
                <xsd:element ref="ns2:Thema" minOccurs="0"/>
                <xsd:element ref="ns2:Auflage_x002f_Visits" minOccurs="0"/>
                <xsd:element ref="ns2:Umfang" minOccurs="0"/>
                <xsd:element ref="ns2:Wertigkeit" minOccurs="0"/>
                <xsd:element ref="ns2:Beitragsformat"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http://schemas.microsoft.com/sharepoint/v3" elementFormDefault="qualified">
    <xsd:import namespace="http://schemas.microsoft.com/office/2006/documentManagement/types"/>
    <xsd:import namespace="http://schemas.microsoft.com/office/infopath/2007/PartnerControls"/>
    <xsd:element name="_ip_UnifiedCompliancePolicyProperties" ma:index="25" nillable="true" ma:displayName="Eigenschaften der einheitlichen Compliancerichtlinie" ma:hidden="true" ma:internalName="_ip_UnifiedCompliancePolicyProperties">
      <xsd:simpleType>
        <xsd:restriction base="dms:Note"/>
      </xsd:simpleType>
    </xsd:element>
    <xsd:element name="_ip_UnifiedCompliancePolicyUIAction" ma:index="26" nillable="true" ma:displayName="UI-Aktion der einheitlichen Compliancerichtlinie" ma:hidden="true" ma:internalName="_ip_UnifiedCompliancePolicyUIAction">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a1517727-7656-40d0-9227-3e4f5acd3db8"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Tags" ma:index="10" nillable="true" ma:displayName="Tags" ma:internalName="MediaServiceAutoTags" ma:readOnly="true">
      <xsd:simpleType>
        <xsd:restriction base="dms:Text"/>
      </xsd:simpleType>
    </xsd:element>
    <xsd:element name="MediaServiceGenerationTime" ma:index="11" nillable="true" ma:displayName="MediaServiceGenerationTime" ma:hidden="true" ma:internalName="MediaServiceGenerationTime" ma:readOnly="true">
      <xsd:simpleType>
        <xsd:restriction base="dms:Text"/>
      </xsd:simpleType>
    </xsd:element>
    <xsd:element name="MediaServiceEventHashCode" ma:index="12" nillable="true" ma:displayName="MediaServiceEventHashCode" ma:hidden="true" ma:internalName="MediaServiceEventHashCode" ma:readOnly="true">
      <xsd:simpleType>
        <xsd:restriction base="dms:Text"/>
      </xsd:simpleType>
    </xsd:element>
    <xsd:element name="MediaServiceOCR" ma:index="15" nillable="true" ma:displayName="Extracted Text" ma:internalName="MediaServiceOCR" ma:readOnly="true">
      <xsd:simpleType>
        <xsd:restriction base="dms:Note">
          <xsd:maxLength value="255"/>
        </xsd:restriction>
      </xsd:simpleType>
    </xsd:element>
    <xsd:element name="MediaServiceDateTaken" ma:index="16" nillable="true" ma:displayName="MediaServiceDateTaken" ma:hidden="true" ma:internalName="MediaServiceDateTaken" ma:readOnly="true">
      <xsd:simpleType>
        <xsd:restriction base="dms:Text"/>
      </xsd:simpleType>
    </xsd:element>
    <xsd:element name="MediaLengthInSeconds" ma:index="17" nillable="true" ma:displayName="MediaLengthInSeconds" ma:hidden="true" ma:internalName="MediaLengthInSeconds" ma:readOnly="true">
      <xsd:simpleType>
        <xsd:restriction base="dms:Unknown"/>
      </xsd:simpleType>
    </xsd:element>
    <xsd:element name="MediaServiceLocation" ma:index="18" nillable="true" ma:displayName="Location" ma:internalName="MediaServiceLocation" ma:readOnly="true">
      <xsd:simpleType>
        <xsd:restriction base="dms:Text"/>
      </xsd:simpleType>
    </xsd:element>
    <xsd:element name="MediaServiceAutoKeyPoints" ma:index="19" nillable="true" ma:displayName="MediaServiceAutoKeyPoints" ma:hidden="true" ma:internalName="MediaServiceAutoKeyPoints" ma:readOnly="true">
      <xsd:simpleType>
        <xsd:restriction base="dms:Note"/>
      </xsd:simpleType>
    </xsd:element>
    <xsd:element name="MediaServiceKeyPoints" ma:index="20" nillable="true" ma:displayName="KeyPoints" ma:internalName="MediaServiceKeyPoints" ma:readOnly="true">
      <xsd:simpleType>
        <xsd:restriction base="dms:Note">
          <xsd:maxLength value="255"/>
        </xsd:restriction>
      </xsd:simpleType>
    </xsd:element>
    <xsd:element name="lcf76f155ced4ddcb4097134ff3c332f" ma:index="22" nillable="true" ma:taxonomy="true" ma:internalName="lcf76f155ced4ddcb4097134ff3c332f" ma:taxonomyFieldName="MediaServiceImageTags" ma:displayName="Bildmarkierungen" ma:readOnly="false" ma:fieldId="{5cf76f15-5ced-4ddc-b409-7134ff3c332f}" ma:taxonomyMulti="true" ma:sspId="7b21f4fc-819f-4913-9a82-d45e17b472dd" ma:termSetId="09814cd3-568e-fe90-9814-8d621ff8fb84" ma:anchorId="fba54fb3-c3e1-fe81-a776-ca4b69148c4d" ma:open="true" ma:isKeyword="false">
      <xsd:complexType>
        <xsd:sequence>
          <xsd:element ref="pc:Terms" minOccurs="0" maxOccurs="1"/>
        </xsd:sequence>
      </xsd:complexType>
    </xsd:element>
    <xsd:element name="MediaServiceSearchProperties" ma:index="24" nillable="true" ma:displayName="MediaServiceSearchProperties" ma:hidden="true" ma:internalName="MediaServiceSearchProperties" ma:readOnly="true">
      <xsd:simpleType>
        <xsd:restriction base="dms:Note"/>
      </xsd:simpleType>
    </xsd:element>
    <xsd:element name="MediaServiceObjectDetectorVersions" ma:index="27" nillable="true" ma:displayName="MediaServiceObjectDetectorVersions" ma:description="" ma:hidden="true" ma:indexed="true" ma:internalName="MediaServiceObjectDetectorVersions" ma:readOnly="true">
      <xsd:simpleType>
        <xsd:restriction base="dms:Text"/>
      </xsd:simpleType>
    </xsd:element>
    <xsd:element name="BelegNr_x002e_" ma:index="28" nillable="true" ma:displayName="Beleg Nr." ma:description="B_xx_24_0001&#10;&#10;B_Kundenkürzel_Jahr_BelegnummerVierstellig" ma:format="Dropdown" ma:internalName="BelegNr_x002e_">
      <xsd:simpleType>
        <xsd:restriction base="dms:Text">
          <xsd:maxLength value="14"/>
        </xsd:restriction>
      </xsd:simpleType>
    </xsd:element>
    <xsd:element name="PR_x002d_Text" ma:index="29" nillable="true" ma:displayName="PR-Text" ma:description="xx_JJ_0001&#10;&#10;Kundenkürzel_Jahr_LaufendeNummerVierstellig" ma:format="Dropdown" ma:internalName="PR_x002d_Text">
      <xsd:simpleType>
        <xsd:restriction base="dms:Text">
          <xsd:maxLength value="12"/>
        </xsd:restriction>
      </xsd:simpleType>
    </xsd:element>
    <xsd:element name="Medium" ma:index="30" nillable="true" ma:displayName="Medientitel" ma:format="Dropdown" ma:list="a1517727-7656-40d0-9227-3e4f5acd3db8" ma:internalName="Medium" ma:showField="Title">
      <xsd:simpleType>
        <xsd:restriction base="dms:Lookup"/>
      </xsd:simpleType>
    </xsd:element>
    <xsd:element name="Medienformat" ma:index="31" nillable="true" ma:displayName="Medienformat" ma:format="Dropdown" ma:internalName="Medienformat">
      <xsd:simpleType>
        <xsd:union memberTypes="dms:Text">
          <xsd:simpleType>
            <xsd:restriction base="dms:Choice">
              <xsd:enumeration value="Print"/>
              <xsd:enumeration value="Website"/>
              <xsd:enumeration value="Newsletter"/>
              <xsd:enumeration value="Social Media"/>
            </xsd:restriction>
          </xsd:simpleType>
        </xsd:union>
      </xsd:simpleType>
    </xsd:element>
    <xsd:element name="Ver_x00f6_ffentlichungsdatum" ma:index="32" nillable="true" ma:displayName="Veröffentlichungsdatum" ma:description="JJJJ-MM-DD" ma:format="DateOnly" ma:internalName="Ver_x00f6_ffentlichungsdatum">
      <xsd:simpleType>
        <xsd:restriction base="dms:DateTime"/>
      </xsd:simpleType>
    </xsd:element>
    <xsd:element name="Thema" ma:index="33" nillable="true" ma:displayName="Thema" ma:description="Stichwort / Produkt" ma:format="Dropdown" ma:internalName="Thema">
      <xsd:simpleType>
        <xsd:restriction base="dms:Text">
          <xsd:maxLength value="255"/>
        </xsd:restriction>
      </xsd:simpleType>
    </xsd:element>
    <xsd:element name="Auflage_x002f_Visits" ma:index="34" nillable="true" ma:displayName="Auflage / Visits" ma:format="Dropdown" ma:list="a1517727-7656-40d0-9227-3e4f5acd3db8" ma:internalName="Auflage_x002f_Visits" ma:showField="Title">
      <xsd:simpleType>
        <xsd:restriction base="dms:Lookup"/>
      </xsd:simpleType>
    </xsd:element>
    <xsd:element name="Umfang" ma:index="35" nillable="true" ma:displayName="Umfang" ma:description="Anzahl von Print-Seiten" ma:format="Dropdown" ma:internalName="Umfang">
      <xsd:simpleType>
        <xsd:union memberTypes="dms:Text">
          <xsd:simpleType>
            <xsd:restriction base="dms:Choice">
              <xsd:enumeration value="1/6 A4"/>
              <xsd:enumeration value="1/4 A4"/>
              <xsd:enumeration value="1/3 A4"/>
              <xsd:enumeration value="1/2 A4"/>
              <xsd:enumeration value="2/3 A4"/>
              <xsd:enumeration value="1 A4"/>
              <xsd:enumeration value="2 A4"/>
              <xsd:enumeration value="3 A4"/>
              <xsd:enumeration value="4 A4"/>
            </xsd:restriction>
          </xsd:simpleType>
        </xsd:union>
      </xsd:simpleType>
    </xsd:element>
    <xsd:element name="Wertigkeit" ma:index="36" nillable="true" ma:displayName="Wertigkeit" ma:format="Dropdown" ma:list="a1517727-7656-40d0-9227-3e4f5acd3db8" ma:internalName="Wertigkeit" ma:showField="Title">
      <xsd:simpleType>
        <xsd:restriction base="dms:Lookup"/>
      </xsd:simpleType>
    </xsd:element>
    <xsd:element name="Beitragsformat" ma:index="37" nillable="true" ma:displayName="Beitragsformat" ma:format="Dropdown" ma:internalName="Beitragsformat">
      <xsd:simpleType>
        <xsd:union memberTypes="dms:Text">
          <xsd:simpleType>
            <xsd:restriction base="dms:Choice">
              <xsd:enumeration value="Presseinfo"/>
              <xsd:enumeration value="Objektbericht"/>
              <xsd:enumeration value="Fachbeitrag"/>
              <xsd:enumeration value="Advertorial"/>
              <xsd:enumeration value="Interview"/>
            </xsd:restriction>
          </xsd:simpleType>
        </xsd:union>
      </xsd:simpleType>
    </xsd:element>
  </xsd:schema>
  <xsd:schema xmlns:xsd="http://www.w3.org/2001/XMLSchema" xmlns:xs="http://www.w3.org/2001/XMLSchema" xmlns:dms="http://schemas.microsoft.com/office/2006/documentManagement/types" xmlns:pc="http://schemas.microsoft.com/office/infopath/2007/PartnerControls" targetNamespace="0199b454-ffd2-4ecd-a2ad-8dc705baedad" elementFormDefault="qualified">
    <xsd:import namespace="http://schemas.microsoft.com/office/2006/documentManagement/types"/>
    <xsd:import namespace="http://schemas.microsoft.com/office/infopath/2007/PartnerControls"/>
    <xsd:element name="SharedWithUsers" ma:index="13" nillable="true" ma:displayName="Freigegeben für"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4" nillable="true" ma:displayName="Freigegeben für - Details" ma:internalName="SharedWithDetails" ma:readOnly="true">
      <xsd:simpleType>
        <xsd:restriction base="dms:Note">
          <xsd:maxLength value="255"/>
        </xsd:restriction>
      </xsd:simpleType>
    </xsd:element>
    <xsd:element name="TaxCatchAll" ma:index="23" nillable="true" ma:displayName="Taxonomy Catch All Column" ma:hidden="true" ma:list="{a347e696-09e7-4259-9b50-7fce4fa0c7dc}" ma:internalName="TaxCatchAll" ma:showField="CatchAllData" ma:web="0199b454-ffd2-4ecd-a2ad-8dc705baedad">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Inhaltstyp"/>
        <xsd:element ref="dc:title" minOccurs="0" maxOccurs="1" ma:index="4" ma:displayName="Titel"/>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p:properties xmlns:p="http://schemas.microsoft.com/office/2006/metadata/properties" xmlns:xsi="http://www.w3.org/2001/XMLSchema-instance" xmlns:pc="http://schemas.microsoft.com/office/infopath/2007/PartnerControls">
  <documentManagement>
    <lcf76f155ced4ddcb4097134ff3c332f xmlns="a1517727-7656-40d0-9227-3e4f5acd3db8">
      <Terms xmlns="http://schemas.microsoft.com/office/infopath/2007/PartnerControls"/>
    </lcf76f155ced4ddcb4097134ff3c332f>
    <TaxCatchAll xmlns="0199b454-ffd2-4ecd-a2ad-8dc705baedad" xsi:nil="true"/>
    <_ip_UnifiedCompliancePolicyUIAction xmlns="http://schemas.microsoft.com/sharepoint/v3" xsi:nil="true"/>
    <_ip_UnifiedCompliancePolicyProperties xmlns="http://schemas.microsoft.com/sharepoint/v3" xsi:nil="true"/>
    <PR_x002d_Text xmlns="a1517727-7656-40d0-9227-3e4f5acd3db8" xsi:nil="true"/>
    <Beitragsformat xmlns="a1517727-7656-40d0-9227-3e4f5acd3db8" xsi:nil="true"/>
    <Thema xmlns="a1517727-7656-40d0-9227-3e4f5acd3db8" xsi:nil="true"/>
    <BelegNr_x002e_ xmlns="a1517727-7656-40d0-9227-3e4f5acd3db8" xsi:nil="true"/>
    <Wertigkeit xmlns="a1517727-7656-40d0-9227-3e4f5acd3db8" xsi:nil="true"/>
    <Ver_x00f6_ffentlichungsdatum xmlns="a1517727-7656-40d0-9227-3e4f5acd3db8" xsi:nil="true"/>
    <Umfang xmlns="a1517727-7656-40d0-9227-3e4f5acd3db8" xsi:nil="true"/>
    <Medium xmlns="a1517727-7656-40d0-9227-3e4f5acd3db8" xsi:nil="true"/>
    <Medienformat xmlns="a1517727-7656-40d0-9227-3e4f5acd3db8" xsi:nil="true"/>
    <Auflage_x002f_Visits xmlns="a1517727-7656-40d0-9227-3e4f5acd3db8" xsi:nil="true"/>
  </documentManagement>
</p:properties>
</file>

<file path=customXml/item3.xml><?xml version="1.0" encoding="utf-8"?>
<?mso-contentType ?>
<FormTemplates xmlns="http://schemas.microsoft.com/sharepoint/v3/contenttype/forms">
  <Display>DocumentLibraryForm</Display>
  <Edit>DocumentLibraryForm</Edit>
  <New>DocumentLibraryForm</New>
</FormTemplates>
</file>

<file path=customXml/itemProps1.xml><?xml version="1.0" encoding="utf-8"?>
<ds:datastoreItem xmlns:ds="http://schemas.openxmlformats.org/officeDocument/2006/customXml" ds:itemID="{32F95848-5BF6-42C5-813D-A7C6844AEB78}">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http://schemas.microsoft.com/sharepoint/v3"/>
    <ds:schemaRef ds:uri="a1517727-7656-40d0-9227-3e4f5acd3db8"/>
    <ds:schemaRef ds:uri="0199b454-ffd2-4ecd-a2ad-8dc705baedad"/>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2.xml><?xml version="1.0" encoding="utf-8"?>
<ds:datastoreItem xmlns:ds="http://schemas.openxmlformats.org/officeDocument/2006/customXml" ds:itemID="{D918E8FC-EB24-4932-BE48-84983F06A6DB}">
  <ds:schemaRefs>
    <ds:schemaRef ds:uri="http://schemas.microsoft.com/office/2006/metadata/properties"/>
    <ds:schemaRef ds:uri="http://schemas.microsoft.com/office/infopath/2007/PartnerControls"/>
    <ds:schemaRef ds:uri="a1517727-7656-40d0-9227-3e4f5acd3db8"/>
    <ds:schemaRef ds:uri="0199b454-ffd2-4ecd-a2ad-8dc705baedad"/>
    <ds:schemaRef ds:uri="http://schemas.microsoft.com/sharepoint/v3"/>
  </ds:schemaRefs>
</ds:datastoreItem>
</file>

<file path=customXml/itemProps3.xml><?xml version="1.0" encoding="utf-8"?>
<ds:datastoreItem xmlns:ds="http://schemas.openxmlformats.org/officeDocument/2006/customXml" ds:itemID="{D0454E9D-F2D2-41B4-845C-C12C3E3E2DCF}">
  <ds:schemaRefs>
    <ds:schemaRef ds:uri="http://schemas.microsoft.com/sharepoint/v3/contenttype/forms"/>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3</Pages>
  <Words>589</Words>
  <Characters>3712</Characters>
  <Application>Microsoft Office Word</Application>
  <DocSecurity>0</DocSecurity>
  <Lines>30</Lines>
  <Paragraphs>8</Paragraphs>
  <ScaleCrop>false</ScaleCrop>
  <HeadingPairs>
    <vt:vector size="2" baseType="variant">
      <vt:variant>
        <vt:lpstr>Titel</vt:lpstr>
      </vt:variant>
      <vt:variant>
        <vt:i4>1</vt:i4>
      </vt:variant>
    </vt:vector>
  </HeadingPairs>
  <TitlesOfParts>
    <vt:vector size="1" baseType="lpstr">
      <vt:lpstr/>
    </vt:vector>
  </TitlesOfParts>
  <Company/>
  <LinksUpToDate>false</LinksUpToDate>
  <CharactersWithSpaces>4293</CharactersWithSpaces>
  <SharedDoc>false</SharedDoc>
  <HLinks>
    <vt:vector size="12" baseType="variant">
      <vt:variant>
        <vt:i4>4128868</vt:i4>
      </vt:variant>
      <vt:variant>
        <vt:i4>3</vt:i4>
      </vt:variant>
      <vt:variant>
        <vt:i4>0</vt:i4>
      </vt:variant>
      <vt:variant>
        <vt:i4>5</vt:i4>
      </vt:variant>
      <vt:variant>
        <vt:lpwstr>https://last-pr.de/</vt:lpwstr>
      </vt:variant>
      <vt:variant>
        <vt:lpwstr/>
      </vt:variant>
      <vt:variant>
        <vt:i4>8257592</vt:i4>
      </vt:variant>
      <vt:variant>
        <vt:i4>0</vt:i4>
      </vt:variant>
      <vt:variant>
        <vt:i4>0</vt:i4>
      </vt:variant>
      <vt:variant>
        <vt:i4>5</vt:i4>
      </vt:variant>
      <vt:variant>
        <vt:lpwstr>https://www.broetje.de/</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Punkt Macher</dc:creator>
  <cp:keywords/>
  <dc:description/>
  <cp:lastModifiedBy>Stefanie Schetter</cp:lastModifiedBy>
  <cp:revision>59</cp:revision>
  <cp:lastPrinted>2018-08-06T03:43:00Z</cp:lastPrinted>
  <dcterms:created xsi:type="dcterms:W3CDTF">2022-02-08T00:41:00Z</dcterms:created>
  <dcterms:modified xsi:type="dcterms:W3CDTF">2024-12-02T10:45:00Z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0x01010093BCB504A6F2F647B4E6F8C7BBBEF3AE</vt:lpwstr>
  </property>
  <property fmtid="{D5CDD505-2E9C-101B-9397-08002B2CF9AE}" pid="3" name="MediaServiceImageTags">
    <vt:lpwstr/>
  </property>
</Properties>
</file>