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145BD" w14:textId="3FDBB2F4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6EEAAAC3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373462" w:rsidRPr="00A122C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Nüdling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6EEAAAC3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373462" w:rsidRPr="00A122C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Nüdling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44662">
        <w:rPr>
          <w:rFonts w:ascii="Arial" w:hAnsi="Arial" w:cs="Arial"/>
          <w:b/>
          <w:sz w:val="24"/>
          <w:szCs w:val="24"/>
          <w:u w:val="single"/>
        </w:rPr>
        <w:t>Außengestaltung mit Stufen</w:t>
      </w:r>
      <w:r w:rsidR="00FF1C39">
        <w:rPr>
          <w:rFonts w:ascii="Arial" w:hAnsi="Arial" w:cs="Arial"/>
          <w:b/>
          <w:sz w:val="24"/>
          <w:szCs w:val="24"/>
          <w:u w:val="single"/>
        </w:rPr>
        <w:t xml:space="preserve"> von FCN</w:t>
      </w:r>
    </w:p>
    <w:p w14:paraId="6D6D4464" w14:textId="08A19117" w:rsidR="00B774CE" w:rsidRPr="007415B5" w:rsidRDefault="00EF69F2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Höhenunterschiede stilvoll überbrücken</w:t>
      </w:r>
    </w:p>
    <w:p w14:paraId="5331748A" w14:textId="268BBF9F" w:rsidR="00A84C4E" w:rsidRPr="00A84C4E" w:rsidRDefault="00A84C4E" w:rsidP="00DB1CC2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 w:rsidRPr="00A84C4E">
        <w:rPr>
          <w:rFonts w:ascii="Arial" w:hAnsi="Arial" w:cs="Arial"/>
          <w:sz w:val="24"/>
          <w:szCs w:val="24"/>
        </w:rPr>
        <w:t xml:space="preserve">Optisch ansprechende Treppen </w:t>
      </w:r>
      <w:r w:rsidR="00220012">
        <w:rPr>
          <w:rFonts w:ascii="Arial" w:hAnsi="Arial" w:cs="Arial"/>
          <w:sz w:val="24"/>
          <w:szCs w:val="24"/>
        </w:rPr>
        <w:t xml:space="preserve">und Stufen </w:t>
      </w:r>
      <w:r w:rsidRPr="00A84C4E">
        <w:rPr>
          <w:rFonts w:ascii="Arial" w:hAnsi="Arial" w:cs="Arial"/>
          <w:sz w:val="24"/>
          <w:szCs w:val="24"/>
        </w:rPr>
        <w:t xml:space="preserve">gleichen nicht nur Höhenunterschiede zwischen </w:t>
      </w:r>
      <w:r w:rsidR="00182B7F">
        <w:rPr>
          <w:rFonts w:ascii="Arial" w:hAnsi="Arial" w:cs="Arial"/>
          <w:sz w:val="24"/>
          <w:szCs w:val="24"/>
        </w:rPr>
        <w:t>verschiedenen</w:t>
      </w:r>
      <w:r w:rsidR="00711A28">
        <w:rPr>
          <w:rFonts w:ascii="Arial" w:hAnsi="Arial" w:cs="Arial"/>
          <w:sz w:val="24"/>
          <w:szCs w:val="24"/>
        </w:rPr>
        <w:t xml:space="preserve"> </w:t>
      </w:r>
      <w:r w:rsidRPr="00A84C4E">
        <w:rPr>
          <w:rFonts w:ascii="Arial" w:hAnsi="Arial" w:cs="Arial"/>
          <w:sz w:val="24"/>
          <w:szCs w:val="24"/>
        </w:rPr>
        <w:t>Boden</w:t>
      </w:r>
      <w:r w:rsidR="00404C84">
        <w:rPr>
          <w:rFonts w:ascii="Arial" w:hAnsi="Arial" w:cs="Arial"/>
          <w:sz w:val="24"/>
          <w:szCs w:val="24"/>
        </w:rPr>
        <w:t>ebenen</w:t>
      </w:r>
      <w:r w:rsidRPr="00A84C4E">
        <w:rPr>
          <w:rFonts w:ascii="Arial" w:hAnsi="Arial" w:cs="Arial"/>
          <w:sz w:val="24"/>
          <w:szCs w:val="24"/>
        </w:rPr>
        <w:t xml:space="preserve"> aus. Sie </w:t>
      </w:r>
      <w:r w:rsidR="00F24076">
        <w:rPr>
          <w:rFonts w:ascii="Arial" w:hAnsi="Arial" w:cs="Arial"/>
          <w:sz w:val="24"/>
          <w:szCs w:val="24"/>
        </w:rPr>
        <w:t>lassen sich auch gezielt als Gestaltungselement</w:t>
      </w:r>
      <w:r w:rsidR="00D94ADC">
        <w:rPr>
          <w:rFonts w:ascii="Arial" w:hAnsi="Arial" w:cs="Arial"/>
          <w:sz w:val="24"/>
          <w:szCs w:val="24"/>
        </w:rPr>
        <w:t xml:space="preserve"> einsetzen</w:t>
      </w:r>
      <w:r w:rsidRPr="00A84C4E">
        <w:rPr>
          <w:rFonts w:ascii="Arial" w:hAnsi="Arial" w:cs="Arial"/>
          <w:sz w:val="24"/>
          <w:szCs w:val="24"/>
        </w:rPr>
        <w:t xml:space="preserve">. </w:t>
      </w:r>
      <w:r w:rsidR="00412421">
        <w:rPr>
          <w:rFonts w:ascii="Arial" w:hAnsi="Arial" w:cs="Arial"/>
          <w:sz w:val="24"/>
          <w:szCs w:val="24"/>
        </w:rPr>
        <w:t xml:space="preserve">Gleich, ob </w:t>
      </w:r>
      <w:r w:rsidR="00E86BA5">
        <w:rPr>
          <w:rFonts w:ascii="Arial" w:hAnsi="Arial" w:cs="Arial"/>
          <w:sz w:val="24"/>
          <w:szCs w:val="24"/>
        </w:rPr>
        <w:t xml:space="preserve">repräsentativ </w:t>
      </w:r>
      <w:r w:rsidR="00416595">
        <w:rPr>
          <w:rFonts w:ascii="Arial" w:hAnsi="Arial" w:cs="Arial"/>
          <w:sz w:val="24"/>
          <w:szCs w:val="24"/>
        </w:rPr>
        <w:t>breite Treppenanlage</w:t>
      </w:r>
      <w:r w:rsidR="00272D94">
        <w:rPr>
          <w:rFonts w:ascii="Arial" w:hAnsi="Arial" w:cs="Arial"/>
          <w:sz w:val="24"/>
          <w:szCs w:val="24"/>
        </w:rPr>
        <w:t>n vor öffentlichen Gebäuden</w:t>
      </w:r>
      <w:r w:rsidR="00E86BA5">
        <w:rPr>
          <w:rFonts w:ascii="Arial" w:hAnsi="Arial" w:cs="Arial"/>
          <w:sz w:val="24"/>
          <w:szCs w:val="24"/>
        </w:rPr>
        <w:t xml:space="preserve">, </w:t>
      </w:r>
      <w:r w:rsidR="0052306C">
        <w:rPr>
          <w:rFonts w:ascii="Arial" w:hAnsi="Arial" w:cs="Arial"/>
          <w:sz w:val="24"/>
          <w:szCs w:val="24"/>
        </w:rPr>
        <w:t>Einzelstufen auf Fußgängerwegen in Grünanlagen</w:t>
      </w:r>
      <w:r w:rsidR="00223E6F">
        <w:rPr>
          <w:rFonts w:ascii="Arial" w:hAnsi="Arial" w:cs="Arial"/>
          <w:sz w:val="24"/>
          <w:szCs w:val="24"/>
        </w:rPr>
        <w:t xml:space="preserve"> oder spezielle Stufenvarianten für</w:t>
      </w:r>
      <w:r w:rsidR="00E80EAE">
        <w:rPr>
          <w:rFonts w:ascii="Arial" w:hAnsi="Arial" w:cs="Arial"/>
          <w:sz w:val="24"/>
          <w:szCs w:val="24"/>
        </w:rPr>
        <w:t xml:space="preserve"> </w:t>
      </w:r>
      <w:r w:rsidR="00223E6F">
        <w:rPr>
          <w:rFonts w:ascii="Arial" w:hAnsi="Arial" w:cs="Arial"/>
          <w:sz w:val="24"/>
          <w:szCs w:val="24"/>
        </w:rPr>
        <w:t>den barrierefreien Zugang</w:t>
      </w:r>
      <w:r w:rsidR="005A57E9">
        <w:rPr>
          <w:rFonts w:ascii="Arial" w:hAnsi="Arial" w:cs="Arial"/>
          <w:sz w:val="24"/>
          <w:szCs w:val="24"/>
        </w:rPr>
        <w:t xml:space="preserve">: Die Stufen und Treppensysteme von FCN </w:t>
      </w:r>
      <w:r w:rsidR="00AF4D2C">
        <w:rPr>
          <w:rFonts w:ascii="Arial" w:hAnsi="Arial" w:cs="Arial"/>
          <w:sz w:val="24"/>
          <w:szCs w:val="24"/>
        </w:rPr>
        <w:t>sind gleiche</w:t>
      </w:r>
      <w:r w:rsidR="00DB1CC2">
        <w:rPr>
          <w:rFonts w:ascii="Arial" w:hAnsi="Arial" w:cs="Arial"/>
          <w:sz w:val="24"/>
          <w:szCs w:val="24"/>
        </w:rPr>
        <w:t>r</w:t>
      </w:r>
      <w:r w:rsidR="00AF4D2C">
        <w:rPr>
          <w:rFonts w:ascii="Arial" w:hAnsi="Arial" w:cs="Arial"/>
          <w:sz w:val="24"/>
          <w:szCs w:val="24"/>
        </w:rPr>
        <w:t>maßen vielfältig einsetzbar wie formschön</w:t>
      </w:r>
      <w:r w:rsidRPr="00A84C4E">
        <w:rPr>
          <w:rFonts w:ascii="Arial" w:hAnsi="Arial" w:cs="Arial"/>
          <w:sz w:val="24"/>
          <w:szCs w:val="24"/>
        </w:rPr>
        <w:t>.</w:t>
      </w:r>
    </w:p>
    <w:p w14:paraId="0E6DA1A7" w14:textId="63CEBD9B" w:rsidR="00C70475" w:rsidRPr="00690611" w:rsidRDefault="00E627F4" w:rsidP="00C70475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690611">
        <w:rPr>
          <w:rFonts w:ascii="Arial" w:hAnsi="Arial" w:cs="Arial"/>
          <w:sz w:val="24"/>
          <w:szCs w:val="24"/>
        </w:rPr>
        <w:t xml:space="preserve">Klassische Blockstufen </w:t>
      </w:r>
      <w:r w:rsidR="00BD0700" w:rsidRPr="00690611">
        <w:rPr>
          <w:rFonts w:ascii="Arial" w:hAnsi="Arial" w:cs="Arial"/>
          <w:sz w:val="24"/>
          <w:szCs w:val="24"/>
        </w:rPr>
        <w:t>bietet der hessische Betonwarenhersteller</w:t>
      </w:r>
      <w:r w:rsidR="001913F4" w:rsidRPr="00690611">
        <w:rPr>
          <w:rFonts w:ascii="Arial" w:hAnsi="Arial" w:cs="Arial"/>
          <w:sz w:val="24"/>
          <w:szCs w:val="24"/>
        </w:rPr>
        <w:t xml:space="preserve"> mit gestrahlter Oberfläche </w:t>
      </w:r>
      <w:r w:rsidR="005D343B" w:rsidRPr="00690611">
        <w:rPr>
          <w:rFonts w:ascii="Arial" w:hAnsi="Arial" w:cs="Arial"/>
          <w:sz w:val="24"/>
          <w:szCs w:val="24"/>
        </w:rPr>
        <w:t xml:space="preserve">in den Farben </w:t>
      </w:r>
      <w:r w:rsidR="00CE0A90" w:rsidRPr="00690611">
        <w:rPr>
          <w:rFonts w:ascii="Arial" w:hAnsi="Arial" w:cs="Arial"/>
          <w:sz w:val="24"/>
          <w:szCs w:val="24"/>
        </w:rPr>
        <w:t>granit</w:t>
      </w:r>
      <w:r w:rsidR="005D343B" w:rsidRPr="00690611">
        <w:rPr>
          <w:rFonts w:ascii="Arial" w:hAnsi="Arial" w:cs="Arial"/>
          <w:sz w:val="24"/>
          <w:szCs w:val="24"/>
        </w:rPr>
        <w:t xml:space="preserve"> und </w:t>
      </w:r>
      <w:r w:rsidR="00CE0A90" w:rsidRPr="00690611">
        <w:rPr>
          <w:rFonts w:ascii="Arial" w:hAnsi="Arial" w:cs="Arial"/>
          <w:sz w:val="24"/>
          <w:szCs w:val="24"/>
        </w:rPr>
        <w:t>basalt</w:t>
      </w:r>
      <w:r w:rsidR="005D343B" w:rsidRPr="00690611">
        <w:rPr>
          <w:rFonts w:ascii="Arial" w:hAnsi="Arial" w:cs="Arial"/>
          <w:sz w:val="24"/>
          <w:szCs w:val="24"/>
        </w:rPr>
        <w:t xml:space="preserve"> an</w:t>
      </w:r>
      <w:r w:rsidR="00CE0A90" w:rsidRPr="00690611">
        <w:rPr>
          <w:rFonts w:ascii="Arial" w:hAnsi="Arial" w:cs="Arial"/>
          <w:sz w:val="24"/>
          <w:szCs w:val="24"/>
        </w:rPr>
        <w:t>, wahlweise mit oder ohne Untertritt.</w:t>
      </w:r>
      <w:r w:rsidR="00BC09F3" w:rsidRPr="00690611">
        <w:rPr>
          <w:rFonts w:ascii="Arial" w:hAnsi="Arial" w:cs="Arial"/>
          <w:sz w:val="24"/>
          <w:szCs w:val="24"/>
        </w:rPr>
        <w:t xml:space="preserve"> </w:t>
      </w:r>
      <w:r w:rsidR="00B01386" w:rsidRPr="00690611">
        <w:rPr>
          <w:rFonts w:ascii="Arial" w:hAnsi="Arial" w:cs="Arial"/>
          <w:sz w:val="24"/>
          <w:szCs w:val="24"/>
        </w:rPr>
        <w:t xml:space="preserve">Die Variante mit unbearbeiteter Oberfläche </w:t>
      </w:r>
      <w:r w:rsidR="00771B00" w:rsidRPr="00690611">
        <w:rPr>
          <w:rFonts w:ascii="Arial" w:hAnsi="Arial" w:cs="Arial"/>
          <w:sz w:val="24"/>
          <w:szCs w:val="24"/>
        </w:rPr>
        <w:t>ist</w:t>
      </w:r>
      <w:r w:rsidR="00D07244" w:rsidRPr="00690611">
        <w:rPr>
          <w:rFonts w:ascii="Arial" w:hAnsi="Arial" w:cs="Arial"/>
          <w:sz w:val="24"/>
          <w:szCs w:val="24"/>
        </w:rPr>
        <w:t xml:space="preserve"> mit Untertritt in </w:t>
      </w:r>
      <w:r w:rsidR="00E9217A" w:rsidRPr="00690611">
        <w:rPr>
          <w:rFonts w:ascii="Arial" w:hAnsi="Arial" w:cs="Arial"/>
          <w:sz w:val="24"/>
          <w:szCs w:val="24"/>
        </w:rPr>
        <w:t>grau und dunkelgrau, ohne Untertritt zusätzlich auch in erdbraun</w:t>
      </w:r>
      <w:r w:rsidR="00771B00" w:rsidRPr="00690611">
        <w:rPr>
          <w:rFonts w:ascii="Arial" w:hAnsi="Arial" w:cs="Arial"/>
          <w:sz w:val="24"/>
          <w:szCs w:val="24"/>
        </w:rPr>
        <w:t xml:space="preserve"> erhältlich.</w:t>
      </w:r>
      <w:r w:rsidR="002A0998" w:rsidRPr="00690611">
        <w:rPr>
          <w:rFonts w:ascii="Arial" w:hAnsi="Arial" w:cs="Arial"/>
          <w:sz w:val="24"/>
          <w:szCs w:val="24"/>
        </w:rPr>
        <w:t xml:space="preserve"> </w:t>
      </w:r>
      <w:r w:rsidR="00DC3EE2" w:rsidRPr="00690611">
        <w:rPr>
          <w:rFonts w:ascii="Arial" w:hAnsi="Arial" w:cs="Arial"/>
          <w:sz w:val="24"/>
          <w:szCs w:val="24"/>
        </w:rPr>
        <w:t>Für einen dreiseitigen Treppenaufbau</w:t>
      </w:r>
      <w:r w:rsidR="002A0998" w:rsidRPr="00690611">
        <w:rPr>
          <w:rFonts w:ascii="Arial" w:hAnsi="Arial" w:cs="Arial"/>
          <w:sz w:val="24"/>
          <w:szCs w:val="24"/>
        </w:rPr>
        <w:t xml:space="preserve"> sind Block</w:t>
      </w:r>
      <w:r w:rsidR="002F3841">
        <w:rPr>
          <w:rFonts w:ascii="Arial" w:hAnsi="Arial" w:cs="Arial"/>
          <w:sz w:val="24"/>
          <w:szCs w:val="24"/>
        </w:rPr>
        <w:t xml:space="preserve">stufen </w:t>
      </w:r>
      <w:r w:rsidR="002A0998" w:rsidRPr="00690611">
        <w:rPr>
          <w:rFonts w:ascii="Arial" w:hAnsi="Arial" w:cs="Arial"/>
          <w:sz w:val="24"/>
          <w:szCs w:val="24"/>
        </w:rPr>
        <w:t xml:space="preserve">auch als Eckelemente mit 90° bzw. 135° Winkel lieferbar. </w:t>
      </w:r>
      <w:r w:rsidR="00215E92" w:rsidRPr="00690611">
        <w:rPr>
          <w:rFonts w:ascii="Arial" w:hAnsi="Arial" w:cs="Arial"/>
          <w:sz w:val="24"/>
          <w:szCs w:val="24"/>
        </w:rPr>
        <w:t>Spezielle Radienblockstufen erlauben</w:t>
      </w:r>
      <w:r w:rsidR="00903727" w:rsidRPr="00690611">
        <w:rPr>
          <w:rFonts w:ascii="Arial" w:hAnsi="Arial" w:cs="Arial"/>
          <w:sz w:val="24"/>
          <w:szCs w:val="24"/>
        </w:rPr>
        <w:t xml:space="preserve"> </w:t>
      </w:r>
      <w:r w:rsidR="00E4119F">
        <w:rPr>
          <w:rFonts w:ascii="Arial" w:hAnsi="Arial" w:cs="Arial"/>
          <w:sz w:val="24"/>
          <w:szCs w:val="24"/>
        </w:rPr>
        <w:t>zudem</w:t>
      </w:r>
      <w:r w:rsidR="006942F5" w:rsidRPr="00690611">
        <w:rPr>
          <w:rFonts w:ascii="Arial" w:hAnsi="Arial" w:cs="Arial"/>
          <w:sz w:val="24"/>
          <w:szCs w:val="24"/>
        </w:rPr>
        <w:t xml:space="preserve"> abgerundete Treppenformen. </w:t>
      </w:r>
      <w:r w:rsidR="002A0998" w:rsidRPr="00690611">
        <w:rPr>
          <w:rFonts w:ascii="Arial" w:hAnsi="Arial" w:cs="Arial"/>
          <w:sz w:val="24"/>
          <w:szCs w:val="24"/>
        </w:rPr>
        <w:t xml:space="preserve">Darüber hinaus stehen Sonderlösungen wie </w:t>
      </w:r>
      <w:r w:rsidR="00E57845">
        <w:rPr>
          <w:rFonts w:ascii="Arial" w:hAnsi="Arial" w:cs="Arial"/>
          <w:sz w:val="24"/>
          <w:szCs w:val="24"/>
        </w:rPr>
        <w:t>etwa</w:t>
      </w:r>
      <w:r w:rsidR="002A0998" w:rsidRPr="00690611">
        <w:rPr>
          <w:rFonts w:ascii="Arial" w:hAnsi="Arial" w:cs="Arial"/>
          <w:sz w:val="24"/>
          <w:szCs w:val="24"/>
        </w:rPr>
        <w:t xml:space="preserve"> Kinderwagentreppen </w:t>
      </w:r>
      <w:r w:rsidR="00E901A2">
        <w:rPr>
          <w:rFonts w:ascii="Arial" w:hAnsi="Arial" w:cs="Arial"/>
          <w:sz w:val="24"/>
          <w:szCs w:val="24"/>
        </w:rPr>
        <w:t xml:space="preserve">als Kombination aus Stufen und Rampe </w:t>
      </w:r>
      <w:r w:rsidR="002A0998" w:rsidRPr="00690611">
        <w:rPr>
          <w:rFonts w:ascii="Arial" w:hAnsi="Arial" w:cs="Arial"/>
          <w:sz w:val="24"/>
          <w:szCs w:val="24"/>
        </w:rPr>
        <w:t>zur Verfügung</w:t>
      </w:r>
      <w:r w:rsidR="00E901A2">
        <w:rPr>
          <w:rFonts w:ascii="Arial" w:hAnsi="Arial" w:cs="Arial"/>
          <w:sz w:val="24"/>
          <w:szCs w:val="24"/>
        </w:rPr>
        <w:t>.</w:t>
      </w:r>
    </w:p>
    <w:p w14:paraId="1EDF357F" w14:textId="0D67A06A" w:rsidR="00C70475" w:rsidRPr="007B1239" w:rsidRDefault="00763A81" w:rsidP="00C70475">
      <w:pPr>
        <w:spacing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Gemäß</w:t>
      </w:r>
      <w:r w:rsidR="00E94825" w:rsidRPr="00DB4859">
        <w:rPr>
          <w:rFonts w:ascii="Arial" w:hAnsi="Arial" w:cs="Arial"/>
          <w:sz w:val="24"/>
          <w:szCs w:val="24"/>
        </w:rPr>
        <w:t xml:space="preserve"> den aktuell gültigen Richtlinien besteht die Notwendigkeit, Treppenelemente im öffentlichen Raum kontrastreich sichtbar zu machen. </w:t>
      </w:r>
      <w:r w:rsidR="00631656">
        <w:rPr>
          <w:rFonts w:ascii="Arial" w:hAnsi="Arial" w:cs="Arial"/>
          <w:sz w:val="24"/>
          <w:szCs w:val="24"/>
        </w:rPr>
        <w:t>Sie</w:t>
      </w:r>
      <w:r w:rsidR="00E94825" w:rsidRPr="00DB4859">
        <w:rPr>
          <w:rFonts w:ascii="Arial" w:hAnsi="Arial" w:cs="Arial"/>
          <w:sz w:val="24"/>
          <w:szCs w:val="24"/>
        </w:rPr>
        <w:t xml:space="preserve"> müssen </w:t>
      </w:r>
      <w:r w:rsidR="00631656">
        <w:rPr>
          <w:rFonts w:ascii="Arial" w:hAnsi="Arial" w:cs="Arial"/>
          <w:sz w:val="24"/>
          <w:szCs w:val="24"/>
        </w:rPr>
        <w:t xml:space="preserve">auch </w:t>
      </w:r>
      <w:r w:rsidR="00E94825" w:rsidRPr="00DB4859">
        <w:rPr>
          <w:rFonts w:ascii="Arial" w:hAnsi="Arial" w:cs="Arial"/>
          <w:sz w:val="24"/>
          <w:szCs w:val="24"/>
        </w:rPr>
        <w:t xml:space="preserve">für sehbehinderte Menschen leicht erkennbar sein. Mit einer über die gesamte Breite in die Stufe eingearbeiteten Markierung kann dies realisiert werden. </w:t>
      </w:r>
      <w:r w:rsidR="00516F98" w:rsidRPr="007B1239">
        <w:rPr>
          <w:rFonts w:ascii="Arial" w:hAnsi="Arial" w:cs="Arial"/>
          <w:sz w:val="24"/>
          <w:szCs w:val="24"/>
        </w:rPr>
        <w:t xml:space="preserve">FCN </w:t>
      </w:r>
      <w:r w:rsidR="00AF3562">
        <w:rPr>
          <w:rFonts w:ascii="Arial" w:hAnsi="Arial" w:cs="Arial"/>
          <w:sz w:val="24"/>
          <w:szCs w:val="24"/>
        </w:rPr>
        <w:t xml:space="preserve">bietet </w:t>
      </w:r>
      <w:r w:rsidR="00AF3562">
        <w:rPr>
          <w:rFonts w:ascii="Arial" w:hAnsi="Arial" w:cs="Arial"/>
          <w:sz w:val="24"/>
          <w:szCs w:val="24"/>
        </w:rPr>
        <w:lastRenderedPageBreak/>
        <w:t>entsprechende</w:t>
      </w:r>
      <w:r w:rsidR="00CA496C">
        <w:rPr>
          <w:rFonts w:ascii="Arial" w:hAnsi="Arial" w:cs="Arial"/>
          <w:sz w:val="24"/>
          <w:szCs w:val="24"/>
        </w:rPr>
        <w:t xml:space="preserve"> </w:t>
      </w:r>
      <w:r w:rsidR="00E35CBA" w:rsidRPr="007B1239">
        <w:rPr>
          <w:rFonts w:ascii="Arial" w:hAnsi="Arial" w:cs="Arial"/>
          <w:sz w:val="24"/>
          <w:szCs w:val="24"/>
        </w:rPr>
        <w:t xml:space="preserve">Stufenelemente mit Kontraststreifen an. </w:t>
      </w:r>
      <w:r w:rsidR="00094CA5" w:rsidRPr="007B1239">
        <w:rPr>
          <w:rFonts w:ascii="Arial" w:hAnsi="Arial" w:cs="Arial"/>
          <w:sz w:val="24"/>
          <w:szCs w:val="24"/>
        </w:rPr>
        <w:t>Sie werden</w:t>
      </w:r>
      <w:r w:rsidR="00E35CBA" w:rsidRPr="007B1239">
        <w:rPr>
          <w:rFonts w:ascii="Arial" w:hAnsi="Arial" w:cs="Arial"/>
          <w:sz w:val="24"/>
          <w:szCs w:val="24"/>
        </w:rPr>
        <w:t xml:space="preserve"> im Grauton basalt gefertigt </w:t>
      </w:r>
      <w:r w:rsidR="003E3320" w:rsidRPr="007B1239">
        <w:rPr>
          <w:rFonts w:ascii="Arial" w:hAnsi="Arial" w:cs="Arial"/>
          <w:sz w:val="24"/>
          <w:szCs w:val="24"/>
        </w:rPr>
        <w:t>und</w:t>
      </w:r>
      <w:r w:rsidR="00E35CBA" w:rsidRPr="007B1239">
        <w:rPr>
          <w:rFonts w:ascii="Arial" w:hAnsi="Arial" w:cs="Arial"/>
          <w:sz w:val="24"/>
          <w:szCs w:val="24"/>
        </w:rPr>
        <w:t xml:space="preserve"> sind über die gesamte Breite an der Stufenkante mit einem weißen Kontraststreifen markiert.</w:t>
      </w:r>
      <w:r w:rsidR="00E46B08" w:rsidRPr="007B1239">
        <w:rPr>
          <w:rFonts w:ascii="Arial" w:hAnsi="Arial" w:cs="Arial"/>
          <w:sz w:val="24"/>
          <w:szCs w:val="24"/>
        </w:rPr>
        <w:t xml:space="preserve"> </w:t>
      </w:r>
      <w:r w:rsidR="00DB4859" w:rsidRPr="00DB4859">
        <w:rPr>
          <w:rFonts w:ascii="Arial" w:hAnsi="Arial" w:cs="Arial"/>
          <w:sz w:val="24"/>
          <w:szCs w:val="24"/>
        </w:rPr>
        <w:t>Infolgedessen kann die Sturzgefahr – nicht nur bei Dunkelheit – deutlich minimiert werden.</w:t>
      </w:r>
      <w:r w:rsidR="00583C0E">
        <w:rPr>
          <w:rFonts w:ascii="Arial" w:hAnsi="Arial" w:cs="Arial"/>
          <w:sz w:val="24"/>
          <w:szCs w:val="24"/>
        </w:rPr>
        <w:t xml:space="preserve"> </w:t>
      </w:r>
      <w:r w:rsidR="00ED3019">
        <w:rPr>
          <w:rFonts w:ascii="Arial" w:hAnsi="Arial" w:cs="Arial"/>
          <w:sz w:val="24"/>
          <w:szCs w:val="24"/>
        </w:rPr>
        <w:t>Nach</w:t>
      </w:r>
      <w:r w:rsidR="000B18EA" w:rsidRPr="007B1239">
        <w:rPr>
          <w:rFonts w:ascii="Arial" w:hAnsi="Arial" w:cs="Arial"/>
          <w:sz w:val="24"/>
          <w:szCs w:val="24"/>
        </w:rPr>
        <w:t xml:space="preserve"> DIN</w:t>
      </w:r>
      <w:r w:rsidR="00B83E9E" w:rsidRPr="007B1239">
        <w:rPr>
          <w:rFonts w:ascii="Arial" w:hAnsi="Arial" w:cs="Arial"/>
          <w:sz w:val="24"/>
          <w:szCs w:val="24"/>
        </w:rPr>
        <w:t> </w:t>
      </w:r>
      <w:r w:rsidR="000B18EA" w:rsidRPr="007B1239">
        <w:rPr>
          <w:rFonts w:ascii="Arial" w:hAnsi="Arial" w:cs="Arial"/>
          <w:sz w:val="24"/>
          <w:szCs w:val="24"/>
        </w:rPr>
        <w:t xml:space="preserve">32984:2011-10 – Bodenindikatoren im öffentlichen Raum – muss bei einer frei angelegten Treppenanlage bis zu drei Stufen jede Stufe über eine Markierung verfügen. Folgen mehr als drei Stufen direkt aufeinander, </w:t>
      </w:r>
      <w:r w:rsidR="00C71115" w:rsidRPr="007B1239">
        <w:rPr>
          <w:rFonts w:ascii="Arial" w:hAnsi="Arial" w:cs="Arial"/>
          <w:sz w:val="24"/>
          <w:szCs w:val="24"/>
        </w:rPr>
        <w:t>ist</w:t>
      </w:r>
      <w:r w:rsidR="000B18EA" w:rsidRPr="007B1239">
        <w:rPr>
          <w:rFonts w:ascii="Arial" w:hAnsi="Arial" w:cs="Arial"/>
          <w:sz w:val="24"/>
          <w:szCs w:val="24"/>
        </w:rPr>
        <w:t xml:space="preserve"> jeweils die erste sowie die letzte Stufe </w:t>
      </w:r>
      <w:r w:rsidR="00C71115" w:rsidRPr="007B1239">
        <w:rPr>
          <w:rFonts w:ascii="Arial" w:hAnsi="Arial" w:cs="Arial"/>
          <w:sz w:val="24"/>
          <w:szCs w:val="24"/>
        </w:rPr>
        <w:t xml:space="preserve">zu </w:t>
      </w:r>
      <w:r w:rsidR="000B18EA" w:rsidRPr="007B1239">
        <w:rPr>
          <w:rFonts w:ascii="Arial" w:hAnsi="Arial" w:cs="Arial"/>
          <w:sz w:val="24"/>
          <w:szCs w:val="24"/>
        </w:rPr>
        <w:t>markier</w:t>
      </w:r>
      <w:r w:rsidR="00C71115" w:rsidRPr="007B1239">
        <w:rPr>
          <w:rFonts w:ascii="Arial" w:hAnsi="Arial" w:cs="Arial"/>
          <w:sz w:val="24"/>
          <w:szCs w:val="24"/>
        </w:rPr>
        <w:t>en</w:t>
      </w:r>
      <w:r w:rsidR="000B18EA" w:rsidRPr="007B1239">
        <w:rPr>
          <w:rFonts w:ascii="Arial" w:hAnsi="Arial" w:cs="Arial"/>
          <w:sz w:val="24"/>
          <w:szCs w:val="24"/>
        </w:rPr>
        <w:t>.</w:t>
      </w:r>
      <w:r w:rsidR="007A279F" w:rsidRPr="007B1239">
        <w:rPr>
          <w:rFonts w:ascii="Arial" w:hAnsi="Arial" w:cs="Arial"/>
          <w:sz w:val="24"/>
          <w:szCs w:val="24"/>
        </w:rPr>
        <w:t xml:space="preserve"> </w:t>
      </w:r>
      <w:r w:rsidR="007B1239" w:rsidRPr="007B1239">
        <w:rPr>
          <w:rFonts w:ascii="Arial" w:hAnsi="Arial" w:cs="Arial"/>
          <w:sz w:val="24"/>
          <w:szCs w:val="24"/>
        </w:rPr>
        <w:t>Auf diese Weise wird eine potenzielle Gefährdung von Fußgängern so</w:t>
      </w:r>
      <w:r w:rsidR="00955292">
        <w:rPr>
          <w:rFonts w:ascii="Arial" w:hAnsi="Arial" w:cs="Arial"/>
          <w:sz w:val="24"/>
          <w:szCs w:val="24"/>
        </w:rPr>
        <w:t xml:space="preserve"> </w:t>
      </w:r>
      <w:r w:rsidR="007B1239" w:rsidRPr="007B1239">
        <w:rPr>
          <w:rFonts w:ascii="Arial" w:hAnsi="Arial" w:cs="Arial"/>
          <w:sz w:val="24"/>
          <w:szCs w:val="24"/>
        </w:rPr>
        <w:t>weit wie möglich ausgeschlossen.</w:t>
      </w:r>
    </w:p>
    <w:p w14:paraId="10C32EA4" w14:textId="078B8291" w:rsidR="002A5B00" w:rsidRDefault="005E4B91" w:rsidP="007977BA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5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37E1018B" w14:textId="5B81BAB4" w:rsidR="007977BA" w:rsidRDefault="0034722D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EB97FE8" wp14:editId="64E0E39E">
            <wp:simplePos x="0" y="0"/>
            <wp:positionH relativeFrom="column">
              <wp:posOffset>558165</wp:posOffset>
            </wp:positionH>
            <wp:positionV relativeFrom="paragraph">
              <wp:posOffset>252730</wp:posOffset>
            </wp:positionV>
            <wp:extent cx="2720340" cy="4088130"/>
            <wp:effectExtent l="0" t="0" r="3810" b="7620"/>
            <wp:wrapTopAndBottom/>
            <wp:docPr id="452082621" name="Grafik 1" descr="Ein Bild, das draußen, Himmel, Treppe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082621" name="Grafik 1" descr="Ein Bild, das draußen, Himmel, Treppe, Gebäude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4088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21FC42" w14:textId="1868EF6A" w:rsidR="00DF738B" w:rsidRDefault="00DF738B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25BB01AE" w14:textId="61B833EB" w:rsidR="00DF738B" w:rsidRPr="00E00983" w:rsidRDefault="00DF738B" w:rsidP="00DF738B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Sicherheit geht vor: </w:t>
      </w:r>
      <w:r w:rsidR="00A87FEB">
        <w:rPr>
          <w:rFonts w:ascii="Arial" w:hAnsi="Arial" w:cs="Arial"/>
          <w:sz w:val="24"/>
          <w:szCs w:val="24"/>
        </w:rPr>
        <w:t>Die</w:t>
      </w:r>
      <w:r>
        <w:rPr>
          <w:rFonts w:ascii="Arial" w:hAnsi="Arial" w:cs="Arial"/>
          <w:sz w:val="24"/>
          <w:szCs w:val="24"/>
        </w:rPr>
        <w:t xml:space="preserve"> Blockstufen mit Kontraststreifen sind </w:t>
      </w:r>
      <w:r w:rsidR="00ED7297">
        <w:rPr>
          <w:rFonts w:ascii="Arial" w:hAnsi="Arial" w:cs="Arial"/>
          <w:sz w:val="24"/>
          <w:szCs w:val="24"/>
        </w:rPr>
        <w:t xml:space="preserve">jederzeit und </w:t>
      </w:r>
      <w:r w:rsidR="007A3B93">
        <w:rPr>
          <w:rFonts w:ascii="Arial" w:hAnsi="Arial" w:cs="Arial"/>
          <w:sz w:val="24"/>
          <w:szCs w:val="24"/>
        </w:rPr>
        <w:t xml:space="preserve">auch </w:t>
      </w:r>
      <w:r w:rsidR="00ED7297">
        <w:rPr>
          <w:rFonts w:ascii="Arial" w:hAnsi="Arial" w:cs="Arial"/>
          <w:sz w:val="24"/>
          <w:szCs w:val="24"/>
        </w:rPr>
        <w:t xml:space="preserve">bei </w:t>
      </w:r>
      <w:r w:rsidR="007A3B93">
        <w:rPr>
          <w:rFonts w:ascii="Arial" w:hAnsi="Arial" w:cs="Arial"/>
          <w:sz w:val="24"/>
          <w:szCs w:val="24"/>
        </w:rPr>
        <w:t>schlechten</w:t>
      </w:r>
      <w:r w:rsidR="00ED7297">
        <w:rPr>
          <w:rFonts w:ascii="Arial" w:hAnsi="Arial" w:cs="Arial"/>
          <w:sz w:val="24"/>
          <w:szCs w:val="24"/>
        </w:rPr>
        <w:t xml:space="preserve"> Lichtverhältnissen</w:t>
      </w:r>
      <w:r>
        <w:rPr>
          <w:rFonts w:ascii="Arial" w:hAnsi="Arial" w:cs="Arial"/>
          <w:sz w:val="24"/>
          <w:szCs w:val="24"/>
        </w:rPr>
        <w:t xml:space="preserve"> gut zu erkennen.</w:t>
      </w:r>
    </w:p>
    <w:p w14:paraId="2D7DE45A" w14:textId="50C088B7" w:rsidR="00D569D5" w:rsidRDefault="00FD20DD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8242" behindDoc="0" locked="0" layoutInCell="1" allowOverlap="1" wp14:anchorId="2B59EAFB" wp14:editId="0137C0BF">
            <wp:simplePos x="0" y="0"/>
            <wp:positionH relativeFrom="margin">
              <wp:posOffset>327660</wp:posOffset>
            </wp:positionH>
            <wp:positionV relativeFrom="paragraph">
              <wp:posOffset>175260</wp:posOffset>
            </wp:positionV>
            <wp:extent cx="2994660" cy="3989705"/>
            <wp:effectExtent l="0" t="0" r="0" b="0"/>
            <wp:wrapTopAndBottom/>
            <wp:docPr id="449522132" name="Grafik 2" descr="Ein Bild, das draußen, Treppe, Himmel, Pflanz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522132" name="Grafik 2" descr="Ein Bild, das draußen, Treppe, Himmel, Pflanze enthält.&#10;&#10;Automatisch generierte Beschreibu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660" cy="398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7B7B5" w14:textId="7E9C888A" w:rsidR="00935526" w:rsidRDefault="00F505DF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den</w:t>
      </w:r>
      <w:r w:rsidR="00F831FE">
        <w:rPr>
          <w:rFonts w:ascii="Arial" w:hAnsi="Arial" w:cs="Arial"/>
          <w:sz w:val="24"/>
          <w:szCs w:val="24"/>
        </w:rPr>
        <w:t xml:space="preserve"> spezielle</w:t>
      </w:r>
      <w:r>
        <w:rPr>
          <w:rFonts w:ascii="Arial" w:hAnsi="Arial" w:cs="Arial"/>
          <w:sz w:val="24"/>
          <w:szCs w:val="24"/>
        </w:rPr>
        <w:t>n</w:t>
      </w:r>
      <w:r w:rsidR="00F831FE">
        <w:rPr>
          <w:rFonts w:ascii="Arial" w:hAnsi="Arial" w:cs="Arial"/>
          <w:sz w:val="24"/>
          <w:szCs w:val="24"/>
        </w:rPr>
        <w:t xml:space="preserve"> Kinderwagenstufen</w:t>
      </w:r>
      <w:r w:rsidR="00DB171F">
        <w:rPr>
          <w:rFonts w:ascii="Arial" w:hAnsi="Arial" w:cs="Arial"/>
          <w:sz w:val="24"/>
          <w:szCs w:val="24"/>
        </w:rPr>
        <w:t>, einer Kombination aus Stufen und Rampe,</w:t>
      </w:r>
      <w:r w:rsidR="00F831FE">
        <w:rPr>
          <w:rFonts w:ascii="Arial" w:hAnsi="Arial" w:cs="Arial"/>
          <w:sz w:val="24"/>
          <w:szCs w:val="24"/>
        </w:rPr>
        <w:t xml:space="preserve"> </w:t>
      </w:r>
      <w:r w:rsidR="00BF4C7F">
        <w:rPr>
          <w:rFonts w:ascii="Arial" w:hAnsi="Arial" w:cs="Arial"/>
          <w:sz w:val="24"/>
          <w:szCs w:val="24"/>
        </w:rPr>
        <w:t>sind Treppenanlagen</w:t>
      </w:r>
      <w:r w:rsidR="00D569D5">
        <w:rPr>
          <w:rFonts w:ascii="Arial" w:hAnsi="Arial" w:cs="Arial"/>
          <w:sz w:val="24"/>
          <w:szCs w:val="24"/>
        </w:rPr>
        <w:t xml:space="preserve"> für</w:t>
      </w:r>
      <w:r w:rsidR="005F1767">
        <w:rPr>
          <w:rFonts w:ascii="Arial" w:hAnsi="Arial" w:cs="Arial"/>
          <w:sz w:val="24"/>
          <w:szCs w:val="24"/>
        </w:rPr>
        <w:t xml:space="preserve"> Eltern mit Kinderwagen </w:t>
      </w:r>
      <w:r w:rsidR="00D569D5">
        <w:rPr>
          <w:rFonts w:ascii="Arial" w:hAnsi="Arial" w:cs="Arial"/>
          <w:sz w:val="24"/>
          <w:szCs w:val="24"/>
        </w:rPr>
        <w:t>kein Hindernis.</w:t>
      </w:r>
    </w:p>
    <w:p w14:paraId="668CC72E" w14:textId="77777777" w:rsidR="00935526" w:rsidRDefault="00935526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2E3E7CBC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="006F28CF">
        <w:rPr>
          <w:rFonts w:ascii="Arial" w:hAnsi="Arial" w:cs="Arial"/>
          <w:b/>
          <w:sz w:val="24"/>
          <w:szCs w:val="24"/>
        </w:rPr>
        <w:t>er</w:t>
      </w:r>
      <w:r w:rsidRPr="00F84D9F">
        <w:rPr>
          <w:rFonts w:ascii="Arial" w:hAnsi="Arial" w:cs="Arial"/>
          <w:b/>
          <w:sz w:val="24"/>
          <w:szCs w:val="24"/>
        </w:rPr>
        <w:t>: F. C. Nüdling,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C53599">
      <w:headerReference w:type="first" r:id="rId18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134D3" w14:textId="77777777" w:rsidR="00A00E36" w:rsidRDefault="00A00E36" w:rsidP="00C5718D">
      <w:pPr>
        <w:spacing w:after="0" w:line="240" w:lineRule="auto"/>
      </w:pPr>
      <w:r>
        <w:separator/>
      </w:r>
    </w:p>
  </w:endnote>
  <w:endnote w:type="continuationSeparator" w:id="0">
    <w:p w14:paraId="4116F821" w14:textId="77777777" w:rsidR="00A00E36" w:rsidRDefault="00A00E36" w:rsidP="00C5718D">
      <w:pPr>
        <w:spacing w:after="0" w:line="240" w:lineRule="auto"/>
      </w:pPr>
      <w:r>
        <w:continuationSeparator/>
      </w:r>
    </w:p>
  </w:endnote>
  <w:endnote w:type="continuationNotice" w:id="1">
    <w:p w14:paraId="2ECEB7B4" w14:textId="77777777" w:rsidR="00A00E36" w:rsidRDefault="00A00E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48615" w14:textId="77777777" w:rsidR="00A00E36" w:rsidRDefault="00A00E36" w:rsidP="00C5718D">
      <w:pPr>
        <w:spacing w:after="0" w:line="240" w:lineRule="auto"/>
      </w:pPr>
      <w:r>
        <w:separator/>
      </w:r>
    </w:p>
  </w:footnote>
  <w:footnote w:type="continuationSeparator" w:id="0">
    <w:p w14:paraId="177F5583" w14:textId="77777777" w:rsidR="00A00E36" w:rsidRDefault="00A00E36" w:rsidP="00C5718D">
      <w:pPr>
        <w:spacing w:after="0" w:line="240" w:lineRule="auto"/>
      </w:pPr>
      <w:r>
        <w:continuationSeparator/>
      </w:r>
    </w:p>
  </w:footnote>
  <w:footnote w:type="continuationNotice" w:id="1">
    <w:p w14:paraId="24F87B64" w14:textId="77777777" w:rsidR="00A00E36" w:rsidRDefault="00A00E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4974458E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6B79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00413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6F28C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4974458E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6B79A8"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004138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6F28CF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1DD00169" w:rsidR="00C5718D" w:rsidRPr="00016B4D" w:rsidRDefault="00BC494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</w:t>
                          </w:r>
                          <w:r w:rsidR="00443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237D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1DD00169" w:rsidR="00C5718D" w:rsidRPr="00016B4D" w:rsidRDefault="00BC494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</w:t>
                    </w:r>
                    <w:r w:rsidR="00443639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237DC8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C7EB9"/>
    <w:multiLevelType w:val="hybridMultilevel"/>
    <w:tmpl w:val="314A2D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FCFB68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5D6E53"/>
    <w:multiLevelType w:val="hybridMultilevel"/>
    <w:tmpl w:val="6D0262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2"/>
  </w:num>
  <w:num w:numId="2" w16cid:durableId="534587285">
    <w:abstractNumId w:val="1"/>
  </w:num>
  <w:num w:numId="3" w16cid:durableId="140510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7"/>
    <w:rsid w:val="00001E35"/>
    <w:rsid w:val="00004138"/>
    <w:rsid w:val="0000659F"/>
    <w:rsid w:val="00006B58"/>
    <w:rsid w:val="00006C66"/>
    <w:rsid w:val="00012F84"/>
    <w:rsid w:val="000137AA"/>
    <w:rsid w:val="00013A1A"/>
    <w:rsid w:val="0001441F"/>
    <w:rsid w:val="00017842"/>
    <w:rsid w:val="00022E10"/>
    <w:rsid w:val="00023754"/>
    <w:rsid w:val="000237C7"/>
    <w:rsid w:val="00024797"/>
    <w:rsid w:val="00024E87"/>
    <w:rsid w:val="00025355"/>
    <w:rsid w:val="00026FC9"/>
    <w:rsid w:val="0003030A"/>
    <w:rsid w:val="00035F7D"/>
    <w:rsid w:val="0003756D"/>
    <w:rsid w:val="000375C2"/>
    <w:rsid w:val="00037EA8"/>
    <w:rsid w:val="00041A94"/>
    <w:rsid w:val="00041B1C"/>
    <w:rsid w:val="00042C0D"/>
    <w:rsid w:val="00043764"/>
    <w:rsid w:val="0004377C"/>
    <w:rsid w:val="0004660F"/>
    <w:rsid w:val="00046AC5"/>
    <w:rsid w:val="000470F8"/>
    <w:rsid w:val="00052296"/>
    <w:rsid w:val="00053188"/>
    <w:rsid w:val="000544F3"/>
    <w:rsid w:val="00062AC1"/>
    <w:rsid w:val="000632A4"/>
    <w:rsid w:val="00064458"/>
    <w:rsid w:val="00065691"/>
    <w:rsid w:val="00065D7E"/>
    <w:rsid w:val="00067003"/>
    <w:rsid w:val="00067AB8"/>
    <w:rsid w:val="000712D7"/>
    <w:rsid w:val="0007425E"/>
    <w:rsid w:val="00074866"/>
    <w:rsid w:val="0007695A"/>
    <w:rsid w:val="000811B1"/>
    <w:rsid w:val="00084C86"/>
    <w:rsid w:val="00085512"/>
    <w:rsid w:val="00086AFC"/>
    <w:rsid w:val="000874D6"/>
    <w:rsid w:val="0008795E"/>
    <w:rsid w:val="000931A1"/>
    <w:rsid w:val="000931E3"/>
    <w:rsid w:val="00093C1F"/>
    <w:rsid w:val="00094CA5"/>
    <w:rsid w:val="00097F3C"/>
    <w:rsid w:val="000A0275"/>
    <w:rsid w:val="000B052E"/>
    <w:rsid w:val="000B0805"/>
    <w:rsid w:val="000B0B96"/>
    <w:rsid w:val="000B0F96"/>
    <w:rsid w:val="000B15CE"/>
    <w:rsid w:val="000B18EA"/>
    <w:rsid w:val="000B2281"/>
    <w:rsid w:val="000B54EA"/>
    <w:rsid w:val="000C076A"/>
    <w:rsid w:val="000C2A8E"/>
    <w:rsid w:val="000C2E8D"/>
    <w:rsid w:val="000C40F8"/>
    <w:rsid w:val="000C60BB"/>
    <w:rsid w:val="000C6FE5"/>
    <w:rsid w:val="000D12F3"/>
    <w:rsid w:val="000D1794"/>
    <w:rsid w:val="000D4C06"/>
    <w:rsid w:val="000D5617"/>
    <w:rsid w:val="000D6E17"/>
    <w:rsid w:val="000E15DB"/>
    <w:rsid w:val="000E3989"/>
    <w:rsid w:val="000E4D93"/>
    <w:rsid w:val="000E599B"/>
    <w:rsid w:val="000E61F0"/>
    <w:rsid w:val="000F0221"/>
    <w:rsid w:val="000F067B"/>
    <w:rsid w:val="000F7296"/>
    <w:rsid w:val="0010248D"/>
    <w:rsid w:val="0010699C"/>
    <w:rsid w:val="00107E60"/>
    <w:rsid w:val="00111FD2"/>
    <w:rsid w:val="0011294F"/>
    <w:rsid w:val="001133B9"/>
    <w:rsid w:val="00113C96"/>
    <w:rsid w:val="001152B3"/>
    <w:rsid w:val="0012037A"/>
    <w:rsid w:val="00122D28"/>
    <w:rsid w:val="001266AD"/>
    <w:rsid w:val="00126DA9"/>
    <w:rsid w:val="00133AC3"/>
    <w:rsid w:val="00133E1F"/>
    <w:rsid w:val="00135B3E"/>
    <w:rsid w:val="00136F05"/>
    <w:rsid w:val="00137118"/>
    <w:rsid w:val="00142E83"/>
    <w:rsid w:val="00144D39"/>
    <w:rsid w:val="0014595A"/>
    <w:rsid w:val="00145A0D"/>
    <w:rsid w:val="00145B61"/>
    <w:rsid w:val="00145DF8"/>
    <w:rsid w:val="00146167"/>
    <w:rsid w:val="00152605"/>
    <w:rsid w:val="001539A1"/>
    <w:rsid w:val="00154B41"/>
    <w:rsid w:val="001572A1"/>
    <w:rsid w:val="00160D36"/>
    <w:rsid w:val="00160FB7"/>
    <w:rsid w:val="001618E9"/>
    <w:rsid w:val="00162060"/>
    <w:rsid w:val="00163FD0"/>
    <w:rsid w:val="0016498D"/>
    <w:rsid w:val="00166224"/>
    <w:rsid w:val="001669D5"/>
    <w:rsid w:val="001677D8"/>
    <w:rsid w:val="00167860"/>
    <w:rsid w:val="00171430"/>
    <w:rsid w:val="001739FD"/>
    <w:rsid w:val="00174A31"/>
    <w:rsid w:val="00175451"/>
    <w:rsid w:val="001754DC"/>
    <w:rsid w:val="0018133B"/>
    <w:rsid w:val="0018207B"/>
    <w:rsid w:val="00182B7F"/>
    <w:rsid w:val="001863BD"/>
    <w:rsid w:val="00187563"/>
    <w:rsid w:val="00190A43"/>
    <w:rsid w:val="001913F4"/>
    <w:rsid w:val="00193EA2"/>
    <w:rsid w:val="001944AB"/>
    <w:rsid w:val="00196D9D"/>
    <w:rsid w:val="00196F90"/>
    <w:rsid w:val="001A3173"/>
    <w:rsid w:val="001A3430"/>
    <w:rsid w:val="001A6A96"/>
    <w:rsid w:val="001B0534"/>
    <w:rsid w:val="001B0DD3"/>
    <w:rsid w:val="001B3375"/>
    <w:rsid w:val="001B371E"/>
    <w:rsid w:val="001B46F1"/>
    <w:rsid w:val="001B4A88"/>
    <w:rsid w:val="001B4D2A"/>
    <w:rsid w:val="001B5E9A"/>
    <w:rsid w:val="001B706F"/>
    <w:rsid w:val="001C28CF"/>
    <w:rsid w:val="001C2F15"/>
    <w:rsid w:val="001C4394"/>
    <w:rsid w:val="001C5A5E"/>
    <w:rsid w:val="001C72BF"/>
    <w:rsid w:val="001C7666"/>
    <w:rsid w:val="001D0CE9"/>
    <w:rsid w:val="001D1065"/>
    <w:rsid w:val="001D4251"/>
    <w:rsid w:val="001D52F4"/>
    <w:rsid w:val="001D6AF4"/>
    <w:rsid w:val="001E398B"/>
    <w:rsid w:val="001E3DD5"/>
    <w:rsid w:val="001E3E74"/>
    <w:rsid w:val="001E5C6D"/>
    <w:rsid w:val="001F0D1C"/>
    <w:rsid w:val="001F32C4"/>
    <w:rsid w:val="001F478E"/>
    <w:rsid w:val="001F7C3E"/>
    <w:rsid w:val="002020E8"/>
    <w:rsid w:val="00202FA0"/>
    <w:rsid w:val="00205A22"/>
    <w:rsid w:val="0020759B"/>
    <w:rsid w:val="00210558"/>
    <w:rsid w:val="00211F6A"/>
    <w:rsid w:val="00212A0F"/>
    <w:rsid w:val="002143AF"/>
    <w:rsid w:val="002149AE"/>
    <w:rsid w:val="00215E92"/>
    <w:rsid w:val="00216BB3"/>
    <w:rsid w:val="00220012"/>
    <w:rsid w:val="00223E6F"/>
    <w:rsid w:val="0022421B"/>
    <w:rsid w:val="002249F1"/>
    <w:rsid w:val="00225E19"/>
    <w:rsid w:val="00231071"/>
    <w:rsid w:val="0023140C"/>
    <w:rsid w:val="002334AB"/>
    <w:rsid w:val="00234765"/>
    <w:rsid w:val="002354D1"/>
    <w:rsid w:val="00237DC8"/>
    <w:rsid w:val="00242314"/>
    <w:rsid w:val="00243615"/>
    <w:rsid w:val="00243D90"/>
    <w:rsid w:val="00245934"/>
    <w:rsid w:val="00246267"/>
    <w:rsid w:val="00250231"/>
    <w:rsid w:val="00250413"/>
    <w:rsid w:val="00250FE0"/>
    <w:rsid w:val="00255CB0"/>
    <w:rsid w:val="00256180"/>
    <w:rsid w:val="0025686F"/>
    <w:rsid w:val="002577FD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2D94"/>
    <w:rsid w:val="0027503A"/>
    <w:rsid w:val="00276E7B"/>
    <w:rsid w:val="0028356A"/>
    <w:rsid w:val="00287C16"/>
    <w:rsid w:val="00287E28"/>
    <w:rsid w:val="002929F9"/>
    <w:rsid w:val="00294C38"/>
    <w:rsid w:val="00296EA0"/>
    <w:rsid w:val="002A0998"/>
    <w:rsid w:val="002A25BE"/>
    <w:rsid w:val="002A26C0"/>
    <w:rsid w:val="002A2B56"/>
    <w:rsid w:val="002A2D82"/>
    <w:rsid w:val="002A4755"/>
    <w:rsid w:val="002A4868"/>
    <w:rsid w:val="002A5B00"/>
    <w:rsid w:val="002A670A"/>
    <w:rsid w:val="002B1776"/>
    <w:rsid w:val="002B19D4"/>
    <w:rsid w:val="002B20F9"/>
    <w:rsid w:val="002B26CD"/>
    <w:rsid w:val="002B2DD2"/>
    <w:rsid w:val="002B5301"/>
    <w:rsid w:val="002B5B10"/>
    <w:rsid w:val="002B6278"/>
    <w:rsid w:val="002B73BA"/>
    <w:rsid w:val="002B7D56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B8E"/>
    <w:rsid w:val="002E0DD7"/>
    <w:rsid w:val="002E1D4C"/>
    <w:rsid w:val="002E244C"/>
    <w:rsid w:val="002E3AF1"/>
    <w:rsid w:val="002E41AD"/>
    <w:rsid w:val="002E4515"/>
    <w:rsid w:val="002E4C56"/>
    <w:rsid w:val="002E6BDA"/>
    <w:rsid w:val="002E7653"/>
    <w:rsid w:val="002E7F73"/>
    <w:rsid w:val="002F14A7"/>
    <w:rsid w:val="002F3841"/>
    <w:rsid w:val="002F4099"/>
    <w:rsid w:val="002F72C7"/>
    <w:rsid w:val="00301DA2"/>
    <w:rsid w:val="00301E0B"/>
    <w:rsid w:val="0030265D"/>
    <w:rsid w:val="0030489B"/>
    <w:rsid w:val="00305293"/>
    <w:rsid w:val="00305C0D"/>
    <w:rsid w:val="00307100"/>
    <w:rsid w:val="00311260"/>
    <w:rsid w:val="003117B1"/>
    <w:rsid w:val="00313019"/>
    <w:rsid w:val="00314ECF"/>
    <w:rsid w:val="003176E6"/>
    <w:rsid w:val="003208EB"/>
    <w:rsid w:val="00320C1B"/>
    <w:rsid w:val="003217FF"/>
    <w:rsid w:val="00321A50"/>
    <w:rsid w:val="00322E24"/>
    <w:rsid w:val="0032369B"/>
    <w:rsid w:val="00323941"/>
    <w:rsid w:val="00330071"/>
    <w:rsid w:val="00330563"/>
    <w:rsid w:val="003309F9"/>
    <w:rsid w:val="0033756F"/>
    <w:rsid w:val="0033768A"/>
    <w:rsid w:val="0033793B"/>
    <w:rsid w:val="003408C3"/>
    <w:rsid w:val="00341723"/>
    <w:rsid w:val="003418E6"/>
    <w:rsid w:val="0034722D"/>
    <w:rsid w:val="00351740"/>
    <w:rsid w:val="00351DC7"/>
    <w:rsid w:val="003529FE"/>
    <w:rsid w:val="00352C94"/>
    <w:rsid w:val="00354D89"/>
    <w:rsid w:val="00356C43"/>
    <w:rsid w:val="00357AB3"/>
    <w:rsid w:val="00357D9C"/>
    <w:rsid w:val="00362D83"/>
    <w:rsid w:val="0036362A"/>
    <w:rsid w:val="00363D79"/>
    <w:rsid w:val="00366CD9"/>
    <w:rsid w:val="00367DF7"/>
    <w:rsid w:val="0037090D"/>
    <w:rsid w:val="00372EB8"/>
    <w:rsid w:val="00373462"/>
    <w:rsid w:val="00374342"/>
    <w:rsid w:val="00374C38"/>
    <w:rsid w:val="003766F3"/>
    <w:rsid w:val="00376F4E"/>
    <w:rsid w:val="00382BB6"/>
    <w:rsid w:val="0038643A"/>
    <w:rsid w:val="00390B47"/>
    <w:rsid w:val="00392713"/>
    <w:rsid w:val="0039468F"/>
    <w:rsid w:val="003946AF"/>
    <w:rsid w:val="00394A31"/>
    <w:rsid w:val="00395569"/>
    <w:rsid w:val="0039728F"/>
    <w:rsid w:val="003A1C50"/>
    <w:rsid w:val="003A2682"/>
    <w:rsid w:val="003A30FC"/>
    <w:rsid w:val="003A4235"/>
    <w:rsid w:val="003A56A8"/>
    <w:rsid w:val="003B6F6E"/>
    <w:rsid w:val="003B7EF0"/>
    <w:rsid w:val="003C1A78"/>
    <w:rsid w:val="003C1D63"/>
    <w:rsid w:val="003C2DE6"/>
    <w:rsid w:val="003C6500"/>
    <w:rsid w:val="003D527F"/>
    <w:rsid w:val="003E019D"/>
    <w:rsid w:val="003E1D8E"/>
    <w:rsid w:val="003E1FBB"/>
    <w:rsid w:val="003E3320"/>
    <w:rsid w:val="003E3A99"/>
    <w:rsid w:val="003E46CE"/>
    <w:rsid w:val="003E4F25"/>
    <w:rsid w:val="003E4FDE"/>
    <w:rsid w:val="003F20DC"/>
    <w:rsid w:val="003F3391"/>
    <w:rsid w:val="00400C5B"/>
    <w:rsid w:val="00401AE6"/>
    <w:rsid w:val="00402DE1"/>
    <w:rsid w:val="00403792"/>
    <w:rsid w:val="00404C84"/>
    <w:rsid w:val="00406C09"/>
    <w:rsid w:val="00412421"/>
    <w:rsid w:val="0041340D"/>
    <w:rsid w:val="00414578"/>
    <w:rsid w:val="00416478"/>
    <w:rsid w:val="00416595"/>
    <w:rsid w:val="00420B25"/>
    <w:rsid w:val="00420CD4"/>
    <w:rsid w:val="00421D31"/>
    <w:rsid w:val="00424C0E"/>
    <w:rsid w:val="00425072"/>
    <w:rsid w:val="004269A3"/>
    <w:rsid w:val="00427129"/>
    <w:rsid w:val="00427C1A"/>
    <w:rsid w:val="00430F31"/>
    <w:rsid w:val="0043124B"/>
    <w:rsid w:val="00431356"/>
    <w:rsid w:val="0043282D"/>
    <w:rsid w:val="00432F7C"/>
    <w:rsid w:val="004340CA"/>
    <w:rsid w:val="004361FF"/>
    <w:rsid w:val="004407CA"/>
    <w:rsid w:val="004409DA"/>
    <w:rsid w:val="00441A53"/>
    <w:rsid w:val="00441EE9"/>
    <w:rsid w:val="004426C3"/>
    <w:rsid w:val="00442F14"/>
    <w:rsid w:val="00442F63"/>
    <w:rsid w:val="00443639"/>
    <w:rsid w:val="00444C45"/>
    <w:rsid w:val="00444D83"/>
    <w:rsid w:val="004457F1"/>
    <w:rsid w:val="00446C65"/>
    <w:rsid w:val="004510BE"/>
    <w:rsid w:val="004520A3"/>
    <w:rsid w:val="00453A56"/>
    <w:rsid w:val="00454EF4"/>
    <w:rsid w:val="0045559A"/>
    <w:rsid w:val="00456BD8"/>
    <w:rsid w:val="00462209"/>
    <w:rsid w:val="00464288"/>
    <w:rsid w:val="0046648C"/>
    <w:rsid w:val="0047263A"/>
    <w:rsid w:val="0047529B"/>
    <w:rsid w:val="00476FD8"/>
    <w:rsid w:val="00477484"/>
    <w:rsid w:val="00477543"/>
    <w:rsid w:val="00481508"/>
    <w:rsid w:val="004827AE"/>
    <w:rsid w:val="00483A53"/>
    <w:rsid w:val="00485179"/>
    <w:rsid w:val="00485C39"/>
    <w:rsid w:val="0048621B"/>
    <w:rsid w:val="00486FA7"/>
    <w:rsid w:val="0049388D"/>
    <w:rsid w:val="004973BC"/>
    <w:rsid w:val="004A0723"/>
    <w:rsid w:val="004A13E2"/>
    <w:rsid w:val="004A5783"/>
    <w:rsid w:val="004A6082"/>
    <w:rsid w:val="004B27C5"/>
    <w:rsid w:val="004B2C28"/>
    <w:rsid w:val="004B2DF0"/>
    <w:rsid w:val="004C24E9"/>
    <w:rsid w:val="004C55BA"/>
    <w:rsid w:val="004C578E"/>
    <w:rsid w:val="004C584F"/>
    <w:rsid w:val="004C680C"/>
    <w:rsid w:val="004C6EC0"/>
    <w:rsid w:val="004C706F"/>
    <w:rsid w:val="004C7BBA"/>
    <w:rsid w:val="004D118E"/>
    <w:rsid w:val="004D158C"/>
    <w:rsid w:val="004D17EB"/>
    <w:rsid w:val="004D3E03"/>
    <w:rsid w:val="004D586C"/>
    <w:rsid w:val="004E48F3"/>
    <w:rsid w:val="004E6333"/>
    <w:rsid w:val="004F06F2"/>
    <w:rsid w:val="004F36DE"/>
    <w:rsid w:val="004F3E3B"/>
    <w:rsid w:val="004F6939"/>
    <w:rsid w:val="004F6A9C"/>
    <w:rsid w:val="00500848"/>
    <w:rsid w:val="00500E22"/>
    <w:rsid w:val="00502F8D"/>
    <w:rsid w:val="00505A88"/>
    <w:rsid w:val="00506578"/>
    <w:rsid w:val="00513025"/>
    <w:rsid w:val="00514DBB"/>
    <w:rsid w:val="00514F2A"/>
    <w:rsid w:val="00515222"/>
    <w:rsid w:val="00515969"/>
    <w:rsid w:val="00516351"/>
    <w:rsid w:val="00516C9F"/>
    <w:rsid w:val="00516F98"/>
    <w:rsid w:val="00521186"/>
    <w:rsid w:val="005218DE"/>
    <w:rsid w:val="00522BC8"/>
    <w:rsid w:val="0052306C"/>
    <w:rsid w:val="00524A1B"/>
    <w:rsid w:val="00524AD7"/>
    <w:rsid w:val="0052503C"/>
    <w:rsid w:val="005250C6"/>
    <w:rsid w:val="00525FCD"/>
    <w:rsid w:val="005334C3"/>
    <w:rsid w:val="005334DE"/>
    <w:rsid w:val="005335C2"/>
    <w:rsid w:val="00533D34"/>
    <w:rsid w:val="005340B0"/>
    <w:rsid w:val="00537BAD"/>
    <w:rsid w:val="00541F66"/>
    <w:rsid w:val="005441E5"/>
    <w:rsid w:val="00544AAC"/>
    <w:rsid w:val="00545ADC"/>
    <w:rsid w:val="0054639D"/>
    <w:rsid w:val="00546628"/>
    <w:rsid w:val="005471D7"/>
    <w:rsid w:val="0054721B"/>
    <w:rsid w:val="00553D8D"/>
    <w:rsid w:val="00555CDB"/>
    <w:rsid w:val="00560B05"/>
    <w:rsid w:val="00561034"/>
    <w:rsid w:val="005614AF"/>
    <w:rsid w:val="00561E29"/>
    <w:rsid w:val="00570EE9"/>
    <w:rsid w:val="00574AD7"/>
    <w:rsid w:val="00574D63"/>
    <w:rsid w:val="00577B08"/>
    <w:rsid w:val="00577FD7"/>
    <w:rsid w:val="005829D2"/>
    <w:rsid w:val="00582AD0"/>
    <w:rsid w:val="00583C0E"/>
    <w:rsid w:val="00585620"/>
    <w:rsid w:val="00586E60"/>
    <w:rsid w:val="00587B99"/>
    <w:rsid w:val="00590605"/>
    <w:rsid w:val="00590A18"/>
    <w:rsid w:val="00595F1D"/>
    <w:rsid w:val="005A0072"/>
    <w:rsid w:val="005A1FEE"/>
    <w:rsid w:val="005A57E9"/>
    <w:rsid w:val="005A63E1"/>
    <w:rsid w:val="005A6735"/>
    <w:rsid w:val="005B0301"/>
    <w:rsid w:val="005B28DF"/>
    <w:rsid w:val="005B31D0"/>
    <w:rsid w:val="005B5334"/>
    <w:rsid w:val="005B5B31"/>
    <w:rsid w:val="005B5E0A"/>
    <w:rsid w:val="005B6F9B"/>
    <w:rsid w:val="005B738A"/>
    <w:rsid w:val="005D0E7C"/>
    <w:rsid w:val="005D2959"/>
    <w:rsid w:val="005D343B"/>
    <w:rsid w:val="005D37B1"/>
    <w:rsid w:val="005D3E90"/>
    <w:rsid w:val="005D4B11"/>
    <w:rsid w:val="005D67AE"/>
    <w:rsid w:val="005D684C"/>
    <w:rsid w:val="005D786F"/>
    <w:rsid w:val="005E0956"/>
    <w:rsid w:val="005E18D8"/>
    <w:rsid w:val="005E29CC"/>
    <w:rsid w:val="005E4B91"/>
    <w:rsid w:val="005E512F"/>
    <w:rsid w:val="005E5BEF"/>
    <w:rsid w:val="005E6B7D"/>
    <w:rsid w:val="005F1767"/>
    <w:rsid w:val="00601D7E"/>
    <w:rsid w:val="0060376D"/>
    <w:rsid w:val="006062EF"/>
    <w:rsid w:val="00607D71"/>
    <w:rsid w:val="00607FC5"/>
    <w:rsid w:val="00613977"/>
    <w:rsid w:val="006167BD"/>
    <w:rsid w:val="00616CC6"/>
    <w:rsid w:val="00627793"/>
    <w:rsid w:val="00631656"/>
    <w:rsid w:val="00631DB6"/>
    <w:rsid w:val="00633066"/>
    <w:rsid w:val="00635544"/>
    <w:rsid w:val="00637484"/>
    <w:rsid w:val="00637E0E"/>
    <w:rsid w:val="00640CB7"/>
    <w:rsid w:val="00640D49"/>
    <w:rsid w:val="006422AD"/>
    <w:rsid w:val="0064298B"/>
    <w:rsid w:val="00643ED4"/>
    <w:rsid w:val="006446B0"/>
    <w:rsid w:val="0064545F"/>
    <w:rsid w:val="00647061"/>
    <w:rsid w:val="00650526"/>
    <w:rsid w:val="006505E8"/>
    <w:rsid w:val="00651CC6"/>
    <w:rsid w:val="0065224A"/>
    <w:rsid w:val="006531B0"/>
    <w:rsid w:val="006532DE"/>
    <w:rsid w:val="006559C9"/>
    <w:rsid w:val="00657D6C"/>
    <w:rsid w:val="006606C0"/>
    <w:rsid w:val="006615A1"/>
    <w:rsid w:val="00661680"/>
    <w:rsid w:val="00662CBD"/>
    <w:rsid w:val="0066353F"/>
    <w:rsid w:val="00666CFF"/>
    <w:rsid w:val="00667103"/>
    <w:rsid w:val="00667E70"/>
    <w:rsid w:val="00672B7E"/>
    <w:rsid w:val="0067457F"/>
    <w:rsid w:val="006755C6"/>
    <w:rsid w:val="00675BB6"/>
    <w:rsid w:val="0068261F"/>
    <w:rsid w:val="00687382"/>
    <w:rsid w:val="006874F5"/>
    <w:rsid w:val="00690339"/>
    <w:rsid w:val="00690611"/>
    <w:rsid w:val="00692B89"/>
    <w:rsid w:val="00692CD5"/>
    <w:rsid w:val="00693F48"/>
    <w:rsid w:val="006942F5"/>
    <w:rsid w:val="00694F27"/>
    <w:rsid w:val="00695F08"/>
    <w:rsid w:val="006A1A78"/>
    <w:rsid w:val="006A3D9F"/>
    <w:rsid w:val="006A52A1"/>
    <w:rsid w:val="006A7EA2"/>
    <w:rsid w:val="006B1077"/>
    <w:rsid w:val="006B2D83"/>
    <w:rsid w:val="006B3FB4"/>
    <w:rsid w:val="006B4C4C"/>
    <w:rsid w:val="006B6A02"/>
    <w:rsid w:val="006B79A8"/>
    <w:rsid w:val="006C012B"/>
    <w:rsid w:val="006C20E3"/>
    <w:rsid w:val="006C426C"/>
    <w:rsid w:val="006C4D25"/>
    <w:rsid w:val="006C569A"/>
    <w:rsid w:val="006C648F"/>
    <w:rsid w:val="006D553B"/>
    <w:rsid w:val="006D5983"/>
    <w:rsid w:val="006D6A61"/>
    <w:rsid w:val="006E27FC"/>
    <w:rsid w:val="006F181C"/>
    <w:rsid w:val="006F1C11"/>
    <w:rsid w:val="006F28CF"/>
    <w:rsid w:val="006F2F45"/>
    <w:rsid w:val="006F3338"/>
    <w:rsid w:val="006F36B9"/>
    <w:rsid w:val="006F4488"/>
    <w:rsid w:val="006F7045"/>
    <w:rsid w:val="00701057"/>
    <w:rsid w:val="0070274E"/>
    <w:rsid w:val="00704EA7"/>
    <w:rsid w:val="0070535C"/>
    <w:rsid w:val="00705FDE"/>
    <w:rsid w:val="0070623E"/>
    <w:rsid w:val="00707719"/>
    <w:rsid w:val="00711462"/>
    <w:rsid w:val="00711A28"/>
    <w:rsid w:val="00716852"/>
    <w:rsid w:val="00716EDB"/>
    <w:rsid w:val="00720650"/>
    <w:rsid w:val="00720BD4"/>
    <w:rsid w:val="0072175B"/>
    <w:rsid w:val="00721D12"/>
    <w:rsid w:val="007228D5"/>
    <w:rsid w:val="00727B4A"/>
    <w:rsid w:val="0073317D"/>
    <w:rsid w:val="00733691"/>
    <w:rsid w:val="0073501D"/>
    <w:rsid w:val="007356ED"/>
    <w:rsid w:val="00735EC1"/>
    <w:rsid w:val="0073728B"/>
    <w:rsid w:val="00740AF5"/>
    <w:rsid w:val="007415B5"/>
    <w:rsid w:val="00744B01"/>
    <w:rsid w:val="00744E2A"/>
    <w:rsid w:val="00747BCF"/>
    <w:rsid w:val="00752231"/>
    <w:rsid w:val="0075253E"/>
    <w:rsid w:val="00752BB5"/>
    <w:rsid w:val="00755B07"/>
    <w:rsid w:val="00755BC6"/>
    <w:rsid w:val="0075699F"/>
    <w:rsid w:val="007575BD"/>
    <w:rsid w:val="007618DD"/>
    <w:rsid w:val="00763541"/>
    <w:rsid w:val="00763A81"/>
    <w:rsid w:val="007642A2"/>
    <w:rsid w:val="00764AE1"/>
    <w:rsid w:val="007655F9"/>
    <w:rsid w:val="00765ADE"/>
    <w:rsid w:val="00765D23"/>
    <w:rsid w:val="00765DF5"/>
    <w:rsid w:val="00771B00"/>
    <w:rsid w:val="007720B5"/>
    <w:rsid w:val="007734A9"/>
    <w:rsid w:val="00773558"/>
    <w:rsid w:val="00775671"/>
    <w:rsid w:val="007776EF"/>
    <w:rsid w:val="0078560D"/>
    <w:rsid w:val="00791EF0"/>
    <w:rsid w:val="00792296"/>
    <w:rsid w:val="007943B3"/>
    <w:rsid w:val="00795AF8"/>
    <w:rsid w:val="007977BA"/>
    <w:rsid w:val="00797BE0"/>
    <w:rsid w:val="007A1052"/>
    <w:rsid w:val="007A279F"/>
    <w:rsid w:val="007A303A"/>
    <w:rsid w:val="007A3B93"/>
    <w:rsid w:val="007A4147"/>
    <w:rsid w:val="007A4AAE"/>
    <w:rsid w:val="007A55C5"/>
    <w:rsid w:val="007B0176"/>
    <w:rsid w:val="007B1239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275C"/>
    <w:rsid w:val="007D5479"/>
    <w:rsid w:val="007D7708"/>
    <w:rsid w:val="007E4CB1"/>
    <w:rsid w:val="007E691D"/>
    <w:rsid w:val="007F097F"/>
    <w:rsid w:val="007F455D"/>
    <w:rsid w:val="007F66E1"/>
    <w:rsid w:val="008005BF"/>
    <w:rsid w:val="00803896"/>
    <w:rsid w:val="00804635"/>
    <w:rsid w:val="0080680C"/>
    <w:rsid w:val="00810020"/>
    <w:rsid w:val="008112EF"/>
    <w:rsid w:val="00817B98"/>
    <w:rsid w:val="00821F79"/>
    <w:rsid w:val="00822BC0"/>
    <w:rsid w:val="0082367F"/>
    <w:rsid w:val="00824706"/>
    <w:rsid w:val="00825483"/>
    <w:rsid w:val="00825E9C"/>
    <w:rsid w:val="008303DB"/>
    <w:rsid w:val="008316CD"/>
    <w:rsid w:val="00834719"/>
    <w:rsid w:val="00835163"/>
    <w:rsid w:val="00835193"/>
    <w:rsid w:val="0083537D"/>
    <w:rsid w:val="00837870"/>
    <w:rsid w:val="00840E97"/>
    <w:rsid w:val="008416D4"/>
    <w:rsid w:val="00844008"/>
    <w:rsid w:val="00844883"/>
    <w:rsid w:val="008475C0"/>
    <w:rsid w:val="00851AF5"/>
    <w:rsid w:val="00852826"/>
    <w:rsid w:val="00855610"/>
    <w:rsid w:val="00860AC4"/>
    <w:rsid w:val="00860BD1"/>
    <w:rsid w:val="008623A7"/>
    <w:rsid w:val="0086299E"/>
    <w:rsid w:val="00862ACA"/>
    <w:rsid w:val="00867885"/>
    <w:rsid w:val="00867CE0"/>
    <w:rsid w:val="00870143"/>
    <w:rsid w:val="008716CC"/>
    <w:rsid w:val="00873E72"/>
    <w:rsid w:val="008758E4"/>
    <w:rsid w:val="00875B48"/>
    <w:rsid w:val="00875DF1"/>
    <w:rsid w:val="00877A85"/>
    <w:rsid w:val="00877C92"/>
    <w:rsid w:val="0088081E"/>
    <w:rsid w:val="00882A86"/>
    <w:rsid w:val="00886260"/>
    <w:rsid w:val="00886E67"/>
    <w:rsid w:val="0089014B"/>
    <w:rsid w:val="00891AA3"/>
    <w:rsid w:val="0089211A"/>
    <w:rsid w:val="00896AC1"/>
    <w:rsid w:val="00896D5E"/>
    <w:rsid w:val="00896FA0"/>
    <w:rsid w:val="008A0808"/>
    <w:rsid w:val="008A0F29"/>
    <w:rsid w:val="008A2245"/>
    <w:rsid w:val="008A262C"/>
    <w:rsid w:val="008A4D16"/>
    <w:rsid w:val="008A4F06"/>
    <w:rsid w:val="008A5339"/>
    <w:rsid w:val="008A783A"/>
    <w:rsid w:val="008B0E3D"/>
    <w:rsid w:val="008B53DE"/>
    <w:rsid w:val="008C0C7A"/>
    <w:rsid w:val="008C0DF7"/>
    <w:rsid w:val="008C566F"/>
    <w:rsid w:val="008C5C1D"/>
    <w:rsid w:val="008C70A6"/>
    <w:rsid w:val="008D14A5"/>
    <w:rsid w:val="008D1BEA"/>
    <w:rsid w:val="008D5813"/>
    <w:rsid w:val="008E23C7"/>
    <w:rsid w:val="008E77E1"/>
    <w:rsid w:val="008F37F6"/>
    <w:rsid w:val="008F52BA"/>
    <w:rsid w:val="008F786C"/>
    <w:rsid w:val="008F7DDC"/>
    <w:rsid w:val="0090018C"/>
    <w:rsid w:val="0090066B"/>
    <w:rsid w:val="00900A43"/>
    <w:rsid w:val="0090215F"/>
    <w:rsid w:val="009034C2"/>
    <w:rsid w:val="00903727"/>
    <w:rsid w:val="00903B59"/>
    <w:rsid w:val="00903F30"/>
    <w:rsid w:val="00904510"/>
    <w:rsid w:val="00904EE8"/>
    <w:rsid w:val="009100A3"/>
    <w:rsid w:val="009105BA"/>
    <w:rsid w:val="00915338"/>
    <w:rsid w:val="009178CE"/>
    <w:rsid w:val="00920A38"/>
    <w:rsid w:val="009214AB"/>
    <w:rsid w:val="009232D7"/>
    <w:rsid w:val="0092346A"/>
    <w:rsid w:val="009242BA"/>
    <w:rsid w:val="00924F86"/>
    <w:rsid w:val="00925F9A"/>
    <w:rsid w:val="00934938"/>
    <w:rsid w:val="00935526"/>
    <w:rsid w:val="009373D7"/>
    <w:rsid w:val="00941F2B"/>
    <w:rsid w:val="00941F9B"/>
    <w:rsid w:val="00944EAB"/>
    <w:rsid w:val="0094628C"/>
    <w:rsid w:val="009469C0"/>
    <w:rsid w:val="00946D0F"/>
    <w:rsid w:val="00947E29"/>
    <w:rsid w:val="009543C3"/>
    <w:rsid w:val="00955292"/>
    <w:rsid w:val="00957D30"/>
    <w:rsid w:val="00961F8B"/>
    <w:rsid w:val="00962855"/>
    <w:rsid w:val="009638BD"/>
    <w:rsid w:val="00963FF2"/>
    <w:rsid w:val="009731B0"/>
    <w:rsid w:val="0097438A"/>
    <w:rsid w:val="00980EE1"/>
    <w:rsid w:val="00982C37"/>
    <w:rsid w:val="00986306"/>
    <w:rsid w:val="0098703E"/>
    <w:rsid w:val="009906EB"/>
    <w:rsid w:val="00992997"/>
    <w:rsid w:val="009955A6"/>
    <w:rsid w:val="009A12D7"/>
    <w:rsid w:val="009A1C01"/>
    <w:rsid w:val="009A30C6"/>
    <w:rsid w:val="009A3203"/>
    <w:rsid w:val="009A3D48"/>
    <w:rsid w:val="009A3E6A"/>
    <w:rsid w:val="009A5B34"/>
    <w:rsid w:val="009A74C8"/>
    <w:rsid w:val="009B02CA"/>
    <w:rsid w:val="009B285E"/>
    <w:rsid w:val="009B6486"/>
    <w:rsid w:val="009B766B"/>
    <w:rsid w:val="009C1EEC"/>
    <w:rsid w:val="009C27DF"/>
    <w:rsid w:val="009C4F7B"/>
    <w:rsid w:val="009C7F2C"/>
    <w:rsid w:val="009C7F59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7E5"/>
    <w:rsid w:val="009E0FFD"/>
    <w:rsid w:val="009E38F7"/>
    <w:rsid w:val="009E3FAA"/>
    <w:rsid w:val="009E40BE"/>
    <w:rsid w:val="009E5072"/>
    <w:rsid w:val="009E58C5"/>
    <w:rsid w:val="009E6CDD"/>
    <w:rsid w:val="009F05F6"/>
    <w:rsid w:val="009F18DB"/>
    <w:rsid w:val="009F4D35"/>
    <w:rsid w:val="009F56BE"/>
    <w:rsid w:val="009F6DD7"/>
    <w:rsid w:val="009F6FF5"/>
    <w:rsid w:val="00A00E36"/>
    <w:rsid w:val="00A044F1"/>
    <w:rsid w:val="00A04886"/>
    <w:rsid w:val="00A067C0"/>
    <w:rsid w:val="00A06F73"/>
    <w:rsid w:val="00A11A14"/>
    <w:rsid w:val="00A11F65"/>
    <w:rsid w:val="00A12C23"/>
    <w:rsid w:val="00A1332F"/>
    <w:rsid w:val="00A13E4E"/>
    <w:rsid w:val="00A14B1B"/>
    <w:rsid w:val="00A155F5"/>
    <w:rsid w:val="00A16ADF"/>
    <w:rsid w:val="00A20F42"/>
    <w:rsid w:val="00A21237"/>
    <w:rsid w:val="00A21809"/>
    <w:rsid w:val="00A218DA"/>
    <w:rsid w:val="00A22C43"/>
    <w:rsid w:val="00A24611"/>
    <w:rsid w:val="00A25053"/>
    <w:rsid w:val="00A25C9F"/>
    <w:rsid w:val="00A26CEB"/>
    <w:rsid w:val="00A329DB"/>
    <w:rsid w:val="00A33371"/>
    <w:rsid w:val="00A33C11"/>
    <w:rsid w:val="00A34805"/>
    <w:rsid w:val="00A35219"/>
    <w:rsid w:val="00A36094"/>
    <w:rsid w:val="00A36CF1"/>
    <w:rsid w:val="00A37CDD"/>
    <w:rsid w:val="00A40028"/>
    <w:rsid w:val="00A41C5E"/>
    <w:rsid w:val="00A43266"/>
    <w:rsid w:val="00A43C4F"/>
    <w:rsid w:val="00A50C3A"/>
    <w:rsid w:val="00A5137B"/>
    <w:rsid w:val="00A616A4"/>
    <w:rsid w:val="00A63949"/>
    <w:rsid w:val="00A63FA1"/>
    <w:rsid w:val="00A64E62"/>
    <w:rsid w:val="00A65538"/>
    <w:rsid w:val="00A66EF8"/>
    <w:rsid w:val="00A71076"/>
    <w:rsid w:val="00A73EE6"/>
    <w:rsid w:val="00A7612B"/>
    <w:rsid w:val="00A77059"/>
    <w:rsid w:val="00A772CA"/>
    <w:rsid w:val="00A80931"/>
    <w:rsid w:val="00A82E05"/>
    <w:rsid w:val="00A84C4E"/>
    <w:rsid w:val="00A850C4"/>
    <w:rsid w:val="00A859A9"/>
    <w:rsid w:val="00A86C39"/>
    <w:rsid w:val="00A87492"/>
    <w:rsid w:val="00A87541"/>
    <w:rsid w:val="00A87FEB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D0"/>
    <w:rsid w:val="00AA7825"/>
    <w:rsid w:val="00AA7B3A"/>
    <w:rsid w:val="00AB0DA6"/>
    <w:rsid w:val="00AB63D5"/>
    <w:rsid w:val="00AC04FD"/>
    <w:rsid w:val="00AC2B34"/>
    <w:rsid w:val="00AC4676"/>
    <w:rsid w:val="00AC5504"/>
    <w:rsid w:val="00AC5818"/>
    <w:rsid w:val="00AC5AEF"/>
    <w:rsid w:val="00AC693B"/>
    <w:rsid w:val="00AC74E9"/>
    <w:rsid w:val="00AD11D6"/>
    <w:rsid w:val="00AD32FB"/>
    <w:rsid w:val="00AD5C25"/>
    <w:rsid w:val="00AD7629"/>
    <w:rsid w:val="00AE044D"/>
    <w:rsid w:val="00AE48C6"/>
    <w:rsid w:val="00AE52DD"/>
    <w:rsid w:val="00AE5923"/>
    <w:rsid w:val="00AE717D"/>
    <w:rsid w:val="00AE7586"/>
    <w:rsid w:val="00AF3562"/>
    <w:rsid w:val="00AF4D2C"/>
    <w:rsid w:val="00AF5102"/>
    <w:rsid w:val="00AF5FF5"/>
    <w:rsid w:val="00AF7D3D"/>
    <w:rsid w:val="00B00B3C"/>
    <w:rsid w:val="00B01386"/>
    <w:rsid w:val="00B01E2C"/>
    <w:rsid w:val="00B0797D"/>
    <w:rsid w:val="00B07AC9"/>
    <w:rsid w:val="00B13D6F"/>
    <w:rsid w:val="00B17932"/>
    <w:rsid w:val="00B2146C"/>
    <w:rsid w:val="00B22A2D"/>
    <w:rsid w:val="00B22F5A"/>
    <w:rsid w:val="00B23975"/>
    <w:rsid w:val="00B23E27"/>
    <w:rsid w:val="00B24FFE"/>
    <w:rsid w:val="00B271E3"/>
    <w:rsid w:val="00B27216"/>
    <w:rsid w:val="00B321AE"/>
    <w:rsid w:val="00B3287C"/>
    <w:rsid w:val="00B36298"/>
    <w:rsid w:val="00B407D6"/>
    <w:rsid w:val="00B41C64"/>
    <w:rsid w:val="00B41D17"/>
    <w:rsid w:val="00B456BF"/>
    <w:rsid w:val="00B4625F"/>
    <w:rsid w:val="00B4662F"/>
    <w:rsid w:val="00B472F7"/>
    <w:rsid w:val="00B50861"/>
    <w:rsid w:val="00B51263"/>
    <w:rsid w:val="00B539B3"/>
    <w:rsid w:val="00B5643A"/>
    <w:rsid w:val="00B60A33"/>
    <w:rsid w:val="00B60EFD"/>
    <w:rsid w:val="00B6717C"/>
    <w:rsid w:val="00B71A3C"/>
    <w:rsid w:val="00B755B9"/>
    <w:rsid w:val="00B774CE"/>
    <w:rsid w:val="00B80B44"/>
    <w:rsid w:val="00B814CB"/>
    <w:rsid w:val="00B81B78"/>
    <w:rsid w:val="00B83B36"/>
    <w:rsid w:val="00B83E9E"/>
    <w:rsid w:val="00B845E4"/>
    <w:rsid w:val="00B86270"/>
    <w:rsid w:val="00B874AC"/>
    <w:rsid w:val="00B9186A"/>
    <w:rsid w:val="00B91EF6"/>
    <w:rsid w:val="00B94738"/>
    <w:rsid w:val="00B95D54"/>
    <w:rsid w:val="00B978DB"/>
    <w:rsid w:val="00BA0344"/>
    <w:rsid w:val="00BA4220"/>
    <w:rsid w:val="00BA4E49"/>
    <w:rsid w:val="00BA68F8"/>
    <w:rsid w:val="00BB19AD"/>
    <w:rsid w:val="00BB23BF"/>
    <w:rsid w:val="00BB6824"/>
    <w:rsid w:val="00BB6DB7"/>
    <w:rsid w:val="00BC0740"/>
    <w:rsid w:val="00BC09F3"/>
    <w:rsid w:val="00BC1F92"/>
    <w:rsid w:val="00BC21C1"/>
    <w:rsid w:val="00BC2563"/>
    <w:rsid w:val="00BC2D2B"/>
    <w:rsid w:val="00BC3CB7"/>
    <w:rsid w:val="00BC424F"/>
    <w:rsid w:val="00BC4949"/>
    <w:rsid w:val="00BC5324"/>
    <w:rsid w:val="00BC7324"/>
    <w:rsid w:val="00BD0700"/>
    <w:rsid w:val="00BD2876"/>
    <w:rsid w:val="00BD2FBE"/>
    <w:rsid w:val="00BD42C2"/>
    <w:rsid w:val="00BD7964"/>
    <w:rsid w:val="00BD7AA9"/>
    <w:rsid w:val="00BE0084"/>
    <w:rsid w:val="00BE0711"/>
    <w:rsid w:val="00BE1A47"/>
    <w:rsid w:val="00BE1FC3"/>
    <w:rsid w:val="00BF18EE"/>
    <w:rsid w:val="00BF22C5"/>
    <w:rsid w:val="00BF4C7F"/>
    <w:rsid w:val="00BF4FE3"/>
    <w:rsid w:val="00BF5DB5"/>
    <w:rsid w:val="00C017DE"/>
    <w:rsid w:val="00C04C70"/>
    <w:rsid w:val="00C053FB"/>
    <w:rsid w:val="00C06EE2"/>
    <w:rsid w:val="00C06FB1"/>
    <w:rsid w:val="00C07B03"/>
    <w:rsid w:val="00C11306"/>
    <w:rsid w:val="00C11BE2"/>
    <w:rsid w:val="00C121D5"/>
    <w:rsid w:val="00C14101"/>
    <w:rsid w:val="00C15D67"/>
    <w:rsid w:val="00C218D7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276C4"/>
    <w:rsid w:val="00C30425"/>
    <w:rsid w:val="00C355C9"/>
    <w:rsid w:val="00C376CB"/>
    <w:rsid w:val="00C44115"/>
    <w:rsid w:val="00C44662"/>
    <w:rsid w:val="00C461B5"/>
    <w:rsid w:val="00C4673B"/>
    <w:rsid w:val="00C47588"/>
    <w:rsid w:val="00C51D39"/>
    <w:rsid w:val="00C52A70"/>
    <w:rsid w:val="00C52F84"/>
    <w:rsid w:val="00C53599"/>
    <w:rsid w:val="00C54593"/>
    <w:rsid w:val="00C54D01"/>
    <w:rsid w:val="00C56C76"/>
    <w:rsid w:val="00C5718D"/>
    <w:rsid w:val="00C60816"/>
    <w:rsid w:val="00C618A0"/>
    <w:rsid w:val="00C6208D"/>
    <w:rsid w:val="00C643A5"/>
    <w:rsid w:val="00C64DA8"/>
    <w:rsid w:val="00C65600"/>
    <w:rsid w:val="00C66001"/>
    <w:rsid w:val="00C66A8D"/>
    <w:rsid w:val="00C6702E"/>
    <w:rsid w:val="00C6748D"/>
    <w:rsid w:val="00C70475"/>
    <w:rsid w:val="00C71115"/>
    <w:rsid w:val="00C7519B"/>
    <w:rsid w:val="00C822B5"/>
    <w:rsid w:val="00C82477"/>
    <w:rsid w:val="00C83B7B"/>
    <w:rsid w:val="00C847A1"/>
    <w:rsid w:val="00C85063"/>
    <w:rsid w:val="00C85074"/>
    <w:rsid w:val="00C85D08"/>
    <w:rsid w:val="00C909FA"/>
    <w:rsid w:val="00C91A95"/>
    <w:rsid w:val="00C92DB2"/>
    <w:rsid w:val="00C936FE"/>
    <w:rsid w:val="00C94CA2"/>
    <w:rsid w:val="00C95391"/>
    <w:rsid w:val="00C96906"/>
    <w:rsid w:val="00C97833"/>
    <w:rsid w:val="00C978FC"/>
    <w:rsid w:val="00CA03B8"/>
    <w:rsid w:val="00CA2EAB"/>
    <w:rsid w:val="00CA496C"/>
    <w:rsid w:val="00CA4CF1"/>
    <w:rsid w:val="00CA6222"/>
    <w:rsid w:val="00CA6F1E"/>
    <w:rsid w:val="00CB095A"/>
    <w:rsid w:val="00CB0EFE"/>
    <w:rsid w:val="00CB586D"/>
    <w:rsid w:val="00CC14B4"/>
    <w:rsid w:val="00CC1F80"/>
    <w:rsid w:val="00CD1116"/>
    <w:rsid w:val="00CD3A48"/>
    <w:rsid w:val="00CD49B1"/>
    <w:rsid w:val="00CE0A90"/>
    <w:rsid w:val="00CE4527"/>
    <w:rsid w:val="00CE5C98"/>
    <w:rsid w:val="00CE65FD"/>
    <w:rsid w:val="00CF112E"/>
    <w:rsid w:val="00CF1EEA"/>
    <w:rsid w:val="00CF1F49"/>
    <w:rsid w:val="00CF3BFB"/>
    <w:rsid w:val="00CF65D0"/>
    <w:rsid w:val="00CF7287"/>
    <w:rsid w:val="00CF7B2E"/>
    <w:rsid w:val="00D01526"/>
    <w:rsid w:val="00D02D93"/>
    <w:rsid w:val="00D04309"/>
    <w:rsid w:val="00D06E39"/>
    <w:rsid w:val="00D07244"/>
    <w:rsid w:val="00D11B09"/>
    <w:rsid w:val="00D14439"/>
    <w:rsid w:val="00D2269B"/>
    <w:rsid w:val="00D22819"/>
    <w:rsid w:val="00D23161"/>
    <w:rsid w:val="00D23989"/>
    <w:rsid w:val="00D27A1E"/>
    <w:rsid w:val="00D32EF2"/>
    <w:rsid w:val="00D33D8F"/>
    <w:rsid w:val="00D35460"/>
    <w:rsid w:val="00D36E6E"/>
    <w:rsid w:val="00D42F92"/>
    <w:rsid w:val="00D43259"/>
    <w:rsid w:val="00D47B99"/>
    <w:rsid w:val="00D52FBF"/>
    <w:rsid w:val="00D53075"/>
    <w:rsid w:val="00D55F9D"/>
    <w:rsid w:val="00D569D5"/>
    <w:rsid w:val="00D60C54"/>
    <w:rsid w:val="00D63061"/>
    <w:rsid w:val="00D63A0C"/>
    <w:rsid w:val="00D70317"/>
    <w:rsid w:val="00D7170C"/>
    <w:rsid w:val="00D7214D"/>
    <w:rsid w:val="00D72E5E"/>
    <w:rsid w:val="00D73192"/>
    <w:rsid w:val="00D75903"/>
    <w:rsid w:val="00D76CFA"/>
    <w:rsid w:val="00D77FBA"/>
    <w:rsid w:val="00D80035"/>
    <w:rsid w:val="00D84287"/>
    <w:rsid w:val="00D86931"/>
    <w:rsid w:val="00D8693D"/>
    <w:rsid w:val="00D875F1"/>
    <w:rsid w:val="00D9002B"/>
    <w:rsid w:val="00D93A5F"/>
    <w:rsid w:val="00D942BE"/>
    <w:rsid w:val="00D94ADC"/>
    <w:rsid w:val="00DA4815"/>
    <w:rsid w:val="00DA6892"/>
    <w:rsid w:val="00DA6CB6"/>
    <w:rsid w:val="00DB0331"/>
    <w:rsid w:val="00DB171F"/>
    <w:rsid w:val="00DB1CC2"/>
    <w:rsid w:val="00DB21D2"/>
    <w:rsid w:val="00DB4859"/>
    <w:rsid w:val="00DB4C37"/>
    <w:rsid w:val="00DC3EE2"/>
    <w:rsid w:val="00DC7144"/>
    <w:rsid w:val="00DD6055"/>
    <w:rsid w:val="00DE09B2"/>
    <w:rsid w:val="00DE0BC4"/>
    <w:rsid w:val="00DE1639"/>
    <w:rsid w:val="00DE2557"/>
    <w:rsid w:val="00DE5C1B"/>
    <w:rsid w:val="00DF377A"/>
    <w:rsid w:val="00DF4BBF"/>
    <w:rsid w:val="00DF5F68"/>
    <w:rsid w:val="00DF7149"/>
    <w:rsid w:val="00DF738B"/>
    <w:rsid w:val="00DF7B20"/>
    <w:rsid w:val="00E008B3"/>
    <w:rsid w:val="00E00CCD"/>
    <w:rsid w:val="00E0148B"/>
    <w:rsid w:val="00E020B5"/>
    <w:rsid w:val="00E037DF"/>
    <w:rsid w:val="00E03A9E"/>
    <w:rsid w:val="00E03C60"/>
    <w:rsid w:val="00E0530F"/>
    <w:rsid w:val="00E129ED"/>
    <w:rsid w:val="00E1409B"/>
    <w:rsid w:val="00E15789"/>
    <w:rsid w:val="00E1714C"/>
    <w:rsid w:val="00E2066C"/>
    <w:rsid w:val="00E23E47"/>
    <w:rsid w:val="00E25001"/>
    <w:rsid w:val="00E26032"/>
    <w:rsid w:val="00E26780"/>
    <w:rsid w:val="00E30AA7"/>
    <w:rsid w:val="00E32D52"/>
    <w:rsid w:val="00E33CB0"/>
    <w:rsid w:val="00E34EA6"/>
    <w:rsid w:val="00E35842"/>
    <w:rsid w:val="00E35CBA"/>
    <w:rsid w:val="00E37438"/>
    <w:rsid w:val="00E37765"/>
    <w:rsid w:val="00E4119F"/>
    <w:rsid w:val="00E439D1"/>
    <w:rsid w:val="00E44D91"/>
    <w:rsid w:val="00E466C4"/>
    <w:rsid w:val="00E46B08"/>
    <w:rsid w:val="00E55563"/>
    <w:rsid w:val="00E55C1A"/>
    <w:rsid w:val="00E57845"/>
    <w:rsid w:val="00E627F4"/>
    <w:rsid w:val="00E629CF"/>
    <w:rsid w:val="00E63331"/>
    <w:rsid w:val="00E67193"/>
    <w:rsid w:val="00E7365B"/>
    <w:rsid w:val="00E743B9"/>
    <w:rsid w:val="00E756EC"/>
    <w:rsid w:val="00E76E14"/>
    <w:rsid w:val="00E8015A"/>
    <w:rsid w:val="00E80EAE"/>
    <w:rsid w:val="00E81DA5"/>
    <w:rsid w:val="00E82B03"/>
    <w:rsid w:val="00E82C8C"/>
    <w:rsid w:val="00E84511"/>
    <w:rsid w:val="00E8534C"/>
    <w:rsid w:val="00E85434"/>
    <w:rsid w:val="00E861A4"/>
    <w:rsid w:val="00E86BA5"/>
    <w:rsid w:val="00E901A2"/>
    <w:rsid w:val="00E90928"/>
    <w:rsid w:val="00E9217A"/>
    <w:rsid w:val="00E94825"/>
    <w:rsid w:val="00E9555D"/>
    <w:rsid w:val="00E96E85"/>
    <w:rsid w:val="00E97B4E"/>
    <w:rsid w:val="00EA0429"/>
    <w:rsid w:val="00EA08EB"/>
    <w:rsid w:val="00EA3461"/>
    <w:rsid w:val="00EA676D"/>
    <w:rsid w:val="00EA7A8F"/>
    <w:rsid w:val="00EA7DE0"/>
    <w:rsid w:val="00EA7F11"/>
    <w:rsid w:val="00EB1B11"/>
    <w:rsid w:val="00EB2A68"/>
    <w:rsid w:val="00EB644E"/>
    <w:rsid w:val="00EB64A9"/>
    <w:rsid w:val="00EB70F7"/>
    <w:rsid w:val="00EC16B5"/>
    <w:rsid w:val="00EC3E24"/>
    <w:rsid w:val="00EC40F0"/>
    <w:rsid w:val="00EC4F8C"/>
    <w:rsid w:val="00EC6BDC"/>
    <w:rsid w:val="00EC7977"/>
    <w:rsid w:val="00ED3019"/>
    <w:rsid w:val="00ED467B"/>
    <w:rsid w:val="00ED7297"/>
    <w:rsid w:val="00EE1D0F"/>
    <w:rsid w:val="00EE2DB3"/>
    <w:rsid w:val="00EE3124"/>
    <w:rsid w:val="00EE3425"/>
    <w:rsid w:val="00EE3EE0"/>
    <w:rsid w:val="00EE4B0A"/>
    <w:rsid w:val="00EE4BE5"/>
    <w:rsid w:val="00EE6533"/>
    <w:rsid w:val="00EE7629"/>
    <w:rsid w:val="00EE79A7"/>
    <w:rsid w:val="00EE7CBC"/>
    <w:rsid w:val="00EF0320"/>
    <w:rsid w:val="00EF1F04"/>
    <w:rsid w:val="00EF4557"/>
    <w:rsid w:val="00EF49D0"/>
    <w:rsid w:val="00EF5D5F"/>
    <w:rsid w:val="00EF69F2"/>
    <w:rsid w:val="00F017F7"/>
    <w:rsid w:val="00F01B7D"/>
    <w:rsid w:val="00F02F37"/>
    <w:rsid w:val="00F05463"/>
    <w:rsid w:val="00F055BC"/>
    <w:rsid w:val="00F0567E"/>
    <w:rsid w:val="00F0650A"/>
    <w:rsid w:val="00F0663B"/>
    <w:rsid w:val="00F11641"/>
    <w:rsid w:val="00F15DD6"/>
    <w:rsid w:val="00F15FD9"/>
    <w:rsid w:val="00F204D4"/>
    <w:rsid w:val="00F20839"/>
    <w:rsid w:val="00F20F71"/>
    <w:rsid w:val="00F220B0"/>
    <w:rsid w:val="00F22D29"/>
    <w:rsid w:val="00F23674"/>
    <w:rsid w:val="00F24076"/>
    <w:rsid w:val="00F34925"/>
    <w:rsid w:val="00F406C5"/>
    <w:rsid w:val="00F4172B"/>
    <w:rsid w:val="00F4188E"/>
    <w:rsid w:val="00F4388D"/>
    <w:rsid w:val="00F440BE"/>
    <w:rsid w:val="00F44432"/>
    <w:rsid w:val="00F44BFE"/>
    <w:rsid w:val="00F44E48"/>
    <w:rsid w:val="00F505DF"/>
    <w:rsid w:val="00F52317"/>
    <w:rsid w:val="00F529C4"/>
    <w:rsid w:val="00F52A6C"/>
    <w:rsid w:val="00F53DEE"/>
    <w:rsid w:val="00F549C4"/>
    <w:rsid w:val="00F5628C"/>
    <w:rsid w:val="00F6135E"/>
    <w:rsid w:val="00F65A1A"/>
    <w:rsid w:val="00F65B18"/>
    <w:rsid w:val="00F707AC"/>
    <w:rsid w:val="00F70E48"/>
    <w:rsid w:val="00F73896"/>
    <w:rsid w:val="00F75DE7"/>
    <w:rsid w:val="00F801F3"/>
    <w:rsid w:val="00F8156D"/>
    <w:rsid w:val="00F827D0"/>
    <w:rsid w:val="00F831FE"/>
    <w:rsid w:val="00F83D22"/>
    <w:rsid w:val="00F84832"/>
    <w:rsid w:val="00F84D9F"/>
    <w:rsid w:val="00F869E8"/>
    <w:rsid w:val="00F9036C"/>
    <w:rsid w:val="00FA579D"/>
    <w:rsid w:val="00FA6041"/>
    <w:rsid w:val="00FA6772"/>
    <w:rsid w:val="00FA6978"/>
    <w:rsid w:val="00FB04D1"/>
    <w:rsid w:val="00FB32B5"/>
    <w:rsid w:val="00FB5D78"/>
    <w:rsid w:val="00FC0D0F"/>
    <w:rsid w:val="00FC3305"/>
    <w:rsid w:val="00FC44C2"/>
    <w:rsid w:val="00FC7688"/>
    <w:rsid w:val="00FC795C"/>
    <w:rsid w:val="00FD076B"/>
    <w:rsid w:val="00FD08A4"/>
    <w:rsid w:val="00FD20DD"/>
    <w:rsid w:val="00FD2C5B"/>
    <w:rsid w:val="00FD3124"/>
    <w:rsid w:val="00FD33D0"/>
    <w:rsid w:val="00FD6904"/>
    <w:rsid w:val="00FD7E1F"/>
    <w:rsid w:val="00FE08B6"/>
    <w:rsid w:val="00FE0D27"/>
    <w:rsid w:val="00FE2203"/>
    <w:rsid w:val="00FE34C0"/>
    <w:rsid w:val="00FE5097"/>
    <w:rsid w:val="00FE5D4B"/>
    <w:rsid w:val="00FF1C39"/>
    <w:rsid w:val="00FF20D9"/>
    <w:rsid w:val="00FF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ehner@waldecker-pr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ehn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nuedling.de/betonelement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31677D-648E-4655-B027-03560048A7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104</cp:revision>
  <cp:lastPrinted>2020-02-14T13:44:00Z</cp:lastPrinted>
  <dcterms:created xsi:type="dcterms:W3CDTF">2024-09-24T11:13:00Z</dcterms:created>
  <dcterms:modified xsi:type="dcterms:W3CDTF">2024-12-10T08:25:00Z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