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145BD" w14:textId="1C2F7447" w:rsidR="000B2281" w:rsidRPr="007415B5" w:rsidRDefault="002354D1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CA8337C" wp14:editId="1BCBEF5F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652270" cy="7163435"/>
                <wp:effectExtent l="0" t="0" r="508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11A3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FEB806A" w14:textId="3C08FD6A" w:rsidR="00C5718D" w:rsidRDefault="000E4D93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8E23C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68AA596B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6A3541D3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Vera</w:t>
                            </w:r>
                            <w:r w:rsidR="00C5718D"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Höhner</w:t>
                            </w:r>
                          </w:p>
                          <w:p w14:paraId="182B2155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49AA8003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89522</w:t>
                            </w:r>
                            <w:r w:rsidR="00C5718D"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Heidenheim</w:t>
                            </w:r>
                          </w:p>
                          <w:p w14:paraId="2CFDCD88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07321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34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  <w:p w14:paraId="1FC2971A" w14:textId="65F03C24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D75206" w:rsidRPr="007C673F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hoehner@waldecker-pr.de</w:t>
                              </w:r>
                            </w:hyperlink>
                          </w:p>
                          <w:p w14:paraId="072B78DF" w14:textId="3EBE7F4A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BC3CB7" w:rsidRPr="00476F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A7CD650" w14:textId="77777777" w:rsidR="004C584F" w:rsidRPr="00476FD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236A47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55118B0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32D0A81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F8C65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DEACE9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C9C394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865B36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C255F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E4A4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C41C70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CCAF76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B25B88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7E26F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9E56A5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4EB32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3B04B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314A8E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06148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4DA0C8" w14:textId="77777777" w:rsidR="00F869E8" w:rsidRPr="00476FD8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41E0588" w14:textId="126B21C1" w:rsidR="00F869E8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F. C. </w:t>
                            </w:r>
                            <w:proofErr w:type="spellStart"/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Nüdling</w:t>
                            </w:r>
                            <w:proofErr w:type="spellEnd"/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C566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Betonelemente</w:t>
                            </w:r>
                            <w:r w:rsidR="009D4F13"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GmbH </w:t>
                            </w:r>
                            <w:r w:rsidR="00142E8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+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Co.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0EC6E30A" w14:textId="35EF3E84" w:rsidR="00C5718D" w:rsidRPr="003712DD" w:rsidRDefault="008C566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Ruprechtstraße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24</w:t>
                            </w:r>
                          </w:p>
                          <w:p w14:paraId="7F00A5AF" w14:textId="155EC7EA" w:rsidR="00C5718D" w:rsidRPr="003712DD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360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37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Fulda</w:t>
                            </w:r>
                          </w:p>
                          <w:p w14:paraId="56E12D79" w14:textId="0272517A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179A6163" w14:textId="4151301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270</w:t>
                            </w:r>
                          </w:p>
                          <w:p w14:paraId="1896D20F" w14:textId="67043F65" w:rsidR="000B2281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B83B3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info@fcn-betonelemente.de</w:t>
                            </w:r>
                          </w:p>
                          <w:p w14:paraId="6D053AAD" w14:textId="4DEBFEAF" w:rsidR="000C40F8" w:rsidRPr="00CC2BDD" w:rsidRDefault="00C5718D" w:rsidP="000C40F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C40F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www.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fcn</w:t>
                            </w:r>
                            <w:r w:rsidR="00BC732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-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betonelemente.de</w:t>
                            </w:r>
                          </w:p>
                          <w:p w14:paraId="7CA8E5A5" w14:textId="77777777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8337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5pt;margin-top:221.2pt;width:130.1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" strokecolor="white [3212]">
                <v:textbox>
                  <w:txbxContent>
                    <w:p w14:paraId="738211A3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FEB806A" w14:textId="3C08FD6A" w:rsidR="00C5718D" w:rsidRDefault="000E4D93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</w:t>
                      </w:r>
                      <w:r w:rsidR="008E23C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68AA596B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6A3541D3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Vera</w:t>
                      </w:r>
                      <w:r w:rsidR="00C5718D"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Höhner</w:t>
                      </w:r>
                    </w:p>
                    <w:p w14:paraId="182B2155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49AA8003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89522</w:t>
                      </w:r>
                      <w:r w:rsidR="00C5718D"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Heidenheim</w:t>
                      </w:r>
                    </w:p>
                    <w:p w14:paraId="2CFDCD88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07321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34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43</w:t>
                      </w:r>
                    </w:p>
                    <w:p w14:paraId="1FC2971A" w14:textId="65F03C24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2" w:history="1">
                        <w:r w:rsidR="00D75206" w:rsidRPr="007C673F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hoehner@waldecker-pr.de</w:t>
                        </w:r>
                      </w:hyperlink>
                    </w:p>
                    <w:p w14:paraId="072B78DF" w14:textId="3EBE7F4A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BC3CB7" w:rsidRPr="00476F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A7CD650" w14:textId="77777777" w:rsidR="004C584F" w:rsidRPr="00476FD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236A47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55118B0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32D0A81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F8C65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DEACE9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C9C394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865B36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C255F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E4A4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C41C70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CCAF76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B25B88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7E26F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9E56A5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4EB32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3B04B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314A8E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06148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4DA0C8" w14:textId="77777777" w:rsidR="00F869E8" w:rsidRPr="00476FD8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41E0588" w14:textId="126B21C1" w:rsidR="00F869E8" w:rsidRDefault="000B228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F. C. </w:t>
                      </w:r>
                      <w:proofErr w:type="spellStart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Nüdling</w:t>
                      </w:r>
                      <w:proofErr w:type="spellEnd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8C566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Betonelemente</w:t>
                      </w:r>
                      <w:r w:rsidR="009D4F13"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GmbH </w:t>
                      </w:r>
                      <w:r w:rsidR="00142E8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+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Co.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KG</w:t>
                      </w:r>
                    </w:p>
                    <w:p w14:paraId="0EC6E30A" w14:textId="35EF3E84" w:rsidR="00C5718D" w:rsidRPr="003712DD" w:rsidRDefault="008C566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Ruprechtstraße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24</w:t>
                      </w:r>
                    </w:p>
                    <w:p w14:paraId="7F00A5AF" w14:textId="155EC7EA" w:rsidR="00C5718D" w:rsidRPr="003712DD" w:rsidRDefault="000B2281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360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37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Fulda</w:t>
                      </w:r>
                    </w:p>
                    <w:p w14:paraId="56E12D79" w14:textId="0272517A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179A6163" w14:textId="4151301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270</w:t>
                      </w:r>
                    </w:p>
                    <w:p w14:paraId="1896D20F" w14:textId="67043F65" w:rsidR="000B2281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="00B83B3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info@fcn-betonelemente.de</w:t>
                      </w:r>
                    </w:p>
                    <w:p w14:paraId="6D053AAD" w14:textId="4DEBFEAF" w:rsidR="000C40F8" w:rsidRPr="00CC2BDD" w:rsidRDefault="00C5718D" w:rsidP="000C40F8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0C40F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www.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fcn</w:t>
                      </w:r>
                      <w:r w:rsidR="00BC732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-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betonelemente.de</w:t>
                      </w:r>
                    </w:p>
                    <w:p w14:paraId="7CA8E5A5" w14:textId="77777777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FF20D9">
        <w:rPr>
          <w:rFonts w:ascii="Arial" w:hAnsi="Arial" w:cs="Arial"/>
          <w:b/>
          <w:sz w:val="24"/>
          <w:szCs w:val="24"/>
          <w:u w:val="single"/>
        </w:rPr>
        <w:t xml:space="preserve">10 Jahre </w:t>
      </w:r>
      <w:r w:rsidR="00802A36">
        <w:rPr>
          <w:rFonts w:ascii="Arial" w:hAnsi="Arial" w:cs="Arial"/>
          <w:b/>
          <w:sz w:val="24"/>
          <w:szCs w:val="24"/>
          <w:u w:val="single"/>
        </w:rPr>
        <w:t>FCN Haltbarkeits</w:t>
      </w:r>
      <w:r w:rsidR="00EA12C7">
        <w:rPr>
          <w:rFonts w:ascii="Arial" w:hAnsi="Arial" w:cs="Arial"/>
          <w:b/>
          <w:sz w:val="24"/>
          <w:szCs w:val="24"/>
          <w:u w:val="single"/>
        </w:rPr>
        <w:t>g</w:t>
      </w:r>
      <w:r w:rsidR="00FF20D9">
        <w:rPr>
          <w:rFonts w:ascii="Arial" w:hAnsi="Arial" w:cs="Arial"/>
          <w:b/>
          <w:sz w:val="24"/>
          <w:szCs w:val="24"/>
          <w:u w:val="single"/>
        </w:rPr>
        <w:t xml:space="preserve">arantie auf </w:t>
      </w:r>
      <w:r w:rsidR="003766F3">
        <w:rPr>
          <w:rFonts w:ascii="Arial" w:hAnsi="Arial" w:cs="Arial"/>
          <w:b/>
          <w:sz w:val="24"/>
          <w:szCs w:val="24"/>
          <w:u w:val="single"/>
        </w:rPr>
        <w:t>Frost- und Tausalzbeständigkeit</w:t>
      </w:r>
    </w:p>
    <w:p w14:paraId="6D6D4464" w14:textId="00245AFB" w:rsidR="00B774CE" w:rsidRPr="007415B5" w:rsidRDefault="00616CC6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Basadur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-Bordsteine von FCN </w:t>
      </w:r>
      <w:r w:rsidR="00FF20D9">
        <w:rPr>
          <w:rFonts w:ascii="Arial" w:hAnsi="Arial" w:cs="Arial"/>
          <w:b/>
          <w:sz w:val="24"/>
          <w:szCs w:val="24"/>
        </w:rPr>
        <w:t>sind widerstandsfähig und langlebig</w:t>
      </w:r>
    </w:p>
    <w:p w14:paraId="254CCD53" w14:textId="6FC9E16E" w:rsidR="00C70475" w:rsidRDefault="00D55F9D" w:rsidP="00C70475">
      <w:pPr>
        <w:spacing w:after="18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 Winter sind Bordsteine durch die Witterung </w:t>
      </w:r>
      <w:r w:rsidR="0046648C">
        <w:rPr>
          <w:rFonts w:ascii="Arial" w:hAnsi="Arial" w:cs="Arial"/>
          <w:sz w:val="24"/>
          <w:szCs w:val="24"/>
        </w:rPr>
        <w:t>sowie der</w:t>
      </w:r>
      <w:r w:rsidR="00B80B44">
        <w:rPr>
          <w:rFonts w:ascii="Arial" w:hAnsi="Arial" w:cs="Arial"/>
          <w:sz w:val="24"/>
          <w:szCs w:val="24"/>
        </w:rPr>
        <w:t xml:space="preserve"> Anwendung von Tausalz</w:t>
      </w:r>
      <w:r w:rsidR="009E58C5">
        <w:rPr>
          <w:rFonts w:ascii="Arial" w:hAnsi="Arial" w:cs="Arial"/>
          <w:sz w:val="24"/>
          <w:szCs w:val="24"/>
        </w:rPr>
        <w:t>en</w:t>
      </w:r>
      <w:r w:rsidR="00B80B44">
        <w:rPr>
          <w:rFonts w:ascii="Arial" w:hAnsi="Arial" w:cs="Arial"/>
          <w:sz w:val="24"/>
          <w:szCs w:val="24"/>
        </w:rPr>
        <w:t xml:space="preserve"> </w:t>
      </w:r>
      <w:r w:rsidR="004409DA">
        <w:rPr>
          <w:rFonts w:ascii="Arial" w:hAnsi="Arial" w:cs="Arial"/>
          <w:sz w:val="24"/>
          <w:szCs w:val="24"/>
        </w:rPr>
        <w:t xml:space="preserve">einer hohen Belastung </w:t>
      </w:r>
      <w:r>
        <w:rPr>
          <w:rFonts w:ascii="Arial" w:hAnsi="Arial" w:cs="Arial"/>
          <w:sz w:val="24"/>
          <w:szCs w:val="24"/>
        </w:rPr>
        <w:t xml:space="preserve">ausgesetzt. </w:t>
      </w:r>
      <w:r w:rsidR="000D6E17">
        <w:rPr>
          <w:rFonts w:ascii="Arial" w:hAnsi="Arial" w:cs="Arial"/>
          <w:sz w:val="24"/>
          <w:szCs w:val="24"/>
        </w:rPr>
        <w:t>H</w:t>
      </w:r>
      <w:r w:rsidR="000137AA">
        <w:rPr>
          <w:rFonts w:ascii="Arial" w:hAnsi="Arial" w:cs="Arial"/>
          <w:sz w:val="24"/>
          <w:szCs w:val="24"/>
        </w:rPr>
        <w:t>äufige Frost</w:t>
      </w:r>
      <w:r w:rsidR="00EB2A68">
        <w:rPr>
          <w:rFonts w:ascii="Arial" w:hAnsi="Arial" w:cs="Arial"/>
          <w:sz w:val="24"/>
          <w:szCs w:val="24"/>
        </w:rPr>
        <w:t xml:space="preserve"> </w:t>
      </w:r>
      <w:r w:rsidR="000137AA">
        <w:rPr>
          <w:rFonts w:ascii="Arial" w:hAnsi="Arial" w:cs="Arial"/>
          <w:sz w:val="24"/>
          <w:szCs w:val="24"/>
        </w:rPr>
        <w:t xml:space="preserve">- Tauwechsel können </w:t>
      </w:r>
      <w:r w:rsidR="009E07E5">
        <w:rPr>
          <w:rFonts w:ascii="Arial" w:hAnsi="Arial" w:cs="Arial"/>
          <w:sz w:val="24"/>
          <w:szCs w:val="24"/>
        </w:rPr>
        <w:t>an</w:t>
      </w:r>
      <w:r w:rsidR="000137AA">
        <w:rPr>
          <w:rFonts w:ascii="Arial" w:hAnsi="Arial" w:cs="Arial"/>
          <w:sz w:val="24"/>
          <w:szCs w:val="24"/>
        </w:rPr>
        <w:t xml:space="preserve"> herkömmlich gefertigten Bordsteinen Abplatzungen </w:t>
      </w:r>
      <w:r w:rsidR="00EB2A68">
        <w:rPr>
          <w:rFonts w:ascii="Arial" w:hAnsi="Arial" w:cs="Arial"/>
          <w:sz w:val="24"/>
          <w:szCs w:val="24"/>
        </w:rPr>
        <w:t>verursachen</w:t>
      </w:r>
      <w:r w:rsidR="000137AA">
        <w:rPr>
          <w:rFonts w:ascii="Arial" w:hAnsi="Arial" w:cs="Arial"/>
          <w:sz w:val="24"/>
          <w:szCs w:val="24"/>
        </w:rPr>
        <w:t>, die die Nutzungsfähigkeit stark einschränken und auch optisch nachteilig wirken.</w:t>
      </w:r>
      <w:r w:rsidR="00CF7287">
        <w:rPr>
          <w:rFonts w:ascii="Arial" w:hAnsi="Arial" w:cs="Arial"/>
          <w:sz w:val="24"/>
          <w:szCs w:val="24"/>
        </w:rPr>
        <w:t xml:space="preserve"> </w:t>
      </w:r>
      <w:r w:rsidR="00C70475">
        <w:rPr>
          <w:rFonts w:ascii="Arial" w:hAnsi="Arial" w:cs="Arial"/>
          <w:sz w:val="24"/>
          <w:szCs w:val="24"/>
        </w:rPr>
        <w:t xml:space="preserve">Mit </w:t>
      </w:r>
      <w:proofErr w:type="spellStart"/>
      <w:r w:rsidR="00C70475">
        <w:rPr>
          <w:rFonts w:ascii="Arial" w:hAnsi="Arial" w:cs="Arial"/>
          <w:sz w:val="24"/>
          <w:szCs w:val="24"/>
        </w:rPr>
        <w:t>Basadur</w:t>
      </w:r>
      <w:proofErr w:type="spellEnd"/>
      <w:r w:rsidR="00C70475">
        <w:rPr>
          <w:rFonts w:ascii="Arial" w:hAnsi="Arial" w:cs="Arial"/>
          <w:sz w:val="24"/>
          <w:szCs w:val="24"/>
        </w:rPr>
        <w:t xml:space="preserve"> </w:t>
      </w:r>
      <w:r w:rsidR="00915338">
        <w:rPr>
          <w:rFonts w:ascii="Arial" w:hAnsi="Arial" w:cs="Arial"/>
          <w:sz w:val="24"/>
          <w:szCs w:val="24"/>
        </w:rPr>
        <w:t xml:space="preserve">bietet FCN </w:t>
      </w:r>
      <w:r w:rsidR="00764AE1">
        <w:rPr>
          <w:rFonts w:ascii="Arial" w:hAnsi="Arial" w:cs="Arial"/>
          <w:sz w:val="24"/>
          <w:szCs w:val="24"/>
        </w:rPr>
        <w:t>besonders widerstandsfähige</w:t>
      </w:r>
      <w:r w:rsidR="00C70475">
        <w:rPr>
          <w:rFonts w:ascii="Arial" w:hAnsi="Arial" w:cs="Arial"/>
          <w:sz w:val="24"/>
          <w:szCs w:val="24"/>
        </w:rPr>
        <w:t>, einschichtig hergestellte Bordstein</w:t>
      </w:r>
      <w:r w:rsidR="00EE4BE5">
        <w:rPr>
          <w:rFonts w:ascii="Arial" w:hAnsi="Arial" w:cs="Arial"/>
          <w:sz w:val="24"/>
          <w:szCs w:val="24"/>
        </w:rPr>
        <w:t>e an</w:t>
      </w:r>
      <w:r w:rsidR="00403792">
        <w:rPr>
          <w:rFonts w:ascii="Arial" w:hAnsi="Arial" w:cs="Arial"/>
          <w:sz w:val="24"/>
          <w:szCs w:val="24"/>
        </w:rPr>
        <w:t>.</w:t>
      </w:r>
      <w:r w:rsidR="00C70475">
        <w:rPr>
          <w:rFonts w:ascii="Arial" w:hAnsi="Arial" w:cs="Arial"/>
          <w:sz w:val="24"/>
          <w:szCs w:val="24"/>
        </w:rPr>
        <w:t xml:space="preserve"> </w:t>
      </w:r>
      <w:r w:rsidR="00403792">
        <w:rPr>
          <w:rFonts w:ascii="Arial" w:hAnsi="Arial" w:cs="Arial"/>
          <w:sz w:val="24"/>
          <w:szCs w:val="24"/>
        </w:rPr>
        <w:t>Sie überzeugen</w:t>
      </w:r>
      <w:r w:rsidR="00C70475">
        <w:rPr>
          <w:rFonts w:ascii="Arial" w:hAnsi="Arial" w:cs="Arial"/>
          <w:sz w:val="24"/>
          <w:szCs w:val="24"/>
        </w:rPr>
        <w:t xml:space="preserve"> durch </w:t>
      </w:r>
      <w:r w:rsidR="005D4B11">
        <w:rPr>
          <w:rFonts w:ascii="Arial" w:hAnsi="Arial" w:cs="Arial"/>
          <w:sz w:val="24"/>
          <w:szCs w:val="24"/>
        </w:rPr>
        <w:t>maximale</w:t>
      </w:r>
      <w:r w:rsidR="00C70475">
        <w:rPr>
          <w:rFonts w:ascii="Arial" w:hAnsi="Arial" w:cs="Arial"/>
          <w:sz w:val="24"/>
          <w:szCs w:val="24"/>
        </w:rPr>
        <w:t xml:space="preserve"> Robustheit und Langlebigkeit.</w:t>
      </w:r>
      <w:r w:rsidR="00835163">
        <w:rPr>
          <w:rFonts w:ascii="Arial" w:hAnsi="Arial" w:cs="Arial"/>
          <w:sz w:val="24"/>
          <w:szCs w:val="24"/>
        </w:rPr>
        <w:t xml:space="preserve"> Der osthessische </w:t>
      </w:r>
      <w:r w:rsidR="00986306">
        <w:rPr>
          <w:rFonts w:ascii="Arial" w:hAnsi="Arial" w:cs="Arial"/>
          <w:sz w:val="24"/>
          <w:szCs w:val="24"/>
        </w:rPr>
        <w:t xml:space="preserve">Hersteller gibt </w:t>
      </w:r>
      <w:r w:rsidR="0036362A">
        <w:rPr>
          <w:rFonts w:ascii="Arial" w:hAnsi="Arial" w:cs="Arial"/>
          <w:sz w:val="24"/>
          <w:szCs w:val="24"/>
        </w:rPr>
        <w:t xml:space="preserve">daher </w:t>
      </w:r>
      <w:r w:rsidR="00C218D7">
        <w:rPr>
          <w:rFonts w:ascii="Arial" w:hAnsi="Arial" w:cs="Arial"/>
          <w:sz w:val="24"/>
          <w:szCs w:val="24"/>
        </w:rPr>
        <w:t xml:space="preserve">mit </w:t>
      </w:r>
      <w:r w:rsidR="00986306">
        <w:rPr>
          <w:rFonts w:ascii="Arial" w:hAnsi="Arial" w:cs="Arial"/>
          <w:sz w:val="24"/>
          <w:szCs w:val="24"/>
        </w:rPr>
        <w:t>10 Jahre</w:t>
      </w:r>
      <w:r w:rsidR="00C218D7">
        <w:rPr>
          <w:rFonts w:ascii="Arial" w:hAnsi="Arial" w:cs="Arial"/>
          <w:sz w:val="24"/>
          <w:szCs w:val="24"/>
        </w:rPr>
        <w:t>n eine besonders lange</w:t>
      </w:r>
      <w:r w:rsidR="00986306">
        <w:rPr>
          <w:rFonts w:ascii="Arial" w:hAnsi="Arial" w:cs="Arial"/>
          <w:sz w:val="24"/>
          <w:szCs w:val="24"/>
        </w:rPr>
        <w:t xml:space="preserve"> Garantie</w:t>
      </w:r>
      <w:r w:rsidR="00C218D7">
        <w:rPr>
          <w:rFonts w:ascii="Arial" w:hAnsi="Arial" w:cs="Arial"/>
          <w:sz w:val="24"/>
          <w:szCs w:val="24"/>
        </w:rPr>
        <w:t>zeit</w:t>
      </w:r>
      <w:r w:rsidR="006D6A61">
        <w:rPr>
          <w:rFonts w:ascii="Arial" w:hAnsi="Arial" w:cs="Arial"/>
          <w:sz w:val="24"/>
          <w:szCs w:val="24"/>
        </w:rPr>
        <w:t xml:space="preserve"> auf die Frost- und Tausalzbeständigkeit</w:t>
      </w:r>
      <w:r w:rsidR="009469C0">
        <w:rPr>
          <w:rFonts w:ascii="Arial" w:hAnsi="Arial" w:cs="Arial"/>
          <w:sz w:val="24"/>
          <w:szCs w:val="24"/>
        </w:rPr>
        <w:t xml:space="preserve"> von </w:t>
      </w:r>
      <w:proofErr w:type="spellStart"/>
      <w:r w:rsidR="009469C0">
        <w:rPr>
          <w:rFonts w:ascii="Arial" w:hAnsi="Arial" w:cs="Arial"/>
          <w:sz w:val="24"/>
          <w:szCs w:val="24"/>
        </w:rPr>
        <w:t>Basadur</w:t>
      </w:r>
      <w:proofErr w:type="spellEnd"/>
      <w:r w:rsidR="006D6A61">
        <w:rPr>
          <w:rFonts w:ascii="Arial" w:hAnsi="Arial" w:cs="Arial"/>
          <w:sz w:val="24"/>
          <w:szCs w:val="24"/>
        </w:rPr>
        <w:t>.</w:t>
      </w:r>
    </w:p>
    <w:p w14:paraId="0E6DA1A7" w14:textId="21DDEA71" w:rsidR="00C70475" w:rsidRDefault="00C70475" w:rsidP="00C70475">
      <w:pPr>
        <w:spacing w:after="18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Name </w:t>
      </w:r>
      <w:proofErr w:type="spellStart"/>
      <w:r>
        <w:rPr>
          <w:rFonts w:ascii="Arial" w:hAnsi="Arial" w:cs="Arial"/>
          <w:sz w:val="24"/>
          <w:szCs w:val="24"/>
        </w:rPr>
        <w:t>Basadur</w:t>
      </w:r>
      <w:proofErr w:type="spellEnd"/>
      <w:r>
        <w:rPr>
          <w:rFonts w:ascii="Arial" w:hAnsi="Arial" w:cs="Arial"/>
          <w:sz w:val="24"/>
          <w:szCs w:val="24"/>
        </w:rPr>
        <w:t xml:space="preserve"> leitet sich ab von den Begriffen „Basalt“ sowie dem englischen Terminus „durable“ (langlebig, dauerhaft). Bei der Produktion der einschichtig hergestellten Bordsteine </w:t>
      </w:r>
      <w:r w:rsidR="00EA6709">
        <w:rPr>
          <w:rFonts w:ascii="Arial" w:hAnsi="Arial" w:cs="Arial"/>
          <w:sz w:val="24"/>
          <w:szCs w:val="24"/>
        </w:rPr>
        <w:t xml:space="preserve">mit </w:t>
      </w:r>
      <w:proofErr w:type="spellStart"/>
      <w:r w:rsidR="00EA6709">
        <w:rPr>
          <w:rFonts w:ascii="Arial" w:hAnsi="Arial" w:cs="Arial"/>
          <w:sz w:val="24"/>
          <w:szCs w:val="24"/>
        </w:rPr>
        <w:t>Resist</w:t>
      </w:r>
      <w:proofErr w:type="spellEnd"/>
      <w:r w:rsidR="00EA6709">
        <w:rPr>
          <w:rFonts w:ascii="Arial" w:hAnsi="Arial" w:cs="Arial"/>
          <w:sz w:val="24"/>
          <w:szCs w:val="24"/>
        </w:rPr>
        <w:t xml:space="preserve">-Level 3 </w:t>
      </w:r>
      <w:r>
        <w:rPr>
          <w:rFonts w:ascii="Arial" w:hAnsi="Arial" w:cs="Arial"/>
          <w:sz w:val="24"/>
          <w:szCs w:val="24"/>
        </w:rPr>
        <w:t xml:space="preserve">kommen ausschließlich hochwertige Basalt-Edelsplitte, ausgewählte Quarzsande sowie hocheffektive Zemente zum Einsatz. Das Fertigungsverfahren beinhaltet ein </w:t>
      </w:r>
      <w:r w:rsidR="00305C0D">
        <w:rPr>
          <w:rFonts w:ascii="Arial" w:hAnsi="Arial" w:cs="Arial"/>
          <w:sz w:val="24"/>
          <w:szCs w:val="24"/>
        </w:rPr>
        <w:t>spezielles</w:t>
      </w:r>
      <w:r>
        <w:rPr>
          <w:rFonts w:ascii="Arial" w:hAnsi="Arial" w:cs="Arial"/>
          <w:sz w:val="24"/>
          <w:szCs w:val="24"/>
        </w:rPr>
        <w:t xml:space="preserve"> Verdichtungssystem</w:t>
      </w:r>
      <w:r w:rsidR="002A26C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2A26C0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ei dem sich die Verdichtungsenergie besonders auf den Anlauf sowie den Kopf des Bordsteins</w:t>
      </w:r>
      <w:r w:rsidR="0041340D">
        <w:rPr>
          <w:rFonts w:ascii="Arial" w:hAnsi="Arial" w:cs="Arial"/>
          <w:sz w:val="24"/>
          <w:szCs w:val="24"/>
        </w:rPr>
        <w:t xml:space="preserve"> konzentriert</w:t>
      </w:r>
      <w:r>
        <w:rPr>
          <w:rFonts w:ascii="Arial" w:hAnsi="Arial" w:cs="Arial"/>
          <w:sz w:val="24"/>
          <w:szCs w:val="24"/>
        </w:rPr>
        <w:t>. So entsteht ein äußerst dichtes Betonsteingefüge, das gegenüber mechanischen und klimatischen Einwirkungen sowie dem Einsatz von Taumitteln besonders widerstandsfähig ist.</w:t>
      </w:r>
    </w:p>
    <w:p w14:paraId="1EDF357F" w14:textId="70DBB467" w:rsidR="00C70475" w:rsidRDefault="00250231" w:rsidP="00C70475">
      <w:pPr>
        <w:spacing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</w:t>
      </w:r>
      <w:r w:rsidR="004426A6">
        <w:rPr>
          <w:rFonts w:ascii="Arial" w:hAnsi="Arial" w:cs="Arial"/>
          <w:sz w:val="24"/>
          <w:szCs w:val="24"/>
        </w:rPr>
        <w:t>urch d</w:t>
      </w:r>
      <w:r>
        <w:rPr>
          <w:rFonts w:ascii="Arial" w:hAnsi="Arial" w:cs="Arial"/>
          <w:sz w:val="24"/>
          <w:szCs w:val="24"/>
        </w:rPr>
        <w:t>iese</w:t>
      </w:r>
      <w:r w:rsidR="00C70475">
        <w:rPr>
          <w:rFonts w:ascii="Arial" w:hAnsi="Arial" w:cs="Arial"/>
          <w:sz w:val="24"/>
          <w:szCs w:val="24"/>
        </w:rPr>
        <w:t xml:space="preserve"> Technik </w:t>
      </w:r>
      <w:r w:rsidR="004426A6">
        <w:rPr>
          <w:rFonts w:ascii="Arial" w:hAnsi="Arial" w:cs="Arial"/>
          <w:sz w:val="24"/>
          <w:szCs w:val="24"/>
        </w:rPr>
        <w:t xml:space="preserve">sind </w:t>
      </w:r>
      <w:proofErr w:type="spellStart"/>
      <w:r w:rsidR="004426A6">
        <w:rPr>
          <w:rFonts w:ascii="Arial" w:hAnsi="Arial" w:cs="Arial"/>
          <w:sz w:val="24"/>
          <w:szCs w:val="24"/>
        </w:rPr>
        <w:t>Basadur</w:t>
      </w:r>
      <w:proofErr w:type="spellEnd"/>
      <w:r w:rsidR="004426A6">
        <w:rPr>
          <w:rFonts w:ascii="Arial" w:hAnsi="Arial" w:cs="Arial"/>
          <w:sz w:val="24"/>
          <w:szCs w:val="24"/>
        </w:rPr>
        <w:t>-Produkte zehnfach besser als die Norm</w:t>
      </w:r>
      <w:r w:rsidR="00863EF7">
        <w:rPr>
          <w:rFonts w:ascii="Arial" w:hAnsi="Arial" w:cs="Arial"/>
          <w:sz w:val="24"/>
          <w:szCs w:val="24"/>
        </w:rPr>
        <w:t xml:space="preserve">. </w:t>
      </w:r>
      <w:r w:rsidR="00152605">
        <w:rPr>
          <w:rFonts w:ascii="Arial" w:hAnsi="Arial" w:cs="Arial"/>
          <w:sz w:val="24"/>
          <w:szCs w:val="24"/>
        </w:rPr>
        <w:t>FCN</w:t>
      </w:r>
      <w:r w:rsidR="00C70475">
        <w:rPr>
          <w:rFonts w:ascii="Arial" w:hAnsi="Arial" w:cs="Arial"/>
          <w:sz w:val="24"/>
          <w:szCs w:val="24"/>
        </w:rPr>
        <w:t xml:space="preserve"> </w:t>
      </w:r>
      <w:r w:rsidR="00863EF7">
        <w:rPr>
          <w:rFonts w:ascii="Arial" w:hAnsi="Arial" w:cs="Arial"/>
          <w:sz w:val="24"/>
          <w:szCs w:val="24"/>
        </w:rPr>
        <w:t xml:space="preserve">ist daher </w:t>
      </w:r>
      <w:r w:rsidR="00C70475">
        <w:rPr>
          <w:rFonts w:ascii="Arial" w:hAnsi="Arial" w:cs="Arial"/>
          <w:sz w:val="24"/>
          <w:szCs w:val="24"/>
        </w:rPr>
        <w:t xml:space="preserve">in </w:t>
      </w:r>
      <w:r w:rsidR="00863EF7">
        <w:rPr>
          <w:rFonts w:ascii="Arial" w:hAnsi="Arial" w:cs="Arial"/>
          <w:sz w:val="24"/>
          <w:szCs w:val="24"/>
        </w:rPr>
        <w:t>der</w:t>
      </w:r>
      <w:r w:rsidR="00C70475">
        <w:rPr>
          <w:rFonts w:ascii="Arial" w:hAnsi="Arial" w:cs="Arial"/>
          <w:sz w:val="24"/>
          <w:szCs w:val="24"/>
        </w:rPr>
        <w:t xml:space="preserve"> Lage, den Kunden eine besonders hohe Garantie von 10 Jahren auf die </w:t>
      </w:r>
      <w:proofErr w:type="spellStart"/>
      <w:r w:rsidR="00C70475">
        <w:rPr>
          <w:rFonts w:ascii="Arial" w:hAnsi="Arial" w:cs="Arial"/>
          <w:sz w:val="24"/>
          <w:szCs w:val="24"/>
        </w:rPr>
        <w:t>Basadur</w:t>
      </w:r>
      <w:proofErr w:type="spellEnd"/>
      <w:r w:rsidR="00C70475">
        <w:rPr>
          <w:rFonts w:ascii="Arial" w:hAnsi="Arial" w:cs="Arial"/>
          <w:sz w:val="24"/>
          <w:szCs w:val="24"/>
        </w:rPr>
        <w:t xml:space="preserve">-Bordsteine in Bezug auf die Frost- und Tausalz-Beständigkeit zu gewähren. Damit werden die Anforderungen nach DIN EN 1340 </w:t>
      </w:r>
      <w:r w:rsidR="00904510">
        <w:rPr>
          <w:rFonts w:ascii="Arial" w:hAnsi="Arial" w:cs="Arial"/>
          <w:sz w:val="24"/>
          <w:szCs w:val="24"/>
        </w:rPr>
        <w:t>außerordentlich</w:t>
      </w:r>
      <w:r w:rsidR="00C70475">
        <w:rPr>
          <w:rFonts w:ascii="Arial" w:hAnsi="Arial" w:cs="Arial"/>
          <w:sz w:val="24"/>
          <w:szCs w:val="24"/>
        </w:rPr>
        <w:t xml:space="preserve"> gut erfüllt. Die Masse der </w:t>
      </w:r>
      <w:proofErr w:type="spellStart"/>
      <w:r w:rsidR="00C70475">
        <w:rPr>
          <w:rFonts w:ascii="Arial" w:hAnsi="Arial" w:cs="Arial"/>
          <w:sz w:val="24"/>
          <w:szCs w:val="24"/>
        </w:rPr>
        <w:t>Abwitterung</w:t>
      </w:r>
      <w:proofErr w:type="spellEnd"/>
      <w:r w:rsidR="00C70475">
        <w:rPr>
          <w:rFonts w:ascii="Arial" w:hAnsi="Arial" w:cs="Arial"/>
          <w:sz w:val="24"/>
          <w:szCs w:val="24"/>
        </w:rPr>
        <w:t xml:space="preserve"> liegt ca. bei einem </w:t>
      </w:r>
      <w:r w:rsidR="00D166A5">
        <w:rPr>
          <w:rFonts w:ascii="Arial" w:hAnsi="Arial" w:cs="Arial"/>
          <w:sz w:val="24"/>
          <w:szCs w:val="24"/>
        </w:rPr>
        <w:t>Zehntel</w:t>
      </w:r>
      <w:r w:rsidR="00C70475">
        <w:rPr>
          <w:rFonts w:ascii="Arial" w:hAnsi="Arial" w:cs="Arial"/>
          <w:sz w:val="24"/>
          <w:szCs w:val="24"/>
        </w:rPr>
        <w:t xml:space="preserve"> der Zulässigen Maximal-</w:t>
      </w:r>
      <w:proofErr w:type="spellStart"/>
      <w:r w:rsidR="00C70475">
        <w:rPr>
          <w:rFonts w:ascii="Arial" w:hAnsi="Arial" w:cs="Arial"/>
          <w:sz w:val="24"/>
          <w:szCs w:val="24"/>
        </w:rPr>
        <w:t>Abwitterung</w:t>
      </w:r>
      <w:proofErr w:type="spellEnd"/>
      <w:r w:rsidR="00C70475">
        <w:rPr>
          <w:rFonts w:ascii="Arial" w:hAnsi="Arial" w:cs="Arial"/>
          <w:sz w:val="24"/>
          <w:szCs w:val="24"/>
        </w:rPr>
        <w:t>.</w:t>
      </w:r>
    </w:p>
    <w:p w14:paraId="02A53249" w14:textId="22F77FFD" w:rsidR="00C70475" w:rsidRDefault="00C70475" w:rsidP="00C70475">
      <w:pPr>
        <w:spacing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 die hohe Qualität der </w:t>
      </w:r>
      <w:proofErr w:type="spellStart"/>
      <w:r>
        <w:rPr>
          <w:rFonts w:ascii="Arial" w:hAnsi="Arial" w:cs="Arial"/>
          <w:sz w:val="24"/>
          <w:szCs w:val="24"/>
        </w:rPr>
        <w:t>Basadur</w:t>
      </w:r>
      <w:proofErr w:type="spellEnd"/>
      <w:r>
        <w:rPr>
          <w:rFonts w:ascii="Arial" w:hAnsi="Arial" w:cs="Arial"/>
          <w:sz w:val="24"/>
          <w:szCs w:val="24"/>
        </w:rPr>
        <w:t xml:space="preserve">-Bordsteine auch optisch sichtbar zu machen, werden die Bordsteine an den Stirnseiten mit einem Abstandhalter in Form eines „N“ (für </w:t>
      </w:r>
      <w:proofErr w:type="spellStart"/>
      <w:r>
        <w:rPr>
          <w:rFonts w:ascii="Arial" w:hAnsi="Arial" w:cs="Arial"/>
          <w:sz w:val="24"/>
          <w:szCs w:val="24"/>
        </w:rPr>
        <w:t>Nüdling</w:t>
      </w:r>
      <w:proofErr w:type="spellEnd"/>
      <w:r>
        <w:rPr>
          <w:rFonts w:ascii="Arial" w:hAnsi="Arial" w:cs="Arial"/>
          <w:sz w:val="24"/>
          <w:szCs w:val="24"/>
        </w:rPr>
        <w:t xml:space="preserve">) versehen. Sie </w:t>
      </w:r>
      <w:r w:rsidR="006167BD">
        <w:rPr>
          <w:rFonts w:ascii="Arial" w:hAnsi="Arial" w:cs="Arial"/>
          <w:sz w:val="24"/>
          <w:szCs w:val="24"/>
        </w:rPr>
        <w:t>lassen sich</w:t>
      </w:r>
      <w:r>
        <w:rPr>
          <w:rFonts w:ascii="Arial" w:hAnsi="Arial" w:cs="Arial"/>
          <w:sz w:val="24"/>
          <w:szCs w:val="24"/>
        </w:rPr>
        <w:t xml:space="preserve"> somit auf Anhieb als Qualitäts- und Markenprodukte aus dem Hause F.C. </w:t>
      </w:r>
      <w:proofErr w:type="spellStart"/>
      <w:r>
        <w:rPr>
          <w:rFonts w:ascii="Arial" w:hAnsi="Arial" w:cs="Arial"/>
          <w:sz w:val="24"/>
          <w:szCs w:val="24"/>
        </w:rPr>
        <w:t>Nüdling</w:t>
      </w:r>
      <w:proofErr w:type="spellEnd"/>
      <w:r>
        <w:rPr>
          <w:rFonts w:ascii="Arial" w:hAnsi="Arial" w:cs="Arial"/>
          <w:sz w:val="24"/>
          <w:szCs w:val="24"/>
        </w:rPr>
        <w:t xml:space="preserve"> erkennen.</w:t>
      </w:r>
    </w:p>
    <w:p w14:paraId="359320A9" w14:textId="2E2B363A" w:rsidR="009638BD" w:rsidRPr="00F107C8" w:rsidRDefault="00EE7CBC" w:rsidP="00C70475">
      <w:pPr>
        <w:spacing w:line="360" w:lineRule="exact"/>
        <w:ind w:right="15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Basadur</w:t>
      </w:r>
      <w:proofErr w:type="spellEnd"/>
      <w:r>
        <w:rPr>
          <w:rFonts w:ascii="Arial" w:hAnsi="Arial" w:cs="Arial"/>
          <w:sz w:val="24"/>
          <w:szCs w:val="24"/>
        </w:rPr>
        <w:t>-Bordsteine von FCN sind als Hoch</w:t>
      </w:r>
      <w:r w:rsidR="00352C94">
        <w:rPr>
          <w:rFonts w:ascii="Arial" w:hAnsi="Arial" w:cs="Arial"/>
          <w:sz w:val="24"/>
          <w:szCs w:val="24"/>
        </w:rPr>
        <w:t>bordsteine</w:t>
      </w:r>
      <w:r w:rsidR="00BD42C2">
        <w:rPr>
          <w:rFonts w:ascii="Arial" w:hAnsi="Arial" w:cs="Arial"/>
          <w:sz w:val="24"/>
          <w:szCs w:val="24"/>
        </w:rPr>
        <w:t xml:space="preserve"> und</w:t>
      </w:r>
      <w:r w:rsidR="00352C94">
        <w:rPr>
          <w:rFonts w:ascii="Arial" w:hAnsi="Arial" w:cs="Arial"/>
          <w:sz w:val="24"/>
          <w:szCs w:val="24"/>
        </w:rPr>
        <w:t xml:space="preserve"> Rundbordsteine</w:t>
      </w:r>
      <w:r w:rsidR="00BD42C2">
        <w:rPr>
          <w:rFonts w:ascii="Arial" w:hAnsi="Arial" w:cs="Arial"/>
          <w:sz w:val="24"/>
          <w:szCs w:val="24"/>
        </w:rPr>
        <w:t xml:space="preserve"> lieferbar. </w:t>
      </w:r>
      <w:r w:rsidR="00BE0084">
        <w:rPr>
          <w:rFonts w:ascii="Arial" w:hAnsi="Arial" w:cs="Arial"/>
          <w:sz w:val="24"/>
          <w:szCs w:val="24"/>
        </w:rPr>
        <w:t>Ergänzend steht für</w:t>
      </w:r>
      <w:r w:rsidR="00BD42C2">
        <w:rPr>
          <w:rFonts w:ascii="Arial" w:hAnsi="Arial" w:cs="Arial"/>
          <w:sz w:val="24"/>
          <w:szCs w:val="24"/>
        </w:rPr>
        <w:t xml:space="preserve"> die Rundbordsteine ein passender Kurvensatz</w:t>
      </w:r>
      <w:r w:rsidR="00B95D54">
        <w:rPr>
          <w:rFonts w:ascii="Arial" w:hAnsi="Arial" w:cs="Arial"/>
          <w:sz w:val="24"/>
          <w:szCs w:val="24"/>
        </w:rPr>
        <w:t xml:space="preserve"> zur Einfassung von Verkehrsinseln oder </w:t>
      </w:r>
      <w:r w:rsidR="00F70E48">
        <w:rPr>
          <w:rFonts w:ascii="Arial" w:hAnsi="Arial" w:cs="Arial"/>
          <w:sz w:val="24"/>
          <w:szCs w:val="24"/>
        </w:rPr>
        <w:t>Fußgängerfurten</w:t>
      </w:r>
      <w:r w:rsidR="00B95D54">
        <w:rPr>
          <w:rFonts w:ascii="Arial" w:hAnsi="Arial" w:cs="Arial"/>
          <w:sz w:val="24"/>
          <w:szCs w:val="24"/>
        </w:rPr>
        <w:t xml:space="preserve"> zur Verfügung.</w:t>
      </w:r>
      <w:r w:rsidR="007D275C">
        <w:rPr>
          <w:rFonts w:ascii="Arial" w:hAnsi="Arial" w:cs="Arial"/>
          <w:sz w:val="24"/>
          <w:szCs w:val="24"/>
        </w:rPr>
        <w:t xml:space="preserve"> Spezielle Übergangsbordsteine </w:t>
      </w:r>
      <w:r w:rsidR="00053188">
        <w:rPr>
          <w:rFonts w:ascii="Arial" w:hAnsi="Arial" w:cs="Arial"/>
          <w:sz w:val="24"/>
          <w:szCs w:val="24"/>
        </w:rPr>
        <w:t>runden das Angebot ab</w:t>
      </w:r>
      <w:r w:rsidR="007F097F">
        <w:rPr>
          <w:rFonts w:ascii="Arial" w:hAnsi="Arial" w:cs="Arial"/>
          <w:sz w:val="24"/>
          <w:szCs w:val="24"/>
        </w:rPr>
        <w:t>. Sie</w:t>
      </w:r>
      <w:r w:rsidR="00C618A0">
        <w:rPr>
          <w:rFonts w:ascii="Arial" w:hAnsi="Arial" w:cs="Arial"/>
          <w:sz w:val="24"/>
          <w:szCs w:val="24"/>
        </w:rPr>
        <w:t xml:space="preserve"> kommen etwa bei Absenkungen an Grundstückseinfahrten zum Einsatz.</w:t>
      </w:r>
    </w:p>
    <w:p w14:paraId="10C32EA4" w14:textId="39DA6E9A" w:rsidR="002A5B00" w:rsidRDefault="005E4B91" w:rsidP="007977BA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Mehr Infos zu den Produkten von FCN gibt es im Internet unter </w:t>
      </w:r>
      <w:hyperlink r:id="rId14" w:history="1">
        <w:r w:rsidR="00F20F71" w:rsidRPr="003E6686">
          <w:rPr>
            <w:rStyle w:val="Hyperlink"/>
            <w:rFonts w:ascii="Arial" w:hAnsi="Arial" w:cs="Arial"/>
            <w:sz w:val="24"/>
            <w:szCs w:val="24"/>
          </w:rPr>
          <w:t>www.nuedling.de/betonelemente</w:t>
        </w:r>
      </w:hyperlink>
      <w:r w:rsidR="009105BA">
        <w:rPr>
          <w:rFonts w:ascii="Arial" w:hAnsi="Arial" w:cs="Arial"/>
          <w:sz w:val="24"/>
          <w:szCs w:val="24"/>
        </w:rPr>
        <w:t>.</w:t>
      </w:r>
    </w:p>
    <w:p w14:paraId="37E1018B" w14:textId="4DE5D63C" w:rsidR="007977BA" w:rsidRDefault="007977BA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0CD7964F" w14:textId="77777777" w:rsidR="00116761" w:rsidRDefault="00116761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3F8EA6FA" w14:textId="3B566D4B" w:rsidR="00116761" w:rsidRDefault="00116761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17533BD6" wp14:editId="7DABA72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4140200" cy="2760980"/>
            <wp:effectExtent l="0" t="0" r="0" b="1270"/>
            <wp:wrapTopAndBottom/>
            <wp:docPr id="1355590523" name="Grafik 2" descr="Ein Bild, das Landfahrzeug, Fahrzeug, Rad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590523" name="Grafik 2" descr="Ein Bild, das Landfahrzeug, Fahrzeug, Rad, draußen enthält.&#10;&#10;Automatisch generierte Beschreibu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760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1A9B8A" w14:textId="155C1F99" w:rsidR="007C6DD0" w:rsidRDefault="00CE65FD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Basadur</w:t>
      </w:r>
      <w:proofErr w:type="spellEnd"/>
      <w:r>
        <w:rPr>
          <w:rFonts w:ascii="Arial" w:hAnsi="Arial" w:cs="Arial"/>
          <w:sz w:val="24"/>
          <w:szCs w:val="24"/>
        </w:rPr>
        <w:t xml:space="preserve">-Bordsteine von FCN zeichnen sich durch eine hohe Widerstandsfähigkeit gegen Frost- und Tausalzschäden und damit durch eine </w:t>
      </w:r>
      <w:r w:rsidR="00825483">
        <w:rPr>
          <w:rFonts w:ascii="Arial" w:hAnsi="Arial" w:cs="Arial"/>
          <w:sz w:val="24"/>
          <w:szCs w:val="24"/>
        </w:rPr>
        <w:t>hohe Langlebigkeit aus</w:t>
      </w:r>
      <w:r w:rsidR="007977BA">
        <w:rPr>
          <w:rFonts w:ascii="Arial" w:hAnsi="Arial" w:cs="Arial"/>
          <w:sz w:val="24"/>
          <w:szCs w:val="24"/>
        </w:rPr>
        <w:t>. Das Bild zeigt einen Rundbordstein.</w:t>
      </w:r>
    </w:p>
    <w:p w14:paraId="2330F069" w14:textId="32912EE7" w:rsidR="007E09B7" w:rsidRDefault="007E09B7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532EFE5A" w14:textId="47C2041B" w:rsidR="007E09B7" w:rsidRDefault="008A45BB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0CB488E" wp14:editId="4344E1A0">
            <wp:simplePos x="0" y="0"/>
            <wp:positionH relativeFrom="column">
              <wp:posOffset>1905</wp:posOffset>
            </wp:positionH>
            <wp:positionV relativeFrom="paragraph">
              <wp:posOffset>0</wp:posOffset>
            </wp:positionV>
            <wp:extent cx="4140200" cy="3103245"/>
            <wp:effectExtent l="0" t="0" r="0" b="1905"/>
            <wp:wrapTopAndBottom/>
            <wp:docPr id="1616167658" name="Grafik 1" descr="Ein Bild, das Baumaterial, Backstein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167658" name="Grafik 1" descr="Ein Bild, das Baumaterial, Backstein, Gebäude enthält.&#10;&#10;Automatisch generierte Beschreibu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3103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8049D6" w14:textId="013A01D6" w:rsidR="007E09B7" w:rsidRDefault="005139FF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Verschiedene Ausführungen der </w:t>
      </w:r>
      <w:proofErr w:type="spellStart"/>
      <w:r>
        <w:rPr>
          <w:rFonts w:ascii="Arial" w:hAnsi="Arial" w:cs="Arial"/>
          <w:sz w:val="24"/>
          <w:szCs w:val="24"/>
        </w:rPr>
        <w:t>Basadu</w:t>
      </w:r>
      <w:r w:rsidR="00607EA2">
        <w:rPr>
          <w:rFonts w:ascii="Arial" w:hAnsi="Arial" w:cs="Arial"/>
          <w:sz w:val="24"/>
          <w:szCs w:val="24"/>
        </w:rPr>
        <w:t>r</w:t>
      </w:r>
      <w:proofErr w:type="spellEnd"/>
      <w:r w:rsidR="00143940">
        <w:rPr>
          <w:rFonts w:ascii="Arial" w:hAnsi="Arial" w:cs="Arial"/>
          <w:sz w:val="24"/>
          <w:szCs w:val="24"/>
        </w:rPr>
        <w:t>-</w:t>
      </w:r>
      <w:r w:rsidR="00607EA2">
        <w:rPr>
          <w:rFonts w:ascii="Arial" w:hAnsi="Arial" w:cs="Arial"/>
          <w:sz w:val="24"/>
          <w:szCs w:val="24"/>
        </w:rPr>
        <w:t>Bordsteine</w:t>
      </w:r>
      <w:r w:rsidR="008A45BB">
        <w:rPr>
          <w:rFonts w:ascii="Arial" w:hAnsi="Arial" w:cs="Arial"/>
          <w:sz w:val="24"/>
          <w:szCs w:val="24"/>
        </w:rPr>
        <w:t>:</w:t>
      </w:r>
      <w:r w:rsidR="00607EA2">
        <w:rPr>
          <w:rFonts w:ascii="Arial" w:hAnsi="Arial" w:cs="Arial"/>
          <w:sz w:val="24"/>
          <w:szCs w:val="24"/>
        </w:rPr>
        <w:t xml:space="preserve"> Das </w:t>
      </w:r>
      <w:r w:rsidR="00D87CA3">
        <w:rPr>
          <w:rFonts w:ascii="Arial" w:hAnsi="Arial" w:cs="Arial"/>
          <w:sz w:val="24"/>
          <w:szCs w:val="24"/>
        </w:rPr>
        <w:t>„</w:t>
      </w:r>
      <w:r w:rsidR="00607EA2">
        <w:rPr>
          <w:rFonts w:ascii="Arial" w:hAnsi="Arial" w:cs="Arial"/>
          <w:sz w:val="24"/>
          <w:szCs w:val="24"/>
        </w:rPr>
        <w:t>N</w:t>
      </w:r>
      <w:r w:rsidR="00D87CA3">
        <w:rPr>
          <w:rFonts w:ascii="Arial" w:hAnsi="Arial" w:cs="Arial"/>
          <w:sz w:val="24"/>
          <w:szCs w:val="24"/>
        </w:rPr>
        <w:t xml:space="preserve">“ für </w:t>
      </w:r>
      <w:proofErr w:type="spellStart"/>
      <w:r w:rsidR="00D87CA3">
        <w:rPr>
          <w:rFonts w:ascii="Arial" w:hAnsi="Arial" w:cs="Arial"/>
          <w:sz w:val="24"/>
          <w:szCs w:val="24"/>
        </w:rPr>
        <w:t>Nüdling</w:t>
      </w:r>
      <w:proofErr w:type="spellEnd"/>
      <w:r w:rsidR="00D87CA3">
        <w:rPr>
          <w:rFonts w:ascii="Arial" w:hAnsi="Arial" w:cs="Arial"/>
          <w:sz w:val="24"/>
          <w:szCs w:val="24"/>
        </w:rPr>
        <w:t xml:space="preserve"> auf der Stirnseite bürgt für die hohe Qualität</w:t>
      </w:r>
      <w:r w:rsidR="00143940">
        <w:rPr>
          <w:rFonts w:ascii="Arial" w:hAnsi="Arial" w:cs="Arial"/>
          <w:sz w:val="24"/>
          <w:szCs w:val="24"/>
        </w:rPr>
        <w:t>.</w:t>
      </w:r>
      <w:r w:rsidR="00607EA2">
        <w:rPr>
          <w:rFonts w:ascii="Arial" w:hAnsi="Arial" w:cs="Arial"/>
          <w:sz w:val="24"/>
          <w:szCs w:val="24"/>
        </w:rPr>
        <w:t xml:space="preserve"> </w:t>
      </w:r>
    </w:p>
    <w:p w14:paraId="44CC4984" w14:textId="77777777" w:rsidR="007977BA" w:rsidRDefault="007977BA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14AFF073" w14:textId="255AACFD" w:rsidR="00394A31" w:rsidRPr="00F84D9F" w:rsidRDefault="00D23161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171430">
        <w:rPr>
          <w:rFonts w:ascii="Arial" w:hAnsi="Arial" w:cs="Arial"/>
          <w:b/>
          <w:sz w:val="24"/>
          <w:szCs w:val="24"/>
        </w:rPr>
        <w:t>Bild</w:t>
      </w:r>
      <w:r w:rsidR="008A45BB">
        <w:rPr>
          <w:rFonts w:ascii="Arial" w:hAnsi="Arial" w:cs="Arial"/>
          <w:b/>
          <w:sz w:val="24"/>
          <w:szCs w:val="24"/>
        </w:rPr>
        <w:t>er</w:t>
      </w:r>
      <w:r w:rsidRPr="00F84D9F">
        <w:rPr>
          <w:rFonts w:ascii="Arial" w:hAnsi="Arial" w:cs="Arial"/>
          <w:b/>
          <w:sz w:val="24"/>
          <w:szCs w:val="24"/>
        </w:rPr>
        <w:t xml:space="preserve">: F. C. </w:t>
      </w:r>
      <w:proofErr w:type="spellStart"/>
      <w:r w:rsidRPr="00F84D9F">
        <w:rPr>
          <w:rFonts w:ascii="Arial" w:hAnsi="Arial" w:cs="Arial"/>
          <w:b/>
          <w:sz w:val="24"/>
          <w:szCs w:val="24"/>
        </w:rPr>
        <w:t>Nüdling</w:t>
      </w:r>
      <w:proofErr w:type="spellEnd"/>
      <w:r w:rsidRPr="00F84D9F">
        <w:rPr>
          <w:rFonts w:ascii="Arial" w:hAnsi="Arial" w:cs="Arial"/>
          <w:b/>
          <w:sz w:val="24"/>
          <w:szCs w:val="24"/>
        </w:rPr>
        <w:t>, Fuld</w:t>
      </w:r>
      <w:r w:rsidR="009A12D7">
        <w:rPr>
          <w:rFonts w:ascii="Arial" w:hAnsi="Arial" w:cs="Arial"/>
          <w:b/>
          <w:sz w:val="24"/>
          <w:szCs w:val="24"/>
        </w:rPr>
        <w:t>a</w:t>
      </w:r>
    </w:p>
    <w:sectPr w:rsidR="00394A31" w:rsidRPr="00F84D9F" w:rsidSect="00C53599">
      <w:headerReference w:type="first" r:id="rId17"/>
      <w:pgSz w:w="11906" w:h="16838"/>
      <w:pgMar w:top="1418" w:right="1417" w:bottom="1134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FA9FA" w14:textId="77777777" w:rsidR="00244168" w:rsidRDefault="00244168" w:rsidP="00C5718D">
      <w:pPr>
        <w:spacing w:after="0" w:line="240" w:lineRule="auto"/>
      </w:pPr>
      <w:r>
        <w:separator/>
      </w:r>
    </w:p>
  </w:endnote>
  <w:endnote w:type="continuationSeparator" w:id="0">
    <w:p w14:paraId="038B31B6" w14:textId="77777777" w:rsidR="00244168" w:rsidRDefault="00244168" w:rsidP="00C5718D">
      <w:pPr>
        <w:spacing w:after="0" w:line="240" w:lineRule="auto"/>
      </w:pPr>
      <w:r>
        <w:continuationSeparator/>
      </w:r>
    </w:p>
  </w:endnote>
  <w:endnote w:type="continuationNotice" w:id="1">
    <w:p w14:paraId="001B9DA8" w14:textId="77777777" w:rsidR="00244168" w:rsidRDefault="002441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74AF6" w14:textId="77777777" w:rsidR="00244168" w:rsidRDefault="00244168" w:rsidP="00C5718D">
      <w:pPr>
        <w:spacing w:after="0" w:line="240" w:lineRule="auto"/>
      </w:pPr>
      <w:r>
        <w:separator/>
      </w:r>
    </w:p>
  </w:footnote>
  <w:footnote w:type="continuationSeparator" w:id="0">
    <w:p w14:paraId="63F30D27" w14:textId="77777777" w:rsidR="00244168" w:rsidRDefault="00244168" w:rsidP="00C5718D">
      <w:pPr>
        <w:spacing w:after="0" w:line="240" w:lineRule="auto"/>
      </w:pPr>
      <w:r>
        <w:continuationSeparator/>
      </w:r>
    </w:p>
  </w:footnote>
  <w:footnote w:type="continuationNotice" w:id="1">
    <w:p w14:paraId="56DFA44F" w14:textId="77777777" w:rsidR="00244168" w:rsidRDefault="002441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F0F56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40FA19" wp14:editId="79C7386B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E51124" w14:textId="2585DF52" w:rsidR="00C5718D" w:rsidRPr="00704EA7" w:rsidRDefault="00E55C1A" w:rsidP="00747BC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E55C1A">
                            <w:rPr>
                              <w:noProof/>
                            </w:rPr>
                            <w:drawing>
                              <wp:inline distT="0" distB="0" distL="0" distR="0" wp14:anchorId="4EB46D5A" wp14:editId="6111AA30">
                                <wp:extent cx="1452235" cy="666750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72283" cy="6759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40FA1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" strokecolor="white [3212]">
              <v:textbox>
                <w:txbxContent>
                  <w:p w14:paraId="79E51124" w14:textId="2585DF52" w:rsidR="00C5718D" w:rsidRPr="00704EA7" w:rsidRDefault="00E55C1A" w:rsidP="00747BCF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E55C1A">
                      <w:rPr>
                        <w:noProof/>
                      </w:rPr>
                      <w:drawing>
                        <wp:inline distT="0" distB="0" distL="0" distR="0" wp14:anchorId="4EB46D5A" wp14:editId="6111AA30">
                          <wp:extent cx="1452235" cy="666750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72283" cy="675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ACC4892" wp14:editId="3A08F1D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8518D7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CC489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2B8518D7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36C2225" w14:textId="77777777" w:rsidR="00C5718D" w:rsidRDefault="00C5718D" w:rsidP="00C5718D">
    <w:pPr>
      <w:pStyle w:val="Kopfzeile"/>
      <w:ind w:left="-2977"/>
    </w:pPr>
  </w:p>
  <w:p w14:paraId="7666BF5A" w14:textId="77777777" w:rsidR="00C5718D" w:rsidRDefault="00C5718D" w:rsidP="00C5718D">
    <w:pPr>
      <w:pStyle w:val="Kopfzeile"/>
      <w:ind w:left="-2977"/>
    </w:pPr>
  </w:p>
  <w:p w14:paraId="5EC7DEB2" w14:textId="77777777" w:rsidR="00C5718D" w:rsidRDefault="00C5718D" w:rsidP="00C5718D">
    <w:pPr>
      <w:pStyle w:val="Kopfzeile"/>
      <w:ind w:left="-2977"/>
    </w:pPr>
  </w:p>
  <w:p w14:paraId="34B74E5F" w14:textId="77777777" w:rsidR="00C5718D" w:rsidRDefault="00C5718D" w:rsidP="00C5718D">
    <w:pPr>
      <w:pStyle w:val="Kopfzeile"/>
      <w:ind w:left="-2977"/>
    </w:pPr>
  </w:p>
  <w:p w14:paraId="77466814" w14:textId="77777777" w:rsidR="00C5718D" w:rsidRDefault="00C5718D" w:rsidP="00C5718D">
    <w:pPr>
      <w:pStyle w:val="Kopfzeile"/>
      <w:ind w:left="-2977"/>
    </w:pPr>
  </w:p>
  <w:p w14:paraId="6313B1BD" w14:textId="77777777" w:rsidR="00C5718D" w:rsidRDefault="00C5718D" w:rsidP="00C5718D">
    <w:pPr>
      <w:pStyle w:val="Kopfzeile"/>
      <w:ind w:left="-2977"/>
    </w:pPr>
  </w:p>
  <w:p w14:paraId="05967DD9" w14:textId="77777777" w:rsidR="00C5718D" w:rsidRDefault="00C5718D" w:rsidP="00C5718D">
    <w:pPr>
      <w:pStyle w:val="Kopfzeile"/>
      <w:ind w:left="-2977"/>
    </w:pPr>
  </w:p>
  <w:p w14:paraId="7966ADAB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43389A0" wp14:editId="4833668A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094934" w14:textId="51F31F7E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4973BC" w:rsidRPr="0083030E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F4A083C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3389A0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00094934" w14:textId="51F31F7E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4973BC" w:rsidRPr="0083030E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F4A083C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3217008" w14:textId="77777777" w:rsidR="00C5718D" w:rsidRDefault="00C5718D" w:rsidP="00C5718D">
    <w:pPr>
      <w:pStyle w:val="Kopfzeile"/>
      <w:ind w:left="-2977"/>
    </w:pPr>
  </w:p>
  <w:p w14:paraId="64D3C6EF" w14:textId="77777777" w:rsidR="00C5718D" w:rsidRDefault="00C5718D" w:rsidP="00C5718D"/>
  <w:p w14:paraId="2B83AB8C" w14:textId="77777777" w:rsidR="00C5718D" w:rsidRDefault="002354D1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6F18470" wp14:editId="2A72A165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0" b="0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708849" w14:textId="13748485" w:rsidR="00C5718D" w:rsidRPr="002D6F8E" w:rsidRDefault="00DE163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NÜD</w:t>
                          </w:r>
                          <w:r w:rsidR="006B79A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357E5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5003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F18470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44708849" w14:textId="13748485" w:rsidR="00C5718D" w:rsidRPr="002D6F8E" w:rsidRDefault="00DE163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NÜD</w:t>
                    </w:r>
                    <w:r w:rsidR="006B79A8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357E57">
                      <w:rPr>
                        <w:rFonts w:ascii="Arial Narrow" w:hAnsi="Arial Narrow" w:cs="Arial"/>
                        <w:sz w:val="18"/>
                        <w:szCs w:val="18"/>
                      </w:rPr>
                      <w:t>5003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AA657F7" wp14:editId="2A89620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0" b="508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8416B" w14:textId="4E1BC6D8" w:rsidR="00C5718D" w:rsidRPr="00016B4D" w:rsidRDefault="00D75206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Jan</w:t>
                          </w:r>
                          <w:r w:rsidR="00443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</w:t>
                          </w:r>
                          <w:r w:rsidR="00DE1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A657F7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4108416B" w14:textId="4E1BC6D8" w:rsidR="00C5718D" w:rsidRPr="00016B4D" w:rsidRDefault="00D75206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Jan</w:t>
                    </w:r>
                    <w:r w:rsidR="00443639">
                      <w:rPr>
                        <w:rFonts w:ascii="Arial Narrow" w:hAnsi="Arial Narrow" w:cs="Arial"/>
                        <w:sz w:val="18"/>
                        <w:szCs w:val="18"/>
                      </w:rPr>
                      <w:t>.</w:t>
                    </w:r>
                    <w:r w:rsidR="00DE163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1C7EB9"/>
    <w:multiLevelType w:val="hybridMultilevel"/>
    <w:tmpl w:val="314A2D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6FCFB68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5D6E53"/>
    <w:multiLevelType w:val="hybridMultilevel"/>
    <w:tmpl w:val="6D0262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E75066"/>
    <w:multiLevelType w:val="hybridMultilevel"/>
    <w:tmpl w:val="44D2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9202">
    <w:abstractNumId w:val="2"/>
  </w:num>
  <w:num w:numId="2" w16cid:durableId="534587285">
    <w:abstractNumId w:val="1"/>
  </w:num>
  <w:num w:numId="3" w16cid:durableId="1405104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817"/>
    <w:rsid w:val="00001E35"/>
    <w:rsid w:val="00004138"/>
    <w:rsid w:val="0000424D"/>
    <w:rsid w:val="0000659F"/>
    <w:rsid w:val="00006B58"/>
    <w:rsid w:val="00006C66"/>
    <w:rsid w:val="00012F84"/>
    <w:rsid w:val="000137AA"/>
    <w:rsid w:val="00013A1A"/>
    <w:rsid w:val="0001441F"/>
    <w:rsid w:val="00017842"/>
    <w:rsid w:val="00022E10"/>
    <w:rsid w:val="00023754"/>
    <w:rsid w:val="000237C7"/>
    <w:rsid w:val="00024797"/>
    <w:rsid w:val="00024E87"/>
    <w:rsid w:val="00025355"/>
    <w:rsid w:val="00026FC9"/>
    <w:rsid w:val="0003030A"/>
    <w:rsid w:val="00035F7D"/>
    <w:rsid w:val="0003756D"/>
    <w:rsid w:val="000375C2"/>
    <w:rsid w:val="00037EA8"/>
    <w:rsid w:val="00041B1C"/>
    <w:rsid w:val="00042C0D"/>
    <w:rsid w:val="00043764"/>
    <w:rsid w:val="0004377C"/>
    <w:rsid w:val="0004660F"/>
    <w:rsid w:val="00046AC5"/>
    <w:rsid w:val="000470F8"/>
    <w:rsid w:val="00052296"/>
    <w:rsid w:val="00053188"/>
    <w:rsid w:val="000544F3"/>
    <w:rsid w:val="00062AC1"/>
    <w:rsid w:val="000632A4"/>
    <w:rsid w:val="00064458"/>
    <w:rsid w:val="00065691"/>
    <w:rsid w:val="00065D7E"/>
    <w:rsid w:val="00067003"/>
    <w:rsid w:val="00067AB8"/>
    <w:rsid w:val="000712D7"/>
    <w:rsid w:val="0007425E"/>
    <w:rsid w:val="00074866"/>
    <w:rsid w:val="0007695A"/>
    <w:rsid w:val="000811B1"/>
    <w:rsid w:val="00081F26"/>
    <w:rsid w:val="00084C86"/>
    <w:rsid w:val="00085512"/>
    <w:rsid w:val="00086AFC"/>
    <w:rsid w:val="000874D6"/>
    <w:rsid w:val="0008795E"/>
    <w:rsid w:val="000901A5"/>
    <w:rsid w:val="000931A1"/>
    <w:rsid w:val="000931E3"/>
    <w:rsid w:val="00093C1F"/>
    <w:rsid w:val="00097F3C"/>
    <w:rsid w:val="000A0275"/>
    <w:rsid w:val="000B052E"/>
    <w:rsid w:val="000B0805"/>
    <w:rsid w:val="000B0B96"/>
    <w:rsid w:val="000B0F96"/>
    <w:rsid w:val="000B15CE"/>
    <w:rsid w:val="000B2281"/>
    <w:rsid w:val="000B54EA"/>
    <w:rsid w:val="000C076A"/>
    <w:rsid w:val="000C2A8E"/>
    <w:rsid w:val="000C2E8D"/>
    <w:rsid w:val="000C40F8"/>
    <w:rsid w:val="000C60BB"/>
    <w:rsid w:val="000C6FE5"/>
    <w:rsid w:val="000D12F3"/>
    <w:rsid w:val="000D1794"/>
    <w:rsid w:val="000D4C06"/>
    <w:rsid w:val="000D5617"/>
    <w:rsid w:val="000D6E17"/>
    <w:rsid w:val="000E15DB"/>
    <w:rsid w:val="000E3989"/>
    <w:rsid w:val="000E4D93"/>
    <w:rsid w:val="000E599B"/>
    <w:rsid w:val="000E61F0"/>
    <w:rsid w:val="000F0221"/>
    <w:rsid w:val="000F067B"/>
    <w:rsid w:val="0010248D"/>
    <w:rsid w:val="0010699C"/>
    <w:rsid w:val="00111FD2"/>
    <w:rsid w:val="0011294F"/>
    <w:rsid w:val="001133B9"/>
    <w:rsid w:val="001134C1"/>
    <w:rsid w:val="00113C96"/>
    <w:rsid w:val="001152B3"/>
    <w:rsid w:val="00116761"/>
    <w:rsid w:val="0012037A"/>
    <w:rsid w:val="00122D28"/>
    <w:rsid w:val="001266AD"/>
    <w:rsid w:val="00126DA9"/>
    <w:rsid w:val="00133AC3"/>
    <w:rsid w:val="00133E1F"/>
    <w:rsid w:val="00135B3E"/>
    <w:rsid w:val="00136F05"/>
    <w:rsid w:val="00137118"/>
    <w:rsid w:val="00142E83"/>
    <w:rsid w:val="00143940"/>
    <w:rsid w:val="00144D39"/>
    <w:rsid w:val="0014595A"/>
    <w:rsid w:val="00145A0D"/>
    <w:rsid w:val="00145B61"/>
    <w:rsid w:val="00145DF8"/>
    <w:rsid w:val="00146167"/>
    <w:rsid w:val="00152605"/>
    <w:rsid w:val="001539A1"/>
    <w:rsid w:val="001572A1"/>
    <w:rsid w:val="00160D36"/>
    <w:rsid w:val="00160FB7"/>
    <w:rsid w:val="001618E9"/>
    <w:rsid w:val="00162060"/>
    <w:rsid w:val="00163FD0"/>
    <w:rsid w:val="0016498D"/>
    <w:rsid w:val="00166224"/>
    <w:rsid w:val="001669D5"/>
    <w:rsid w:val="001677D8"/>
    <w:rsid w:val="00167860"/>
    <w:rsid w:val="00171430"/>
    <w:rsid w:val="001739FD"/>
    <w:rsid w:val="00174A31"/>
    <w:rsid w:val="00175451"/>
    <w:rsid w:val="001754DC"/>
    <w:rsid w:val="0018133B"/>
    <w:rsid w:val="0018207B"/>
    <w:rsid w:val="001863BD"/>
    <w:rsid w:val="00187563"/>
    <w:rsid w:val="00190A43"/>
    <w:rsid w:val="00193EA2"/>
    <w:rsid w:val="001944AB"/>
    <w:rsid w:val="00196D9D"/>
    <w:rsid w:val="00196F90"/>
    <w:rsid w:val="001A3173"/>
    <w:rsid w:val="001A3430"/>
    <w:rsid w:val="001A6A96"/>
    <w:rsid w:val="001B0534"/>
    <w:rsid w:val="001B0DD3"/>
    <w:rsid w:val="001B3375"/>
    <w:rsid w:val="001B371E"/>
    <w:rsid w:val="001B46F1"/>
    <w:rsid w:val="001B4A88"/>
    <w:rsid w:val="001B4D2A"/>
    <w:rsid w:val="001B5E9A"/>
    <w:rsid w:val="001B706F"/>
    <w:rsid w:val="001C2F15"/>
    <w:rsid w:val="001C4394"/>
    <w:rsid w:val="001C5A5E"/>
    <w:rsid w:val="001C72BF"/>
    <w:rsid w:val="001C7666"/>
    <w:rsid w:val="001D0CE9"/>
    <w:rsid w:val="001D1065"/>
    <w:rsid w:val="001D4251"/>
    <w:rsid w:val="001D52F4"/>
    <w:rsid w:val="001D6AF4"/>
    <w:rsid w:val="001E398B"/>
    <w:rsid w:val="001E3DD5"/>
    <w:rsid w:val="001E3E74"/>
    <w:rsid w:val="001E5C6D"/>
    <w:rsid w:val="001F0D1C"/>
    <w:rsid w:val="001F32C4"/>
    <w:rsid w:val="001F478E"/>
    <w:rsid w:val="001F7C3E"/>
    <w:rsid w:val="002020E8"/>
    <w:rsid w:val="00202FA0"/>
    <w:rsid w:val="00205A22"/>
    <w:rsid w:val="0020759B"/>
    <w:rsid w:val="00210558"/>
    <w:rsid w:val="00211F6A"/>
    <w:rsid w:val="002143AF"/>
    <w:rsid w:val="002149AE"/>
    <w:rsid w:val="00216BB3"/>
    <w:rsid w:val="0022421B"/>
    <w:rsid w:val="002249F1"/>
    <w:rsid w:val="00225E19"/>
    <w:rsid w:val="00231071"/>
    <w:rsid w:val="0023140C"/>
    <w:rsid w:val="002334AB"/>
    <w:rsid w:val="00234306"/>
    <w:rsid w:val="00234765"/>
    <w:rsid w:val="002354D1"/>
    <w:rsid w:val="00237DC8"/>
    <w:rsid w:val="00242314"/>
    <w:rsid w:val="00243615"/>
    <w:rsid w:val="00243D90"/>
    <w:rsid w:val="00244168"/>
    <w:rsid w:val="00245934"/>
    <w:rsid w:val="00246267"/>
    <w:rsid w:val="00250231"/>
    <w:rsid w:val="00250413"/>
    <w:rsid w:val="00250FE0"/>
    <w:rsid w:val="00255CB0"/>
    <w:rsid w:val="00256180"/>
    <w:rsid w:val="0025686F"/>
    <w:rsid w:val="002577FD"/>
    <w:rsid w:val="00263AE6"/>
    <w:rsid w:val="0026404F"/>
    <w:rsid w:val="002649F1"/>
    <w:rsid w:val="00265431"/>
    <w:rsid w:val="002659FA"/>
    <w:rsid w:val="002701DE"/>
    <w:rsid w:val="00271208"/>
    <w:rsid w:val="002718A4"/>
    <w:rsid w:val="00271914"/>
    <w:rsid w:val="0027503A"/>
    <w:rsid w:val="00276E7B"/>
    <w:rsid w:val="0028356A"/>
    <w:rsid w:val="00287C16"/>
    <w:rsid w:val="00287E28"/>
    <w:rsid w:val="002929F9"/>
    <w:rsid w:val="00296EA0"/>
    <w:rsid w:val="002A25BE"/>
    <w:rsid w:val="002A26C0"/>
    <w:rsid w:val="002A2B56"/>
    <w:rsid w:val="002A2D82"/>
    <w:rsid w:val="002A4755"/>
    <w:rsid w:val="002A4868"/>
    <w:rsid w:val="002A5B00"/>
    <w:rsid w:val="002A670A"/>
    <w:rsid w:val="002B1776"/>
    <w:rsid w:val="002B19D4"/>
    <w:rsid w:val="002B20F9"/>
    <w:rsid w:val="002B26CD"/>
    <w:rsid w:val="002B2DD2"/>
    <w:rsid w:val="002B5301"/>
    <w:rsid w:val="002B5B10"/>
    <w:rsid w:val="002B6278"/>
    <w:rsid w:val="002B73BA"/>
    <w:rsid w:val="002B7D56"/>
    <w:rsid w:val="002C36E0"/>
    <w:rsid w:val="002C57B5"/>
    <w:rsid w:val="002C629D"/>
    <w:rsid w:val="002C6368"/>
    <w:rsid w:val="002D1C0A"/>
    <w:rsid w:val="002D2C24"/>
    <w:rsid w:val="002D2CEF"/>
    <w:rsid w:val="002D2D2E"/>
    <w:rsid w:val="002D6F8E"/>
    <w:rsid w:val="002E0277"/>
    <w:rsid w:val="002E0B8E"/>
    <w:rsid w:val="002E0DD7"/>
    <w:rsid w:val="002E1D4C"/>
    <w:rsid w:val="002E244C"/>
    <w:rsid w:val="002E3AF1"/>
    <w:rsid w:val="002E41AD"/>
    <w:rsid w:val="002E4515"/>
    <w:rsid w:val="002E4C56"/>
    <w:rsid w:val="002E6BDA"/>
    <w:rsid w:val="002E7653"/>
    <w:rsid w:val="002E7F73"/>
    <w:rsid w:val="002F14A7"/>
    <w:rsid w:val="002F4099"/>
    <w:rsid w:val="002F72C7"/>
    <w:rsid w:val="00301DA2"/>
    <w:rsid w:val="00301E0B"/>
    <w:rsid w:val="0030265D"/>
    <w:rsid w:val="0030489B"/>
    <w:rsid w:val="00305293"/>
    <w:rsid w:val="00305C0D"/>
    <w:rsid w:val="00307100"/>
    <w:rsid w:val="00307B08"/>
    <w:rsid w:val="00311260"/>
    <w:rsid w:val="003117B1"/>
    <w:rsid w:val="00313019"/>
    <w:rsid w:val="00314ECF"/>
    <w:rsid w:val="003176E6"/>
    <w:rsid w:val="003208EB"/>
    <w:rsid w:val="00320C1B"/>
    <w:rsid w:val="003217FF"/>
    <w:rsid w:val="00321A50"/>
    <w:rsid w:val="0032369B"/>
    <w:rsid w:val="00323941"/>
    <w:rsid w:val="00330071"/>
    <w:rsid w:val="00330563"/>
    <w:rsid w:val="003309F9"/>
    <w:rsid w:val="0033756F"/>
    <w:rsid w:val="0033768A"/>
    <w:rsid w:val="0033793B"/>
    <w:rsid w:val="003408C3"/>
    <w:rsid w:val="00341723"/>
    <w:rsid w:val="003418E6"/>
    <w:rsid w:val="00351DC7"/>
    <w:rsid w:val="003529FE"/>
    <w:rsid w:val="00352C94"/>
    <w:rsid w:val="00354D89"/>
    <w:rsid w:val="00356C43"/>
    <w:rsid w:val="00357AB3"/>
    <w:rsid w:val="00357D9C"/>
    <w:rsid w:val="00357E57"/>
    <w:rsid w:val="00362D83"/>
    <w:rsid w:val="0036362A"/>
    <w:rsid w:val="00363D79"/>
    <w:rsid w:val="00366CD9"/>
    <w:rsid w:val="0037090D"/>
    <w:rsid w:val="00372EB8"/>
    <w:rsid w:val="00374C38"/>
    <w:rsid w:val="003766F3"/>
    <w:rsid w:val="00382BB6"/>
    <w:rsid w:val="0038643A"/>
    <w:rsid w:val="00390B47"/>
    <w:rsid w:val="00392713"/>
    <w:rsid w:val="003946AF"/>
    <w:rsid w:val="00394A31"/>
    <w:rsid w:val="00395569"/>
    <w:rsid w:val="0039728F"/>
    <w:rsid w:val="003A1C50"/>
    <w:rsid w:val="003A2682"/>
    <w:rsid w:val="003A30FC"/>
    <w:rsid w:val="003A4235"/>
    <w:rsid w:val="003A56A8"/>
    <w:rsid w:val="003B6F6E"/>
    <w:rsid w:val="003B7EF0"/>
    <w:rsid w:val="003C1A78"/>
    <w:rsid w:val="003C1D63"/>
    <w:rsid w:val="003C2DE6"/>
    <w:rsid w:val="003C6500"/>
    <w:rsid w:val="003D527F"/>
    <w:rsid w:val="003E019D"/>
    <w:rsid w:val="003E1D8E"/>
    <w:rsid w:val="003E1FBB"/>
    <w:rsid w:val="003E3A99"/>
    <w:rsid w:val="003E46CE"/>
    <w:rsid w:val="003E4F25"/>
    <w:rsid w:val="003E4FDE"/>
    <w:rsid w:val="003F3391"/>
    <w:rsid w:val="00400C5B"/>
    <w:rsid w:val="00401AE6"/>
    <w:rsid w:val="00402DE1"/>
    <w:rsid w:val="00403792"/>
    <w:rsid w:val="00406C09"/>
    <w:rsid w:val="0041340D"/>
    <w:rsid w:val="00414578"/>
    <w:rsid w:val="00416478"/>
    <w:rsid w:val="00420B25"/>
    <w:rsid w:val="00420CD4"/>
    <w:rsid w:val="00421D31"/>
    <w:rsid w:val="00424C0E"/>
    <w:rsid w:val="00425072"/>
    <w:rsid w:val="004269A3"/>
    <w:rsid w:val="00427129"/>
    <w:rsid w:val="00427C1A"/>
    <w:rsid w:val="00430F31"/>
    <w:rsid w:val="0043124B"/>
    <w:rsid w:val="00431356"/>
    <w:rsid w:val="0043282D"/>
    <w:rsid w:val="00432F7C"/>
    <w:rsid w:val="004340CA"/>
    <w:rsid w:val="004361FF"/>
    <w:rsid w:val="004407CA"/>
    <w:rsid w:val="004409DA"/>
    <w:rsid w:val="00441A53"/>
    <w:rsid w:val="00441EE9"/>
    <w:rsid w:val="004426A6"/>
    <w:rsid w:val="004426C3"/>
    <w:rsid w:val="00442F14"/>
    <w:rsid w:val="00442F63"/>
    <w:rsid w:val="00443639"/>
    <w:rsid w:val="00444C45"/>
    <w:rsid w:val="00444D83"/>
    <w:rsid w:val="004457F1"/>
    <w:rsid w:val="00446C65"/>
    <w:rsid w:val="004510BE"/>
    <w:rsid w:val="004520A3"/>
    <w:rsid w:val="00453A56"/>
    <w:rsid w:val="00454C0D"/>
    <w:rsid w:val="00454EF4"/>
    <w:rsid w:val="0045559A"/>
    <w:rsid w:val="00456BD8"/>
    <w:rsid w:val="00462209"/>
    <w:rsid w:val="00464288"/>
    <w:rsid w:val="0046648C"/>
    <w:rsid w:val="0047263A"/>
    <w:rsid w:val="0047529B"/>
    <w:rsid w:val="00476FD8"/>
    <w:rsid w:val="00477484"/>
    <w:rsid w:val="00481508"/>
    <w:rsid w:val="004827AE"/>
    <w:rsid w:val="00483A53"/>
    <w:rsid w:val="00485179"/>
    <w:rsid w:val="00485C39"/>
    <w:rsid w:val="0048621B"/>
    <w:rsid w:val="00486FA7"/>
    <w:rsid w:val="0049388D"/>
    <w:rsid w:val="004973BC"/>
    <w:rsid w:val="004A0723"/>
    <w:rsid w:val="004A13E2"/>
    <w:rsid w:val="004A5783"/>
    <w:rsid w:val="004A6082"/>
    <w:rsid w:val="004B27C5"/>
    <w:rsid w:val="004B2C28"/>
    <w:rsid w:val="004B2DF0"/>
    <w:rsid w:val="004C24E9"/>
    <w:rsid w:val="004C55BA"/>
    <w:rsid w:val="004C578E"/>
    <w:rsid w:val="004C584F"/>
    <w:rsid w:val="004C680C"/>
    <w:rsid w:val="004C6EC0"/>
    <w:rsid w:val="004C706F"/>
    <w:rsid w:val="004C7BBA"/>
    <w:rsid w:val="004D118E"/>
    <w:rsid w:val="004D158C"/>
    <w:rsid w:val="004D17EB"/>
    <w:rsid w:val="004D3E03"/>
    <w:rsid w:val="004D586C"/>
    <w:rsid w:val="004E48F3"/>
    <w:rsid w:val="004E6333"/>
    <w:rsid w:val="004F06F2"/>
    <w:rsid w:val="004F36DE"/>
    <w:rsid w:val="004F3E3B"/>
    <w:rsid w:val="004F6939"/>
    <w:rsid w:val="004F6A9C"/>
    <w:rsid w:val="00500848"/>
    <w:rsid w:val="00500E22"/>
    <w:rsid w:val="00502F8D"/>
    <w:rsid w:val="00505A88"/>
    <w:rsid w:val="00506578"/>
    <w:rsid w:val="00513025"/>
    <w:rsid w:val="005139FF"/>
    <w:rsid w:val="00514DBB"/>
    <w:rsid w:val="00514F2A"/>
    <w:rsid w:val="00515969"/>
    <w:rsid w:val="00516351"/>
    <w:rsid w:val="00516C9F"/>
    <w:rsid w:val="00521186"/>
    <w:rsid w:val="005218DE"/>
    <w:rsid w:val="00522BC8"/>
    <w:rsid w:val="00524A1B"/>
    <w:rsid w:val="00524AD7"/>
    <w:rsid w:val="0052503C"/>
    <w:rsid w:val="005250C6"/>
    <w:rsid w:val="00525FCD"/>
    <w:rsid w:val="005334C3"/>
    <w:rsid w:val="005334DE"/>
    <w:rsid w:val="005335C2"/>
    <w:rsid w:val="00533D34"/>
    <w:rsid w:val="005340B0"/>
    <w:rsid w:val="00537BAD"/>
    <w:rsid w:val="00541F66"/>
    <w:rsid w:val="005441E5"/>
    <w:rsid w:val="00544AAC"/>
    <w:rsid w:val="00545ADC"/>
    <w:rsid w:val="0054639D"/>
    <w:rsid w:val="00546628"/>
    <w:rsid w:val="005471D7"/>
    <w:rsid w:val="0054721B"/>
    <w:rsid w:val="00553D8D"/>
    <w:rsid w:val="00555CDB"/>
    <w:rsid w:val="00560B05"/>
    <w:rsid w:val="00561034"/>
    <w:rsid w:val="005614AF"/>
    <w:rsid w:val="00561E29"/>
    <w:rsid w:val="00570EE9"/>
    <w:rsid w:val="00574AD7"/>
    <w:rsid w:val="00574D63"/>
    <w:rsid w:val="00577B08"/>
    <w:rsid w:val="00577FD7"/>
    <w:rsid w:val="005829D2"/>
    <w:rsid w:val="00582AD0"/>
    <w:rsid w:val="00585620"/>
    <w:rsid w:val="00586E60"/>
    <w:rsid w:val="00587B99"/>
    <w:rsid w:val="00590605"/>
    <w:rsid w:val="00590A18"/>
    <w:rsid w:val="00595F1D"/>
    <w:rsid w:val="005A0072"/>
    <w:rsid w:val="005A1FEE"/>
    <w:rsid w:val="005A63E1"/>
    <w:rsid w:val="005A6735"/>
    <w:rsid w:val="005B0301"/>
    <w:rsid w:val="005B28DF"/>
    <w:rsid w:val="005B31D0"/>
    <w:rsid w:val="005B5334"/>
    <w:rsid w:val="005B5B31"/>
    <w:rsid w:val="005B5E0A"/>
    <w:rsid w:val="005B6F9B"/>
    <w:rsid w:val="005B738A"/>
    <w:rsid w:val="005D2959"/>
    <w:rsid w:val="005D37B1"/>
    <w:rsid w:val="005D3E90"/>
    <w:rsid w:val="005D4B11"/>
    <w:rsid w:val="005D67AE"/>
    <w:rsid w:val="005D684C"/>
    <w:rsid w:val="005D786F"/>
    <w:rsid w:val="005E0956"/>
    <w:rsid w:val="005E18D8"/>
    <w:rsid w:val="005E29CC"/>
    <w:rsid w:val="005E4B91"/>
    <w:rsid w:val="005E512F"/>
    <w:rsid w:val="005E5BEF"/>
    <w:rsid w:val="005E6B7D"/>
    <w:rsid w:val="005E6C93"/>
    <w:rsid w:val="00601D7E"/>
    <w:rsid w:val="0060376D"/>
    <w:rsid w:val="006062EF"/>
    <w:rsid w:val="00607D71"/>
    <w:rsid w:val="00607EA2"/>
    <w:rsid w:val="00607FC5"/>
    <w:rsid w:val="00613977"/>
    <w:rsid w:val="006167BD"/>
    <w:rsid w:val="00616CC6"/>
    <w:rsid w:val="00627793"/>
    <w:rsid w:val="00631DB6"/>
    <w:rsid w:val="00633066"/>
    <w:rsid w:val="00635544"/>
    <w:rsid w:val="00637484"/>
    <w:rsid w:val="00637E0E"/>
    <w:rsid w:val="00640CB7"/>
    <w:rsid w:val="00640D49"/>
    <w:rsid w:val="006422AD"/>
    <w:rsid w:val="0064298B"/>
    <w:rsid w:val="00643ED4"/>
    <w:rsid w:val="006446B0"/>
    <w:rsid w:val="0064545F"/>
    <w:rsid w:val="00647061"/>
    <w:rsid w:val="00650526"/>
    <w:rsid w:val="006505E8"/>
    <w:rsid w:val="00651CC6"/>
    <w:rsid w:val="0065224A"/>
    <w:rsid w:val="006531B0"/>
    <w:rsid w:val="006532DE"/>
    <w:rsid w:val="006559C9"/>
    <w:rsid w:val="00657D6C"/>
    <w:rsid w:val="006606C0"/>
    <w:rsid w:val="006615A1"/>
    <w:rsid w:val="00661680"/>
    <w:rsid w:val="00662CBD"/>
    <w:rsid w:val="0066353F"/>
    <w:rsid w:val="00666CFF"/>
    <w:rsid w:val="00667103"/>
    <w:rsid w:val="00667E70"/>
    <w:rsid w:val="00672B7E"/>
    <w:rsid w:val="0067457F"/>
    <w:rsid w:val="006755C6"/>
    <w:rsid w:val="00675BB6"/>
    <w:rsid w:val="0068261F"/>
    <w:rsid w:val="00687382"/>
    <w:rsid w:val="006874F5"/>
    <w:rsid w:val="00690339"/>
    <w:rsid w:val="00692B89"/>
    <w:rsid w:val="00692CD5"/>
    <w:rsid w:val="00693F48"/>
    <w:rsid w:val="00694F27"/>
    <w:rsid w:val="00695F08"/>
    <w:rsid w:val="006A1A78"/>
    <w:rsid w:val="006A3D9F"/>
    <w:rsid w:val="006A52A1"/>
    <w:rsid w:val="006A7EA2"/>
    <w:rsid w:val="006B1077"/>
    <w:rsid w:val="006B2D83"/>
    <w:rsid w:val="006B3FB4"/>
    <w:rsid w:val="006B4C4C"/>
    <w:rsid w:val="006B6A02"/>
    <w:rsid w:val="006B79A8"/>
    <w:rsid w:val="006C012B"/>
    <w:rsid w:val="006C20E3"/>
    <w:rsid w:val="006C426C"/>
    <w:rsid w:val="006C4D25"/>
    <w:rsid w:val="006C569A"/>
    <w:rsid w:val="006C648F"/>
    <w:rsid w:val="006D553B"/>
    <w:rsid w:val="006D5983"/>
    <w:rsid w:val="006D6A61"/>
    <w:rsid w:val="006E27FC"/>
    <w:rsid w:val="006F181C"/>
    <w:rsid w:val="006F1C11"/>
    <w:rsid w:val="006F2F45"/>
    <w:rsid w:val="006F3338"/>
    <w:rsid w:val="006F4488"/>
    <w:rsid w:val="006F7045"/>
    <w:rsid w:val="00701057"/>
    <w:rsid w:val="0070274E"/>
    <w:rsid w:val="00704EA7"/>
    <w:rsid w:val="0070535C"/>
    <w:rsid w:val="00705FDE"/>
    <w:rsid w:val="0070623E"/>
    <w:rsid w:val="00707719"/>
    <w:rsid w:val="00711462"/>
    <w:rsid w:val="00716852"/>
    <w:rsid w:val="00716EDB"/>
    <w:rsid w:val="00720650"/>
    <w:rsid w:val="0072175B"/>
    <w:rsid w:val="00721D12"/>
    <w:rsid w:val="007228D5"/>
    <w:rsid w:val="00727B4A"/>
    <w:rsid w:val="0073317D"/>
    <w:rsid w:val="00733691"/>
    <w:rsid w:val="0073501D"/>
    <w:rsid w:val="007356ED"/>
    <w:rsid w:val="00735EC1"/>
    <w:rsid w:val="0073728B"/>
    <w:rsid w:val="00740AF5"/>
    <w:rsid w:val="007415B5"/>
    <w:rsid w:val="00744B01"/>
    <w:rsid w:val="00744E2A"/>
    <w:rsid w:val="00747BCF"/>
    <w:rsid w:val="00752231"/>
    <w:rsid w:val="0075253E"/>
    <w:rsid w:val="00752BB5"/>
    <w:rsid w:val="00755B07"/>
    <w:rsid w:val="00755BC6"/>
    <w:rsid w:val="0075699F"/>
    <w:rsid w:val="007575BD"/>
    <w:rsid w:val="007618DD"/>
    <w:rsid w:val="00763541"/>
    <w:rsid w:val="007642A2"/>
    <w:rsid w:val="00764AE1"/>
    <w:rsid w:val="007655F9"/>
    <w:rsid w:val="00765ADE"/>
    <w:rsid w:val="00765D23"/>
    <w:rsid w:val="00765DF5"/>
    <w:rsid w:val="007720B5"/>
    <w:rsid w:val="007734A9"/>
    <w:rsid w:val="00773558"/>
    <w:rsid w:val="00775671"/>
    <w:rsid w:val="007854FC"/>
    <w:rsid w:val="0078560D"/>
    <w:rsid w:val="00791EF0"/>
    <w:rsid w:val="00792296"/>
    <w:rsid w:val="00795AF8"/>
    <w:rsid w:val="007977BA"/>
    <w:rsid w:val="00797BE0"/>
    <w:rsid w:val="007A1052"/>
    <w:rsid w:val="007A303A"/>
    <w:rsid w:val="007A4147"/>
    <w:rsid w:val="007A4AAE"/>
    <w:rsid w:val="007A55C5"/>
    <w:rsid w:val="007B0176"/>
    <w:rsid w:val="007B442C"/>
    <w:rsid w:val="007B56C7"/>
    <w:rsid w:val="007B5B05"/>
    <w:rsid w:val="007B5B50"/>
    <w:rsid w:val="007B6033"/>
    <w:rsid w:val="007C0B36"/>
    <w:rsid w:val="007C1986"/>
    <w:rsid w:val="007C4DE0"/>
    <w:rsid w:val="007C59CD"/>
    <w:rsid w:val="007C5AC5"/>
    <w:rsid w:val="007C5CA2"/>
    <w:rsid w:val="007C6B9F"/>
    <w:rsid w:val="007C6C1A"/>
    <w:rsid w:val="007C6DD0"/>
    <w:rsid w:val="007C6F66"/>
    <w:rsid w:val="007D03B2"/>
    <w:rsid w:val="007D21FB"/>
    <w:rsid w:val="007D275C"/>
    <w:rsid w:val="007D5479"/>
    <w:rsid w:val="007D7708"/>
    <w:rsid w:val="007E09B7"/>
    <w:rsid w:val="007E4CB1"/>
    <w:rsid w:val="007E691D"/>
    <w:rsid w:val="007F097F"/>
    <w:rsid w:val="007F455D"/>
    <w:rsid w:val="007F66E1"/>
    <w:rsid w:val="008005BF"/>
    <w:rsid w:val="00802A36"/>
    <w:rsid w:val="00803896"/>
    <w:rsid w:val="00804635"/>
    <w:rsid w:val="0080680C"/>
    <w:rsid w:val="00810020"/>
    <w:rsid w:val="008112EF"/>
    <w:rsid w:val="00817B98"/>
    <w:rsid w:val="00821F79"/>
    <w:rsid w:val="00822BC0"/>
    <w:rsid w:val="0082367F"/>
    <w:rsid w:val="00824706"/>
    <w:rsid w:val="00825483"/>
    <w:rsid w:val="00825E9C"/>
    <w:rsid w:val="008303DB"/>
    <w:rsid w:val="008316CD"/>
    <w:rsid w:val="00834719"/>
    <w:rsid w:val="00835163"/>
    <w:rsid w:val="00835193"/>
    <w:rsid w:val="0083537D"/>
    <w:rsid w:val="00837870"/>
    <w:rsid w:val="00840E97"/>
    <w:rsid w:val="008416D4"/>
    <w:rsid w:val="00844008"/>
    <w:rsid w:val="00844883"/>
    <w:rsid w:val="008475C0"/>
    <w:rsid w:val="00851AF5"/>
    <w:rsid w:val="00852826"/>
    <w:rsid w:val="00855610"/>
    <w:rsid w:val="00860AC4"/>
    <w:rsid w:val="00860BD1"/>
    <w:rsid w:val="008623A7"/>
    <w:rsid w:val="0086299E"/>
    <w:rsid w:val="00862ACA"/>
    <w:rsid w:val="00863EF7"/>
    <w:rsid w:val="00867885"/>
    <w:rsid w:val="00870143"/>
    <w:rsid w:val="008716CC"/>
    <w:rsid w:val="00873E72"/>
    <w:rsid w:val="008758E4"/>
    <w:rsid w:val="00875B48"/>
    <w:rsid w:val="00875DF1"/>
    <w:rsid w:val="00877A85"/>
    <w:rsid w:val="00877C92"/>
    <w:rsid w:val="0088081E"/>
    <w:rsid w:val="00882A86"/>
    <w:rsid w:val="00886260"/>
    <w:rsid w:val="00886E67"/>
    <w:rsid w:val="0089014B"/>
    <w:rsid w:val="00891AA3"/>
    <w:rsid w:val="0089211A"/>
    <w:rsid w:val="00896AC1"/>
    <w:rsid w:val="00896D5E"/>
    <w:rsid w:val="00896FA0"/>
    <w:rsid w:val="008A0808"/>
    <w:rsid w:val="008A0F29"/>
    <w:rsid w:val="008A2245"/>
    <w:rsid w:val="008A262C"/>
    <w:rsid w:val="008A45BB"/>
    <w:rsid w:val="008A4D16"/>
    <w:rsid w:val="008A4F06"/>
    <w:rsid w:val="008A5339"/>
    <w:rsid w:val="008A783A"/>
    <w:rsid w:val="008B0E3D"/>
    <w:rsid w:val="008B53DE"/>
    <w:rsid w:val="008B6FDB"/>
    <w:rsid w:val="008C0C7A"/>
    <w:rsid w:val="008C0DF7"/>
    <w:rsid w:val="008C566F"/>
    <w:rsid w:val="008C70A6"/>
    <w:rsid w:val="008D14A5"/>
    <w:rsid w:val="008D1BEA"/>
    <w:rsid w:val="008D5813"/>
    <w:rsid w:val="008E23C7"/>
    <w:rsid w:val="008E77E1"/>
    <w:rsid w:val="008F37F6"/>
    <w:rsid w:val="008F52BA"/>
    <w:rsid w:val="008F786C"/>
    <w:rsid w:val="008F7DDC"/>
    <w:rsid w:val="0090018C"/>
    <w:rsid w:val="0090066B"/>
    <w:rsid w:val="00900A43"/>
    <w:rsid w:val="0090215F"/>
    <w:rsid w:val="009034C2"/>
    <w:rsid w:val="00903B59"/>
    <w:rsid w:val="00903F30"/>
    <w:rsid w:val="00904510"/>
    <w:rsid w:val="00904EE8"/>
    <w:rsid w:val="009100A3"/>
    <w:rsid w:val="009105BA"/>
    <w:rsid w:val="00915338"/>
    <w:rsid w:val="009178CE"/>
    <w:rsid w:val="00920A38"/>
    <w:rsid w:val="009214AB"/>
    <w:rsid w:val="009232D7"/>
    <w:rsid w:val="0092346A"/>
    <w:rsid w:val="009242BA"/>
    <w:rsid w:val="00924F86"/>
    <w:rsid w:val="00925F9A"/>
    <w:rsid w:val="00934938"/>
    <w:rsid w:val="009373D7"/>
    <w:rsid w:val="00941F2B"/>
    <w:rsid w:val="00941F9B"/>
    <w:rsid w:val="00944EAB"/>
    <w:rsid w:val="0094628C"/>
    <w:rsid w:val="009469C0"/>
    <w:rsid w:val="00946D0F"/>
    <w:rsid w:val="00947E29"/>
    <w:rsid w:val="009543C3"/>
    <w:rsid w:val="00957D30"/>
    <w:rsid w:val="00961F8B"/>
    <w:rsid w:val="00962855"/>
    <w:rsid w:val="009638BD"/>
    <w:rsid w:val="00963FF2"/>
    <w:rsid w:val="009731B0"/>
    <w:rsid w:val="0097438A"/>
    <w:rsid w:val="00980EE1"/>
    <w:rsid w:val="00982C37"/>
    <w:rsid w:val="00986306"/>
    <w:rsid w:val="0098703E"/>
    <w:rsid w:val="009906EB"/>
    <w:rsid w:val="00992997"/>
    <w:rsid w:val="009955A6"/>
    <w:rsid w:val="009A12D7"/>
    <w:rsid w:val="009A1C01"/>
    <w:rsid w:val="009A30C6"/>
    <w:rsid w:val="009A3203"/>
    <w:rsid w:val="009A3D48"/>
    <w:rsid w:val="009A3E6A"/>
    <w:rsid w:val="009A74C8"/>
    <w:rsid w:val="009B02CA"/>
    <w:rsid w:val="009B285E"/>
    <w:rsid w:val="009B6486"/>
    <w:rsid w:val="009B766B"/>
    <w:rsid w:val="009C1EEC"/>
    <w:rsid w:val="009C27DF"/>
    <w:rsid w:val="009C4F7B"/>
    <w:rsid w:val="009C7F2C"/>
    <w:rsid w:val="009C7F59"/>
    <w:rsid w:val="009D192F"/>
    <w:rsid w:val="009D1AE1"/>
    <w:rsid w:val="009D2101"/>
    <w:rsid w:val="009D271E"/>
    <w:rsid w:val="009D30CC"/>
    <w:rsid w:val="009D3237"/>
    <w:rsid w:val="009D4F13"/>
    <w:rsid w:val="009D51A2"/>
    <w:rsid w:val="009D56D3"/>
    <w:rsid w:val="009D7E7A"/>
    <w:rsid w:val="009E07E5"/>
    <w:rsid w:val="009E0FFD"/>
    <w:rsid w:val="009E3773"/>
    <w:rsid w:val="009E38F7"/>
    <w:rsid w:val="009E3FAA"/>
    <w:rsid w:val="009E40BE"/>
    <w:rsid w:val="009E5072"/>
    <w:rsid w:val="009E58C5"/>
    <w:rsid w:val="009E6CDD"/>
    <w:rsid w:val="009F05F6"/>
    <w:rsid w:val="009F18DB"/>
    <w:rsid w:val="009F4D35"/>
    <w:rsid w:val="009F56BE"/>
    <w:rsid w:val="009F6DD7"/>
    <w:rsid w:val="009F6FF5"/>
    <w:rsid w:val="00A044F1"/>
    <w:rsid w:val="00A04886"/>
    <w:rsid w:val="00A067C0"/>
    <w:rsid w:val="00A06F73"/>
    <w:rsid w:val="00A11A14"/>
    <w:rsid w:val="00A11F65"/>
    <w:rsid w:val="00A12C23"/>
    <w:rsid w:val="00A1332F"/>
    <w:rsid w:val="00A13E4E"/>
    <w:rsid w:val="00A14B1B"/>
    <w:rsid w:val="00A155F5"/>
    <w:rsid w:val="00A16ADF"/>
    <w:rsid w:val="00A20F42"/>
    <w:rsid w:val="00A21237"/>
    <w:rsid w:val="00A21809"/>
    <w:rsid w:val="00A218DA"/>
    <w:rsid w:val="00A22C43"/>
    <w:rsid w:val="00A24611"/>
    <w:rsid w:val="00A25053"/>
    <w:rsid w:val="00A25C9F"/>
    <w:rsid w:val="00A26CEB"/>
    <w:rsid w:val="00A313E1"/>
    <w:rsid w:val="00A329DB"/>
    <w:rsid w:val="00A33371"/>
    <w:rsid w:val="00A33C11"/>
    <w:rsid w:val="00A34805"/>
    <w:rsid w:val="00A35219"/>
    <w:rsid w:val="00A36094"/>
    <w:rsid w:val="00A36CF1"/>
    <w:rsid w:val="00A37CDD"/>
    <w:rsid w:val="00A40028"/>
    <w:rsid w:val="00A41C5E"/>
    <w:rsid w:val="00A43266"/>
    <w:rsid w:val="00A43C4F"/>
    <w:rsid w:val="00A50C3A"/>
    <w:rsid w:val="00A5137B"/>
    <w:rsid w:val="00A616A4"/>
    <w:rsid w:val="00A63949"/>
    <w:rsid w:val="00A63FA1"/>
    <w:rsid w:val="00A64E62"/>
    <w:rsid w:val="00A65538"/>
    <w:rsid w:val="00A73EE6"/>
    <w:rsid w:val="00A7612B"/>
    <w:rsid w:val="00A77059"/>
    <w:rsid w:val="00A772CA"/>
    <w:rsid w:val="00A80931"/>
    <w:rsid w:val="00A82E05"/>
    <w:rsid w:val="00A850C4"/>
    <w:rsid w:val="00A86C39"/>
    <w:rsid w:val="00A87492"/>
    <w:rsid w:val="00A87541"/>
    <w:rsid w:val="00A90B7A"/>
    <w:rsid w:val="00A90CD1"/>
    <w:rsid w:val="00A914F7"/>
    <w:rsid w:val="00A9233C"/>
    <w:rsid w:val="00A93608"/>
    <w:rsid w:val="00A93CF0"/>
    <w:rsid w:val="00A94BC0"/>
    <w:rsid w:val="00A94C1A"/>
    <w:rsid w:val="00A96F54"/>
    <w:rsid w:val="00AA0365"/>
    <w:rsid w:val="00AA0379"/>
    <w:rsid w:val="00AA1A3B"/>
    <w:rsid w:val="00AA2C2D"/>
    <w:rsid w:val="00AA364C"/>
    <w:rsid w:val="00AA3AC3"/>
    <w:rsid w:val="00AA74D0"/>
    <w:rsid w:val="00AA7825"/>
    <w:rsid w:val="00AA7B3A"/>
    <w:rsid w:val="00AB0DA6"/>
    <w:rsid w:val="00AB63D5"/>
    <w:rsid w:val="00AC04FD"/>
    <w:rsid w:val="00AC2B34"/>
    <w:rsid w:val="00AC4676"/>
    <w:rsid w:val="00AC5504"/>
    <w:rsid w:val="00AC5818"/>
    <w:rsid w:val="00AC5AEF"/>
    <w:rsid w:val="00AC693B"/>
    <w:rsid w:val="00AC74E9"/>
    <w:rsid w:val="00AD32FB"/>
    <w:rsid w:val="00AD5C25"/>
    <w:rsid w:val="00AD7629"/>
    <w:rsid w:val="00AE48C6"/>
    <w:rsid w:val="00AE52DD"/>
    <w:rsid w:val="00AE5923"/>
    <w:rsid w:val="00AE717D"/>
    <w:rsid w:val="00AE7586"/>
    <w:rsid w:val="00AF5102"/>
    <w:rsid w:val="00AF5FF5"/>
    <w:rsid w:val="00AF7D3D"/>
    <w:rsid w:val="00B00B3C"/>
    <w:rsid w:val="00B01E2C"/>
    <w:rsid w:val="00B0797D"/>
    <w:rsid w:val="00B07AC9"/>
    <w:rsid w:val="00B13097"/>
    <w:rsid w:val="00B13D6F"/>
    <w:rsid w:val="00B17932"/>
    <w:rsid w:val="00B2146C"/>
    <w:rsid w:val="00B22A2D"/>
    <w:rsid w:val="00B22F5A"/>
    <w:rsid w:val="00B23975"/>
    <w:rsid w:val="00B23E27"/>
    <w:rsid w:val="00B24FFE"/>
    <w:rsid w:val="00B271E3"/>
    <w:rsid w:val="00B27216"/>
    <w:rsid w:val="00B321AE"/>
    <w:rsid w:val="00B3287C"/>
    <w:rsid w:val="00B36298"/>
    <w:rsid w:val="00B407D6"/>
    <w:rsid w:val="00B41C64"/>
    <w:rsid w:val="00B41D17"/>
    <w:rsid w:val="00B456BF"/>
    <w:rsid w:val="00B4625F"/>
    <w:rsid w:val="00B4662F"/>
    <w:rsid w:val="00B472F7"/>
    <w:rsid w:val="00B50861"/>
    <w:rsid w:val="00B51263"/>
    <w:rsid w:val="00B539B3"/>
    <w:rsid w:val="00B5643A"/>
    <w:rsid w:val="00B60A33"/>
    <w:rsid w:val="00B60EFD"/>
    <w:rsid w:val="00B6717C"/>
    <w:rsid w:val="00B71A3C"/>
    <w:rsid w:val="00B755B9"/>
    <w:rsid w:val="00B774CE"/>
    <w:rsid w:val="00B80B44"/>
    <w:rsid w:val="00B814CB"/>
    <w:rsid w:val="00B81B78"/>
    <w:rsid w:val="00B83B36"/>
    <w:rsid w:val="00B845E4"/>
    <w:rsid w:val="00B86270"/>
    <w:rsid w:val="00B874AC"/>
    <w:rsid w:val="00B9186A"/>
    <w:rsid w:val="00B91EF6"/>
    <w:rsid w:val="00B94738"/>
    <w:rsid w:val="00B95D54"/>
    <w:rsid w:val="00B978DB"/>
    <w:rsid w:val="00BA0344"/>
    <w:rsid w:val="00BA4220"/>
    <w:rsid w:val="00BA4E49"/>
    <w:rsid w:val="00BA68F8"/>
    <w:rsid w:val="00BB19AD"/>
    <w:rsid w:val="00BB23BF"/>
    <w:rsid w:val="00BB6824"/>
    <w:rsid w:val="00BB6DB7"/>
    <w:rsid w:val="00BC0740"/>
    <w:rsid w:val="00BC1F92"/>
    <w:rsid w:val="00BC21C1"/>
    <w:rsid w:val="00BC2563"/>
    <w:rsid w:val="00BC2D2B"/>
    <w:rsid w:val="00BC3CB7"/>
    <w:rsid w:val="00BC424F"/>
    <w:rsid w:val="00BC5324"/>
    <w:rsid w:val="00BC7324"/>
    <w:rsid w:val="00BD2876"/>
    <w:rsid w:val="00BD2FBE"/>
    <w:rsid w:val="00BD42C2"/>
    <w:rsid w:val="00BD7964"/>
    <w:rsid w:val="00BD7AA9"/>
    <w:rsid w:val="00BE0084"/>
    <w:rsid w:val="00BE0711"/>
    <w:rsid w:val="00BE1A47"/>
    <w:rsid w:val="00BE1FC3"/>
    <w:rsid w:val="00BF18EE"/>
    <w:rsid w:val="00BF22C5"/>
    <w:rsid w:val="00BF4FE3"/>
    <w:rsid w:val="00BF5DB5"/>
    <w:rsid w:val="00C017DE"/>
    <w:rsid w:val="00C04C70"/>
    <w:rsid w:val="00C053FB"/>
    <w:rsid w:val="00C06EE2"/>
    <w:rsid w:val="00C06FB1"/>
    <w:rsid w:val="00C07B03"/>
    <w:rsid w:val="00C11306"/>
    <w:rsid w:val="00C11BE2"/>
    <w:rsid w:val="00C121D5"/>
    <w:rsid w:val="00C14101"/>
    <w:rsid w:val="00C15D67"/>
    <w:rsid w:val="00C218D7"/>
    <w:rsid w:val="00C223D6"/>
    <w:rsid w:val="00C22DA5"/>
    <w:rsid w:val="00C23B4A"/>
    <w:rsid w:val="00C24283"/>
    <w:rsid w:val="00C25547"/>
    <w:rsid w:val="00C255D3"/>
    <w:rsid w:val="00C259BE"/>
    <w:rsid w:val="00C25C6D"/>
    <w:rsid w:val="00C2614F"/>
    <w:rsid w:val="00C27324"/>
    <w:rsid w:val="00C276C4"/>
    <w:rsid w:val="00C30425"/>
    <w:rsid w:val="00C355C9"/>
    <w:rsid w:val="00C376CB"/>
    <w:rsid w:val="00C44115"/>
    <w:rsid w:val="00C461B5"/>
    <w:rsid w:val="00C4673B"/>
    <w:rsid w:val="00C47588"/>
    <w:rsid w:val="00C51D39"/>
    <w:rsid w:val="00C52A70"/>
    <w:rsid w:val="00C52F84"/>
    <w:rsid w:val="00C53599"/>
    <w:rsid w:val="00C54593"/>
    <w:rsid w:val="00C54D01"/>
    <w:rsid w:val="00C56C76"/>
    <w:rsid w:val="00C5718D"/>
    <w:rsid w:val="00C60816"/>
    <w:rsid w:val="00C618A0"/>
    <w:rsid w:val="00C6208D"/>
    <w:rsid w:val="00C643A5"/>
    <w:rsid w:val="00C64DA8"/>
    <w:rsid w:val="00C65600"/>
    <w:rsid w:val="00C66001"/>
    <w:rsid w:val="00C66A8D"/>
    <w:rsid w:val="00C6702E"/>
    <w:rsid w:val="00C6748D"/>
    <w:rsid w:val="00C70475"/>
    <w:rsid w:val="00C7519B"/>
    <w:rsid w:val="00C822B5"/>
    <w:rsid w:val="00C82477"/>
    <w:rsid w:val="00C83B7B"/>
    <w:rsid w:val="00C847A1"/>
    <w:rsid w:val="00C85074"/>
    <w:rsid w:val="00C85D08"/>
    <w:rsid w:val="00C909FA"/>
    <w:rsid w:val="00C91A95"/>
    <w:rsid w:val="00C92DB2"/>
    <w:rsid w:val="00C936FE"/>
    <w:rsid w:val="00C94CA2"/>
    <w:rsid w:val="00C95391"/>
    <w:rsid w:val="00C96906"/>
    <w:rsid w:val="00C97833"/>
    <w:rsid w:val="00C978FC"/>
    <w:rsid w:val="00CA03B8"/>
    <w:rsid w:val="00CA2EAB"/>
    <w:rsid w:val="00CA6222"/>
    <w:rsid w:val="00CA6F1E"/>
    <w:rsid w:val="00CB095A"/>
    <w:rsid w:val="00CB0EFE"/>
    <w:rsid w:val="00CB586D"/>
    <w:rsid w:val="00CC14B4"/>
    <w:rsid w:val="00CC1F80"/>
    <w:rsid w:val="00CD1116"/>
    <w:rsid w:val="00CD3A48"/>
    <w:rsid w:val="00CD49B1"/>
    <w:rsid w:val="00CE4527"/>
    <w:rsid w:val="00CE5C98"/>
    <w:rsid w:val="00CE65FD"/>
    <w:rsid w:val="00CF112E"/>
    <w:rsid w:val="00CF1EEA"/>
    <w:rsid w:val="00CF1F49"/>
    <w:rsid w:val="00CF3BFB"/>
    <w:rsid w:val="00CF65D0"/>
    <w:rsid w:val="00CF7287"/>
    <w:rsid w:val="00CF7B2E"/>
    <w:rsid w:val="00D01526"/>
    <w:rsid w:val="00D02D93"/>
    <w:rsid w:val="00D04309"/>
    <w:rsid w:val="00D06E39"/>
    <w:rsid w:val="00D11B09"/>
    <w:rsid w:val="00D14439"/>
    <w:rsid w:val="00D166A5"/>
    <w:rsid w:val="00D2269B"/>
    <w:rsid w:val="00D22819"/>
    <w:rsid w:val="00D23161"/>
    <w:rsid w:val="00D23989"/>
    <w:rsid w:val="00D27A1E"/>
    <w:rsid w:val="00D32EF2"/>
    <w:rsid w:val="00D33D8F"/>
    <w:rsid w:val="00D35460"/>
    <w:rsid w:val="00D36E6E"/>
    <w:rsid w:val="00D42F92"/>
    <w:rsid w:val="00D43259"/>
    <w:rsid w:val="00D47B99"/>
    <w:rsid w:val="00D52FBF"/>
    <w:rsid w:val="00D53075"/>
    <w:rsid w:val="00D55F9D"/>
    <w:rsid w:val="00D60C54"/>
    <w:rsid w:val="00D63061"/>
    <w:rsid w:val="00D63A0C"/>
    <w:rsid w:val="00D70317"/>
    <w:rsid w:val="00D7170C"/>
    <w:rsid w:val="00D7214D"/>
    <w:rsid w:val="00D72E5E"/>
    <w:rsid w:val="00D73192"/>
    <w:rsid w:val="00D75206"/>
    <w:rsid w:val="00D75903"/>
    <w:rsid w:val="00D76CFA"/>
    <w:rsid w:val="00D77FBA"/>
    <w:rsid w:val="00D80035"/>
    <w:rsid w:val="00D86931"/>
    <w:rsid w:val="00D8693D"/>
    <w:rsid w:val="00D875F1"/>
    <w:rsid w:val="00D87CA3"/>
    <w:rsid w:val="00D9002B"/>
    <w:rsid w:val="00D93A5F"/>
    <w:rsid w:val="00D942BE"/>
    <w:rsid w:val="00DA4815"/>
    <w:rsid w:val="00DA6892"/>
    <w:rsid w:val="00DA6CB6"/>
    <w:rsid w:val="00DB0331"/>
    <w:rsid w:val="00DB21D2"/>
    <w:rsid w:val="00DB4C37"/>
    <w:rsid w:val="00DC7144"/>
    <w:rsid w:val="00DD6055"/>
    <w:rsid w:val="00DE09B2"/>
    <w:rsid w:val="00DE0BC4"/>
    <w:rsid w:val="00DE1639"/>
    <w:rsid w:val="00DE2557"/>
    <w:rsid w:val="00DE5C1B"/>
    <w:rsid w:val="00DF377A"/>
    <w:rsid w:val="00DF4BBF"/>
    <w:rsid w:val="00DF5F68"/>
    <w:rsid w:val="00DF7149"/>
    <w:rsid w:val="00DF7B20"/>
    <w:rsid w:val="00E008B3"/>
    <w:rsid w:val="00E00CCD"/>
    <w:rsid w:val="00E0148B"/>
    <w:rsid w:val="00E020B5"/>
    <w:rsid w:val="00E037DF"/>
    <w:rsid w:val="00E03A9E"/>
    <w:rsid w:val="00E03C60"/>
    <w:rsid w:val="00E0530F"/>
    <w:rsid w:val="00E129ED"/>
    <w:rsid w:val="00E1409B"/>
    <w:rsid w:val="00E15789"/>
    <w:rsid w:val="00E1714C"/>
    <w:rsid w:val="00E2066C"/>
    <w:rsid w:val="00E23E47"/>
    <w:rsid w:val="00E26032"/>
    <w:rsid w:val="00E26780"/>
    <w:rsid w:val="00E30AA7"/>
    <w:rsid w:val="00E32D52"/>
    <w:rsid w:val="00E34EA6"/>
    <w:rsid w:val="00E35842"/>
    <w:rsid w:val="00E37438"/>
    <w:rsid w:val="00E37765"/>
    <w:rsid w:val="00E439D1"/>
    <w:rsid w:val="00E44D91"/>
    <w:rsid w:val="00E466C4"/>
    <w:rsid w:val="00E55563"/>
    <w:rsid w:val="00E55C1A"/>
    <w:rsid w:val="00E629CF"/>
    <w:rsid w:val="00E63331"/>
    <w:rsid w:val="00E67193"/>
    <w:rsid w:val="00E7365B"/>
    <w:rsid w:val="00E743B9"/>
    <w:rsid w:val="00E756EC"/>
    <w:rsid w:val="00E76E14"/>
    <w:rsid w:val="00E8015A"/>
    <w:rsid w:val="00E81143"/>
    <w:rsid w:val="00E81DA5"/>
    <w:rsid w:val="00E82B03"/>
    <w:rsid w:val="00E82C8C"/>
    <w:rsid w:val="00E84511"/>
    <w:rsid w:val="00E8534C"/>
    <w:rsid w:val="00E85434"/>
    <w:rsid w:val="00E861A4"/>
    <w:rsid w:val="00E90928"/>
    <w:rsid w:val="00E9555D"/>
    <w:rsid w:val="00E96E85"/>
    <w:rsid w:val="00E97B4E"/>
    <w:rsid w:val="00EA0429"/>
    <w:rsid w:val="00EA12C7"/>
    <w:rsid w:val="00EA3461"/>
    <w:rsid w:val="00EA6709"/>
    <w:rsid w:val="00EA676D"/>
    <w:rsid w:val="00EA7A8F"/>
    <w:rsid w:val="00EA7DE0"/>
    <w:rsid w:val="00EA7F11"/>
    <w:rsid w:val="00EB1B11"/>
    <w:rsid w:val="00EB2A68"/>
    <w:rsid w:val="00EB644E"/>
    <w:rsid w:val="00EB64A9"/>
    <w:rsid w:val="00EB70F7"/>
    <w:rsid w:val="00EC16B5"/>
    <w:rsid w:val="00EC3E24"/>
    <w:rsid w:val="00EC40F0"/>
    <w:rsid w:val="00EC4F8C"/>
    <w:rsid w:val="00EC6BDC"/>
    <w:rsid w:val="00EC7977"/>
    <w:rsid w:val="00ED467B"/>
    <w:rsid w:val="00EE1D0F"/>
    <w:rsid w:val="00EE2DB3"/>
    <w:rsid w:val="00EE3124"/>
    <w:rsid w:val="00EE3425"/>
    <w:rsid w:val="00EE3EE0"/>
    <w:rsid w:val="00EE4B0A"/>
    <w:rsid w:val="00EE4BE5"/>
    <w:rsid w:val="00EE6533"/>
    <w:rsid w:val="00EE7629"/>
    <w:rsid w:val="00EE79A7"/>
    <w:rsid w:val="00EE7CBC"/>
    <w:rsid w:val="00EF0320"/>
    <w:rsid w:val="00EF1F04"/>
    <w:rsid w:val="00EF4557"/>
    <w:rsid w:val="00EF49D0"/>
    <w:rsid w:val="00EF5D5F"/>
    <w:rsid w:val="00F017F7"/>
    <w:rsid w:val="00F01B7D"/>
    <w:rsid w:val="00F02F37"/>
    <w:rsid w:val="00F05463"/>
    <w:rsid w:val="00F055BC"/>
    <w:rsid w:val="00F0567E"/>
    <w:rsid w:val="00F0650A"/>
    <w:rsid w:val="00F0663B"/>
    <w:rsid w:val="00F11641"/>
    <w:rsid w:val="00F15DD6"/>
    <w:rsid w:val="00F15FD9"/>
    <w:rsid w:val="00F204D4"/>
    <w:rsid w:val="00F20839"/>
    <w:rsid w:val="00F20F71"/>
    <w:rsid w:val="00F220B0"/>
    <w:rsid w:val="00F22D29"/>
    <w:rsid w:val="00F23674"/>
    <w:rsid w:val="00F34925"/>
    <w:rsid w:val="00F4172B"/>
    <w:rsid w:val="00F4188E"/>
    <w:rsid w:val="00F4388D"/>
    <w:rsid w:val="00F440BE"/>
    <w:rsid w:val="00F44432"/>
    <w:rsid w:val="00F44BFE"/>
    <w:rsid w:val="00F44E48"/>
    <w:rsid w:val="00F52317"/>
    <w:rsid w:val="00F52A6C"/>
    <w:rsid w:val="00F53DEE"/>
    <w:rsid w:val="00F549C4"/>
    <w:rsid w:val="00F5628C"/>
    <w:rsid w:val="00F6135E"/>
    <w:rsid w:val="00F65A1A"/>
    <w:rsid w:val="00F65B18"/>
    <w:rsid w:val="00F707AC"/>
    <w:rsid w:val="00F70E48"/>
    <w:rsid w:val="00F73896"/>
    <w:rsid w:val="00F75DE7"/>
    <w:rsid w:val="00F801F3"/>
    <w:rsid w:val="00F8156D"/>
    <w:rsid w:val="00F827D0"/>
    <w:rsid w:val="00F83D22"/>
    <w:rsid w:val="00F84832"/>
    <w:rsid w:val="00F84D9F"/>
    <w:rsid w:val="00F869E8"/>
    <w:rsid w:val="00F9036C"/>
    <w:rsid w:val="00FA579D"/>
    <w:rsid w:val="00FA6041"/>
    <w:rsid w:val="00FA6772"/>
    <w:rsid w:val="00FA6978"/>
    <w:rsid w:val="00FB04D1"/>
    <w:rsid w:val="00FB32B5"/>
    <w:rsid w:val="00FB5D78"/>
    <w:rsid w:val="00FC0D0F"/>
    <w:rsid w:val="00FC3305"/>
    <w:rsid w:val="00FC44C2"/>
    <w:rsid w:val="00FC7688"/>
    <w:rsid w:val="00FC795C"/>
    <w:rsid w:val="00FD076B"/>
    <w:rsid w:val="00FD08A4"/>
    <w:rsid w:val="00FD2C5B"/>
    <w:rsid w:val="00FD3124"/>
    <w:rsid w:val="00FD33D0"/>
    <w:rsid w:val="00FD6904"/>
    <w:rsid w:val="00FD7E1F"/>
    <w:rsid w:val="00FE08B6"/>
    <w:rsid w:val="00FE2203"/>
    <w:rsid w:val="00FE34C0"/>
    <w:rsid w:val="00FE5097"/>
    <w:rsid w:val="00FE5D4B"/>
    <w:rsid w:val="00FF1AEE"/>
    <w:rsid w:val="00FF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F14FE"/>
  <w15:docId w15:val="{FFEAA779-973B-43CD-A02A-1479C836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5686F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rsid w:val="009C27DF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9C27DF"/>
    <w:rPr>
      <w:rFonts w:ascii="Times New Roman" w:eastAsia="Times New Roman" w:hAnsi="Times New Roman" w:cs="Times New Roman"/>
      <w:sz w:val="2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7519B"/>
    <w:pPr>
      <w:ind w:left="720"/>
      <w:contextualSpacing/>
    </w:pPr>
  </w:style>
  <w:style w:type="character" w:customStyle="1" w:styleId="textexposedshow">
    <w:name w:val="text_exposed_show"/>
    <w:basedOn w:val="Absatz-Standardschriftart"/>
    <w:rsid w:val="000470F8"/>
  </w:style>
  <w:style w:type="character" w:styleId="NichtaufgelsteErwhnung">
    <w:name w:val="Unresolved Mention"/>
    <w:basedOn w:val="Absatz-Standardschriftart"/>
    <w:uiPriority w:val="99"/>
    <w:semiHidden/>
    <w:unhideWhenUsed/>
    <w:rsid w:val="007D7708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unhideWhenUsed/>
    <w:rsid w:val="00FC44C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FC4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waldecker-pr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hoehner@waldecker-pr.d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2.jp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image" Target="media/image1.jpg"/><Relationship Id="rId10" Type="http://schemas.openxmlformats.org/officeDocument/2006/relationships/hyperlink" Target="mailto:hoehner@waldecker-pr.de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nuedling.de/betonelement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E8F311-801D-4A6E-9C25-B6470E1CE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DC4314-75C7-4367-9BE4-A655A243FFB2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AEE356C-D66C-45D4-B532-E25BC41719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Vera Höhner</cp:lastModifiedBy>
  <cp:revision>7</cp:revision>
  <cp:lastPrinted>2020-02-14T13:44:00Z</cp:lastPrinted>
  <dcterms:created xsi:type="dcterms:W3CDTF">2025-01-23T09:52:00Z</dcterms:created>
  <dcterms:modified xsi:type="dcterms:W3CDTF">2025-01-23T10:19:00Z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